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71767" w14:textId="34EF824C" w:rsidR="00D96679" w:rsidRPr="004007DC" w:rsidRDefault="00001EDC" w:rsidP="006E1CEC">
      <w:pPr>
        <w:jc w:val="center"/>
        <w:rPr>
          <w:rFonts w:ascii="Arial" w:hAnsi="Arial" w:cs="Arial"/>
          <w:b/>
          <w:bCs/>
          <w:sz w:val="24"/>
          <w:szCs w:val="24"/>
          <w:lang w:val="cy-GB"/>
        </w:rPr>
      </w:pPr>
      <w:r w:rsidRPr="004007DC">
        <w:rPr>
          <w:rFonts w:ascii="Arial" w:hAnsi="Arial" w:cs="Arial"/>
          <w:b/>
          <w:bCs/>
          <w:sz w:val="24"/>
          <w:szCs w:val="24"/>
          <w:lang w:val="cy-GB"/>
        </w:rPr>
        <w:t>WMIA</w:t>
      </w:r>
    </w:p>
    <w:p w14:paraId="0911675E" w14:textId="5AFD53E7" w:rsidR="006A4703" w:rsidRPr="004007DC" w:rsidRDefault="00D96679" w:rsidP="00EF38A3">
      <w:pPr>
        <w:ind w:left="-284"/>
        <w:jc w:val="center"/>
        <w:rPr>
          <w:rFonts w:ascii="Arial" w:hAnsi="Arial" w:cs="Arial"/>
          <w:b/>
          <w:bCs/>
          <w:sz w:val="24"/>
          <w:szCs w:val="24"/>
          <w:lang w:val="cy-GB"/>
        </w:rPr>
      </w:pPr>
      <w:r w:rsidRPr="004007DC">
        <w:rPr>
          <w:lang w:val="cy-GB"/>
        </w:rPr>
        <w:t xml:space="preserve"> </w:t>
      </w:r>
      <w:r w:rsidR="00EF38A3" w:rsidRPr="004007DC">
        <w:rPr>
          <w:rFonts w:ascii="Arial" w:hAnsi="Arial" w:cs="Arial"/>
          <w:b/>
          <w:bCs/>
          <w:sz w:val="24"/>
          <w:szCs w:val="24"/>
          <w:lang w:val="cy-GB"/>
        </w:rPr>
        <w:t>Cynnig Trefniadaeth Ysgolion Cynlluniau</w:t>
      </w:r>
      <w:r w:rsidR="00B97C43" w:rsidRPr="004007DC">
        <w:rPr>
          <w:rFonts w:ascii="Arial" w:hAnsi="Arial" w:cs="Arial"/>
          <w:b/>
          <w:bCs/>
          <w:sz w:val="24"/>
          <w:szCs w:val="24"/>
          <w:lang w:val="cy-GB"/>
        </w:rPr>
        <w:t>’r</w:t>
      </w:r>
      <w:r w:rsidR="00EF38A3" w:rsidRPr="004007DC">
        <w:rPr>
          <w:rFonts w:ascii="Arial" w:hAnsi="Arial" w:cs="Arial"/>
          <w:b/>
          <w:bCs/>
          <w:sz w:val="24"/>
          <w:szCs w:val="24"/>
          <w:lang w:val="cy-GB"/>
        </w:rPr>
        <w:t xml:space="preserve"> Dyfodol ar gyfer Cyfleusterau Addysgu Arbennig yn Abertawe  </w:t>
      </w:r>
    </w:p>
    <w:p w14:paraId="46EE61A7" w14:textId="77777777" w:rsidR="00EF38A3" w:rsidRPr="004007DC" w:rsidRDefault="00EF38A3" w:rsidP="006E1CEC">
      <w:pPr>
        <w:jc w:val="center"/>
        <w:rPr>
          <w:rFonts w:ascii="Arial" w:hAnsi="Arial" w:cs="Arial"/>
          <w:b/>
          <w:bCs/>
          <w:sz w:val="24"/>
          <w:szCs w:val="24"/>
          <w:lang w:val="cy-GB"/>
        </w:rPr>
      </w:pPr>
    </w:p>
    <w:sdt>
      <w:sdtPr>
        <w:rPr>
          <w:rFonts w:ascii="Arial" w:eastAsiaTheme="minorHAnsi" w:hAnsi="Arial" w:cs="Arial"/>
          <w:color w:val="auto"/>
          <w:kern w:val="2"/>
          <w:sz w:val="24"/>
          <w:szCs w:val="24"/>
          <w:lang w:val="cy-GB"/>
        </w:rPr>
        <w:id w:val="-401598388"/>
        <w:docPartObj>
          <w:docPartGallery w:val="Table of Contents"/>
          <w:docPartUnique/>
        </w:docPartObj>
      </w:sdtPr>
      <w:sdtEndPr>
        <w:rPr>
          <w:rFonts w:asciiTheme="minorHAnsi" w:hAnsiTheme="minorHAnsi" w:cstheme="minorBidi"/>
          <w:b/>
          <w:bCs/>
          <w:noProof/>
          <w:sz w:val="22"/>
          <w:szCs w:val="22"/>
        </w:rPr>
      </w:sdtEndPr>
      <w:sdtContent>
        <w:p w14:paraId="55354CFE" w14:textId="50875D07" w:rsidR="00EF38A3" w:rsidRPr="004007DC" w:rsidRDefault="00EF38A3">
          <w:pPr>
            <w:pStyle w:val="TOCHeading"/>
            <w:rPr>
              <w:rFonts w:ascii="Arial" w:hAnsi="Arial" w:cs="Arial"/>
              <w:b/>
              <w:bCs/>
              <w:color w:val="auto"/>
              <w:sz w:val="24"/>
              <w:szCs w:val="24"/>
              <w:lang w:val="cy-GB"/>
            </w:rPr>
          </w:pPr>
          <w:r w:rsidRPr="004007DC">
            <w:rPr>
              <w:rFonts w:ascii="Arial" w:hAnsi="Arial" w:cs="Arial"/>
              <w:b/>
              <w:bCs/>
              <w:color w:val="auto"/>
              <w:sz w:val="24"/>
              <w:szCs w:val="24"/>
              <w:lang w:val="cy-GB"/>
            </w:rPr>
            <w:t>Cynnwys</w:t>
          </w:r>
        </w:p>
        <w:p w14:paraId="1D5763A5" w14:textId="77777777" w:rsidR="00EF38A3" w:rsidRPr="004007DC" w:rsidRDefault="00EF38A3" w:rsidP="00EF38A3">
          <w:pPr>
            <w:rPr>
              <w:rFonts w:ascii="Arial" w:hAnsi="Arial" w:cs="Arial"/>
              <w:sz w:val="24"/>
              <w:szCs w:val="24"/>
              <w:lang w:val="cy-GB"/>
            </w:rPr>
          </w:pPr>
        </w:p>
        <w:p w14:paraId="2E2CE5AA" w14:textId="2D7802E4" w:rsidR="00CA2FB0" w:rsidRDefault="00EF38A3">
          <w:pPr>
            <w:pStyle w:val="TOC1"/>
            <w:rPr>
              <w:rFonts w:eastAsiaTheme="minorEastAsia"/>
              <w:noProof/>
              <w:sz w:val="24"/>
              <w:szCs w:val="24"/>
              <w:lang w:eastAsia="en-GB"/>
            </w:rPr>
          </w:pPr>
          <w:r w:rsidRPr="004007DC">
            <w:rPr>
              <w:rFonts w:ascii="Arial" w:hAnsi="Arial" w:cs="Arial"/>
              <w:sz w:val="24"/>
              <w:szCs w:val="24"/>
              <w:lang w:val="cy-GB"/>
            </w:rPr>
            <w:fldChar w:fldCharType="begin"/>
          </w:r>
          <w:r w:rsidRPr="004007DC">
            <w:rPr>
              <w:rFonts w:ascii="Arial" w:hAnsi="Arial" w:cs="Arial"/>
              <w:sz w:val="24"/>
              <w:szCs w:val="24"/>
              <w:lang w:val="cy-GB"/>
            </w:rPr>
            <w:instrText xml:space="preserve"> TOC \o "1-3" \h \z \u </w:instrText>
          </w:r>
          <w:r w:rsidRPr="004007DC">
            <w:rPr>
              <w:rFonts w:ascii="Arial" w:hAnsi="Arial" w:cs="Arial"/>
              <w:sz w:val="24"/>
              <w:szCs w:val="24"/>
              <w:lang w:val="cy-GB"/>
            </w:rPr>
            <w:fldChar w:fldCharType="separate"/>
          </w:r>
          <w:hyperlink w:anchor="_Toc169018867" w:history="1">
            <w:r w:rsidR="00CA2FB0" w:rsidRPr="00FA29E8">
              <w:rPr>
                <w:rStyle w:val="Hyperlink"/>
                <w:rFonts w:ascii="Arial" w:hAnsi="Arial" w:cs="Arial"/>
                <w:b/>
                <w:bCs/>
                <w:noProof/>
                <w:lang w:val="cy-GB"/>
              </w:rPr>
              <w:t>1. Cyflwyniad a chefndir y cynnig</w:t>
            </w:r>
            <w:r w:rsidR="00CA2FB0">
              <w:rPr>
                <w:noProof/>
                <w:webHidden/>
              </w:rPr>
              <w:tab/>
            </w:r>
            <w:r w:rsidR="00CA2FB0">
              <w:rPr>
                <w:noProof/>
                <w:webHidden/>
              </w:rPr>
              <w:fldChar w:fldCharType="begin"/>
            </w:r>
            <w:r w:rsidR="00CA2FB0">
              <w:rPr>
                <w:noProof/>
                <w:webHidden/>
              </w:rPr>
              <w:instrText xml:space="preserve"> PAGEREF _Toc169018867 \h </w:instrText>
            </w:r>
            <w:r w:rsidR="00CA2FB0">
              <w:rPr>
                <w:noProof/>
                <w:webHidden/>
              </w:rPr>
            </w:r>
            <w:r w:rsidR="00CA2FB0">
              <w:rPr>
                <w:noProof/>
                <w:webHidden/>
              </w:rPr>
              <w:fldChar w:fldCharType="separate"/>
            </w:r>
            <w:r w:rsidR="00CA2FB0">
              <w:rPr>
                <w:noProof/>
                <w:webHidden/>
              </w:rPr>
              <w:t>2</w:t>
            </w:r>
            <w:r w:rsidR="00CA2FB0">
              <w:rPr>
                <w:noProof/>
                <w:webHidden/>
              </w:rPr>
              <w:fldChar w:fldCharType="end"/>
            </w:r>
          </w:hyperlink>
        </w:p>
        <w:p w14:paraId="0B736954" w14:textId="782C0BF7" w:rsidR="00CA2FB0" w:rsidRDefault="00000000">
          <w:pPr>
            <w:pStyle w:val="TOC1"/>
            <w:rPr>
              <w:rFonts w:eastAsiaTheme="minorEastAsia"/>
              <w:noProof/>
              <w:sz w:val="24"/>
              <w:szCs w:val="24"/>
              <w:lang w:eastAsia="en-GB"/>
            </w:rPr>
          </w:pPr>
          <w:hyperlink w:anchor="_Toc169018868" w:history="1">
            <w:r w:rsidR="00CA2FB0" w:rsidRPr="00FA29E8">
              <w:rPr>
                <w:rStyle w:val="Hyperlink"/>
                <w:rFonts w:ascii="Arial" w:hAnsi="Arial" w:cs="Arial"/>
                <w:b/>
                <w:bCs/>
                <w:noProof/>
                <w:lang w:val="cy-GB"/>
              </w:rPr>
              <w:t>2. Strategaeth Cymraeg 2050</w:t>
            </w:r>
            <w:r w:rsidR="00CA2FB0">
              <w:rPr>
                <w:noProof/>
                <w:webHidden/>
              </w:rPr>
              <w:tab/>
            </w:r>
            <w:r w:rsidR="00CA2FB0">
              <w:rPr>
                <w:noProof/>
                <w:webHidden/>
              </w:rPr>
              <w:fldChar w:fldCharType="begin"/>
            </w:r>
            <w:r w:rsidR="00CA2FB0">
              <w:rPr>
                <w:noProof/>
                <w:webHidden/>
              </w:rPr>
              <w:instrText xml:space="preserve"> PAGEREF _Toc169018868 \h </w:instrText>
            </w:r>
            <w:r w:rsidR="00CA2FB0">
              <w:rPr>
                <w:noProof/>
                <w:webHidden/>
              </w:rPr>
            </w:r>
            <w:r w:rsidR="00CA2FB0">
              <w:rPr>
                <w:noProof/>
                <w:webHidden/>
              </w:rPr>
              <w:fldChar w:fldCharType="separate"/>
            </w:r>
            <w:r w:rsidR="00CA2FB0">
              <w:rPr>
                <w:noProof/>
                <w:webHidden/>
              </w:rPr>
              <w:t>13</w:t>
            </w:r>
            <w:r w:rsidR="00CA2FB0">
              <w:rPr>
                <w:noProof/>
                <w:webHidden/>
              </w:rPr>
              <w:fldChar w:fldCharType="end"/>
            </w:r>
          </w:hyperlink>
        </w:p>
        <w:p w14:paraId="659C6254" w14:textId="419A624D" w:rsidR="00CA2FB0" w:rsidRDefault="00000000">
          <w:pPr>
            <w:pStyle w:val="TOC1"/>
            <w:rPr>
              <w:rFonts w:eastAsiaTheme="minorEastAsia"/>
              <w:noProof/>
              <w:sz w:val="24"/>
              <w:szCs w:val="24"/>
              <w:lang w:eastAsia="en-GB"/>
            </w:rPr>
          </w:pPr>
          <w:hyperlink w:anchor="_Toc169018869" w:history="1">
            <w:r w:rsidR="00CA2FB0" w:rsidRPr="00FA29E8">
              <w:rPr>
                <w:rStyle w:val="Hyperlink"/>
                <w:rFonts w:ascii="Arial" w:hAnsi="Arial" w:cs="Arial"/>
                <w:b/>
                <w:bCs/>
                <w:noProof/>
                <w:lang w:val="cy-GB"/>
              </w:rPr>
              <w:t>3. Cynllun Strategol y Gymraeg mewn Addysg 2022-2032</w:t>
            </w:r>
            <w:r w:rsidR="00CA2FB0">
              <w:rPr>
                <w:noProof/>
                <w:webHidden/>
              </w:rPr>
              <w:tab/>
            </w:r>
            <w:r w:rsidR="00CA2FB0">
              <w:rPr>
                <w:noProof/>
                <w:webHidden/>
              </w:rPr>
              <w:fldChar w:fldCharType="begin"/>
            </w:r>
            <w:r w:rsidR="00CA2FB0">
              <w:rPr>
                <w:noProof/>
                <w:webHidden/>
              </w:rPr>
              <w:instrText xml:space="preserve"> PAGEREF _Toc169018869 \h </w:instrText>
            </w:r>
            <w:r w:rsidR="00CA2FB0">
              <w:rPr>
                <w:noProof/>
                <w:webHidden/>
              </w:rPr>
            </w:r>
            <w:r w:rsidR="00CA2FB0">
              <w:rPr>
                <w:noProof/>
                <w:webHidden/>
              </w:rPr>
              <w:fldChar w:fldCharType="separate"/>
            </w:r>
            <w:r w:rsidR="00CA2FB0">
              <w:rPr>
                <w:noProof/>
                <w:webHidden/>
              </w:rPr>
              <w:t>13</w:t>
            </w:r>
            <w:r w:rsidR="00CA2FB0">
              <w:rPr>
                <w:noProof/>
                <w:webHidden/>
              </w:rPr>
              <w:fldChar w:fldCharType="end"/>
            </w:r>
          </w:hyperlink>
        </w:p>
        <w:p w14:paraId="3B750DCD" w14:textId="506F6530" w:rsidR="00CA2FB0" w:rsidRDefault="00000000">
          <w:pPr>
            <w:pStyle w:val="TOC1"/>
            <w:rPr>
              <w:rFonts w:eastAsiaTheme="minorEastAsia"/>
              <w:noProof/>
              <w:sz w:val="24"/>
              <w:szCs w:val="24"/>
              <w:lang w:eastAsia="en-GB"/>
            </w:rPr>
          </w:pPr>
          <w:hyperlink w:anchor="_Toc169018870" w:history="1">
            <w:r w:rsidR="00CA2FB0" w:rsidRPr="00FA29E8">
              <w:rPr>
                <w:rStyle w:val="Hyperlink"/>
                <w:rFonts w:ascii="Arial" w:hAnsi="Arial" w:cs="Arial"/>
                <w:b/>
                <w:bCs/>
                <w:noProof/>
                <w:lang w:val="cy-GB"/>
              </w:rPr>
              <w:t>4. WESP</w:t>
            </w:r>
            <w:r w:rsidR="00CA2FB0">
              <w:rPr>
                <w:noProof/>
                <w:webHidden/>
              </w:rPr>
              <w:tab/>
            </w:r>
            <w:r w:rsidR="00CA2FB0">
              <w:rPr>
                <w:noProof/>
                <w:webHidden/>
              </w:rPr>
              <w:fldChar w:fldCharType="begin"/>
            </w:r>
            <w:r w:rsidR="00CA2FB0">
              <w:rPr>
                <w:noProof/>
                <w:webHidden/>
              </w:rPr>
              <w:instrText xml:space="preserve"> PAGEREF _Toc169018870 \h </w:instrText>
            </w:r>
            <w:r w:rsidR="00CA2FB0">
              <w:rPr>
                <w:noProof/>
                <w:webHidden/>
              </w:rPr>
            </w:r>
            <w:r w:rsidR="00CA2FB0">
              <w:rPr>
                <w:noProof/>
                <w:webHidden/>
              </w:rPr>
              <w:fldChar w:fldCharType="separate"/>
            </w:r>
            <w:r w:rsidR="00CA2FB0">
              <w:rPr>
                <w:noProof/>
                <w:webHidden/>
              </w:rPr>
              <w:t>15</w:t>
            </w:r>
            <w:r w:rsidR="00CA2FB0">
              <w:rPr>
                <w:noProof/>
                <w:webHidden/>
              </w:rPr>
              <w:fldChar w:fldCharType="end"/>
            </w:r>
          </w:hyperlink>
        </w:p>
        <w:p w14:paraId="149F50C9" w14:textId="4550AE91" w:rsidR="00CA2FB0" w:rsidRDefault="00000000">
          <w:pPr>
            <w:pStyle w:val="TOC1"/>
            <w:rPr>
              <w:rFonts w:eastAsiaTheme="minorEastAsia"/>
              <w:noProof/>
              <w:sz w:val="24"/>
              <w:szCs w:val="24"/>
              <w:lang w:eastAsia="en-GB"/>
            </w:rPr>
          </w:pPr>
          <w:hyperlink w:anchor="_Toc169018871" w:history="1">
            <w:r w:rsidR="00CA2FB0" w:rsidRPr="00FA29E8">
              <w:rPr>
                <w:rStyle w:val="Hyperlink"/>
                <w:rFonts w:ascii="Arial" w:hAnsi="Arial" w:cs="Arial"/>
                <w:b/>
                <w:bCs/>
                <w:noProof/>
                <w:lang w:val="cy-GB"/>
              </w:rPr>
              <w:t>5. Y cynnig ar gyfer Ysgolion Cyfrwng Cymraeg</w:t>
            </w:r>
            <w:r w:rsidR="00CA2FB0">
              <w:rPr>
                <w:noProof/>
                <w:webHidden/>
              </w:rPr>
              <w:tab/>
            </w:r>
            <w:r w:rsidR="00CA2FB0">
              <w:rPr>
                <w:noProof/>
                <w:webHidden/>
              </w:rPr>
              <w:fldChar w:fldCharType="begin"/>
            </w:r>
            <w:r w:rsidR="00CA2FB0">
              <w:rPr>
                <w:noProof/>
                <w:webHidden/>
              </w:rPr>
              <w:instrText xml:space="preserve"> PAGEREF _Toc169018871 \h </w:instrText>
            </w:r>
            <w:r w:rsidR="00CA2FB0">
              <w:rPr>
                <w:noProof/>
                <w:webHidden/>
              </w:rPr>
            </w:r>
            <w:r w:rsidR="00CA2FB0">
              <w:rPr>
                <w:noProof/>
                <w:webHidden/>
              </w:rPr>
              <w:fldChar w:fldCharType="separate"/>
            </w:r>
            <w:r w:rsidR="00CA2FB0">
              <w:rPr>
                <w:noProof/>
                <w:webHidden/>
              </w:rPr>
              <w:t>15</w:t>
            </w:r>
            <w:r w:rsidR="00CA2FB0">
              <w:rPr>
                <w:noProof/>
                <w:webHidden/>
              </w:rPr>
              <w:fldChar w:fldCharType="end"/>
            </w:r>
          </w:hyperlink>
        </w:p>
        <w:p w14:paraId="3EEAE44B" w14:textId="587AE43C" w:rsidR="00CA2FB0" w:rsidRDefault="00000000">
          <w:pPr>
            <w:pStyle w:val="TOC1"/>
            <w:rPr>
              <w:rFonts w:eastAsiaTheme="minorEastAsia"/>
              <w:noProof/>
              <w:sz w:val="24"/>
              <w:szCs w:val="24"/>
              <w:lang w:eastAsia="en-GB"/>
            </w:rPr>
          </w:pPr>
          <w:hyperlink w:anchor="_Toc169018872" w:history="1">
            <w:r w:rsidR="00CA2FB0" w:rsidRPr="00FA29E8">
              <w:rPr>
                <w:rStyle w:val="Hyperlink"/>
                <w:rFonts w:ascii="Arial" w:hAnsi="Arial" w:cs="Arial"/>
                <w:b/>
                <w:bCs/>
                <w:noProof/>
                <w:lang w:val="cy-GB"/>
              </w:rPr>
              <w:t>6. Pam mae'r Cyngor yn cynnig y newidiadau?</w:t>
            </w:r>
            <w:r w:rsidR="00CA2FB0">
              <w:rPr>
                <w:noProof/>
                <w:webHidden/>
              </w:rPr>
              <w:tab/>
            </w:r>
            <w:r w:rsidR="00CA2FB0">
              <w:rPr>
                <w:noProof/>
                <w:webHidden/>
              </w:rPr>
              <w:fldChar w:fldCharType="begin"/>
            </w:r>
            <w:r w:rsidR="00CA2FB0">
              <w:rPr>
                <w:noProof/>
                <w:webHidden/>
              </w:rPr>
              <w:instrText xml:space="preserve"> PAGEREF _Toc169018872 \h </w:instrText>
            </w:r>
            <w:r w:rsidR="00CA2FB0">
              <w:rPr>
                <w:noProof/>
                <w:webHidden/>
              </w:rPr>
            </w:r>
            <w:r w:rsidR="00CA2FB0">
              <w:rPr>
                <w:noProof/>
                <w:webHidden/>
              </w:rPr>
              <w:fldChar w:fldCharType="separate"/>
            </w:r>
            <w:r w:rsidR="00CA2FB0">
              <w:rPr>
                <w:noProof/>
                <w:webHidden/>
              </w:rPr>
              <w:t>16</w:t>
            </w:r>
            <w:r w:rsidR="00CA2FB0">
              <w:rPr>
                <w:noProof/>
                <w:webHidden/>
              </w:rPr>
              <w:fldChar w:fldCharType="end"/>
            </w:r>
          </w:hyperlink>
        </w:p>
        <w:p w14:paraId="5444F0B4" w14:textId="24F5F27D" w:rsidR="00CA2FB0" w:rsidRDefault="00000000">
          <w:pPr>
            <w:pStyle w:val="TOC1"/>
            <w:rPr>
              <w:rFonts w:eastAsiaTheme="minorEastAsia"/>
              <w:noProof/>
              <w:sz w:val="24"/>
              <w:szCs w:val="24"/>
              <w:lang w:eastAsia="en-GB"/>
            </w:rPr>
          </w:pPr>
          <w:hyperlink w:anchor="_Toc169018873" w:history="1">
            <w:r w:rsidR="00CA2FB0" w:rsidRPr="00FA29E8">
              <w:rPr>
                <w:rStyle w:val="Hyperlink"/>
                <w:rFonts w:ascii="Arial" w:hAnsi="Arial" w:cs="Arial"/>
                <w:b/>
                <w:bCs/>
                <w:noProof/>
                <w:lang w:val="cy-GB"/>
              </w:rPr>
              <w:t>7. Y Broses Ymgynghori</w:t>
            </w:r>
            <w:r w:rsidR="00CA2FB0">
              <w:rPr>
                <w:noProof/>
                <w:webHidden/>
              </w:rPr>
              <w:tab/>
            </w:r>
            <w:r w:rsidR="00CA2FB0">
              <w:rPr>
                <w:noProof/>
                <w:webHidden/>
              </w:rPr>
              <w:fldChar w:fldCharType="begin"/>
            </w:r>
            <w:r w:rsidR="00CA2FB0">
              <w:rPr>
                <w:noProof/>
                <w:webHidden/>
              </w:rPr>
              <w:instrText xml:space="preserve"> PAGEREF _Toc169018873 \h </w:instrText>
            </w:r>
            <w:r w:rsidR="00CA2FB0">
              <w:rPr>
                <w:noProof/>
                <w:webHidden/>
              </w:rPr>
            </w:r>
            <w:r w:rsidR="00CA2FB0">
              <w:rPr>
                <w:noProof/>
                <w:webHidden/>
              </w:rPr>
              <w:fldChar w:fldCharType="separate"/>
            </w:r>
            <w:r w:rsidR="00CA2FB0">
              <w:rPr>
                <w:noProof/>
                <w:webHidden/>
              </w:rPr>
              <w:t>16</w:t>
            </w:r>
            <w:r w:rsidR="00CA2FB0">
              <w:rPr>
                <w:noProof/>
                <w:webHidden/>
              </w:rPr>
              <w:fldChar w:fldCharType="end"/>
            </w:r>
          </w:hyperlink>
        </w:p>
        <w:p w14:paraId="73D312F6" w14:textId="7C8DAAEF" w:rsidR="00CA2FB0" w:rsidRDefault="00000000">
          <w:pPr>
            <w:pStyle w:val="TOC1"/>
            <w:rPr>
              <w:rFonts w:eastAsiaTheme="minorEastAsia"/>
              <w:noProof/>
              <w:sz w:val="24"/>
              <w:szCs w:val="24"/>
              <w:lang w:eastAsia="en-GB"/>
            </w:rPr>
          </w:pPr>
          <w:hyperlink w:anchor="_Toc169018874" w:history="1">
            <w:r w:rsidR="00CA2FB0" w:rsidRPr="00FA29E8">
              <w:rPr>
                <w:rStyle w:val="Hyperlink"/>
                <w:rFonts w:ascii="Arial" w:hAnsi="Arial" w:cs="Arial"/>
                <w:b/>
                <w:bCs/>
                <w:noProof/>
                <w:lang w:val="cy-GB"/>
              </w:rPr>
              <w:t>8. Darpariaeth Cyfrwng Cymraeg yn Abertawe</w:t>
            </w:r>
            <w:r w:rsidR="00CA2FB0">
              <w:rPr>
                <w:noProof/>
                <w:webHidden/>
              </w:rPr>
              <w:tab/>
            </w:r>
            <w:r w:rsidR="00CA2FB0">
              <w:rPr>
                <w:noProof/>
                <w:webHidden/>
              </w:rPr>
              <w:fldChar w:fldCharType="begin"/>
            </w:r>
            <w:r w:rsidR="00CA2FB0">
              <w:rPr>
                <w:noProof/>
                <w:webHidden/>
              </w:rPr>
              <w:instrText xml:space="preserve"> PAGEREF _Toc169018874 \h </w:instrText>
            </w:r>
            <w:r w:rsidR="00CA2FB0">
              <w:rPr>
                <w:noProof/>
                <w:webHidden/>
              </w:rPr>
            </w:r>
            <w:r w:rsidR="00CA2FB0">
              <w:rPr>
                <w:noProof/>
                <w:webHidden/>
              </w:rPr>
              <w:fldChar w:fldCharType="separate"/>
            </w:r>
            <w:r w:rsidR="00CA2FB0">
              <w:rPr>
                <w:noProof/>
                <w:webHidden/>
              </w:rPr>
              <w:t>17</w:t>
            </w:r>
            <w:r w:rsidR="00CA2FB0">
              <w:rPr>
                <w:noProof/>
                <w:webHidden/>
              </w:rPr>
              <w:fldChar w:fldCharType="end"/>
            </w:r>
          </w:hyperlink>
        </w:p>
        <w:p w14:paraId="038B64F3" w14:textId="790B06AF" w:rsidR="00CA2FB0" w:rsidRDefault="00000000">
          <w:pPr>
            <w:pStyle w:val="TOC1"/>
            <w:rPr>
              <w:rFonts w:eastAsiaTheme="minorEastAsia"/>
              <w:noProof/>
              <w:sz w:val="24"/>
              <w:szCs w:val="24"/>
              <w:lang w:eastAsia="en-GB"/>
            </w:rPr>
          </w:pPr>
          <w:hyperlink w:anchor="_Toc169018875" w:history="1">
            <w:r w:rsidR="00CA2FB0" w:rsidRPr="00FA29E8">
              <w:rPr>
                <w:rStyle w:val="Hyperlink"/>
                <w:rFonts w:ascii="Arial" w:hAnsi="Arial" w:cs="Arial"/>
                <w:b/>
                <w:bCs/>
                <w:noProof/>
                <w:lang w:val="cy-GB"/>
              </w:rPr>
              <w:t>9. Prosiectau Addysg Cyfrwng Cymraeg</w:t>
            </w:r>
            <w:r w:rsidR="00CA2FB0">
              <w:rPr>
                <w:noProof/>
                <w:webHidden/>
              </w:rPr>
              <w:tab/>
            </w:r>
            <w:r w:rsidR="00CA2FB0">
              <w:rPr>
                <w:noProof/>
                <w:webHidden/>
              </w:rPr>
              <w:fldChar w:fldCharType="begin"/>
            </w:r>
            <w:r w:rsidR="00CA2FB0">
              <w:rPr>
                <w:noProof/>
                <w:webHidden/>
              </w:rPr>
              <w:instrText xml:space="preserve"> PAGEREF _Toc169018875 \h </w:instrText>
            </w:r>
            <w:r w:rsidR="00CA2FB0">
              <w:rPr>
                <w:noProof/>
                <w:webHidden/>
              </w:rPr>
            </w:r>
            <w:r w:rsidR="00CA2FB0">
              <w:rPr>
                <w:noProof/>
                <w:webHidden/>
              </w:rPr>
              <w:fldChar w:fldCharType="separate"/>
            </w:r>
            <w:r w:rsidR="00CA2FB0">
              <w:rPr>
                <w:noProof/>
                <w:webHidden/>
              </w:rPr>
              <w:t>20</w:t>
            </w:r>
            <w:r w:rsidR="00CA2FB0">
              <w:rPr>
                <w:noProof/>
                <w:webHidden/>
              </w:rPr>
              <w:fldChar w:fldCharType="end"/>
            </w:r>
          </w:hyperlink>
        </w:p>
        <w:p w14:paraId="15AC823D" w14:textId="6FE0395E" w:rsidR="00CA2FB0" w:rsidRDefault="00000000">
          <w:pPr>
            <w:pStyle w:val="TOC1"/>
            <w:rPr>
              <w:rFonts w:eastAsiaTheme="minorEastAsia"/>
              <w:noProof/>
              <w:sz w:val="24"/>
              <w:szCs w:val="24"/>
              <w:lang w:eastAsia="en-GB"/>
            </w:rPr>
          </w:pPr>
          <w:hyperlink w:anchor="_Toc169018876" w:history="1">
            <w:r w:rsidR="00CA2FB0" w:rsidRPr="00FA29E8">
              <w:rPr>
                <w:rStyle w:val="Hyperlink"/>
                <w:rFonts w:ascii="Arial" w:hAnsi="Arial" w:cs="Arial"/>
                <w:b/>
                <w:bCs/>
                <w:noProof/>
                <w:lang w:val="cy-GB"/>
              </w:rPr>
              <w:t>10. Strategaeth Hybu'r Gymraeg</w:t>
            </w:r>
            <w:r w:rsidR="00CA2FB0">
              <w:rPr>
                <w:noProof/>
                <w:webHidden/>
              </w:rPr>
              <w:tab/>
            </w:r>
            <w:r w:rsidR="00CA2FB0">
              <w:rPr>
                <w:noProof/>
                <w:webHidden/>
              </w:rPr>
              <w:fldChar w:fldCharType="begin"/>
            </w:r>
            <w:r w:rsidR="00CA2FB0">
              <w:rPr>
                <w:noProof/>
                <w:webHidden/>
              </w:rPr>
              <w:instrText xml:space="preserve"> PAGEREF _Toc169018876 \h </w:instrText>
            </w:r>
            <w:r w:rsidR="00CA2FB0">
              <w:rPr>
                <w:noProof/>
                <w:webHidden/>
              </w:rPr>
            </w:r>
            <w:r w:rsidR="00CA2FB0">
              <w:rPr>
                <w:noProof/>
                <w:webHidden/>
              </w:rPr>
              <w:fldChar w:fldCharType="separate"/>
            </w:r>
            <w:r w:rsidR="00CA2FB0">
              <w:rPr>
                <w:noProof/>
                <w:webHidden/>
              </w:rPr>
              <w:t>22</w:t>
            </w:r>
            <w:r w:rsidR="00CA2FB0">
              <w:rPr>
                <w:noProof/>
                <w:webHidden/>
              </w:rPr>
              <w:fldChar w:fldCharType="end"/>
            </w:r>
          </w:hyperlink>
        </w:p>
        <w:p w14:paraId="160D2E56" w14:textId="46A7B706" w:rsidR="00CA2FB0" w:rsidRDefault="00000000">
          <w:pPr>
            <w:pStyle w:val="TOC1"/>
            <w:rPr>
              <w:rFonts w:eastAsiaTheme="minorEastAsia"/>
              <w:noProof/>
              <w:sz w:val="24"/>
              <w:szCs w:val="24"/>
              <w:lang w:eastAsia="en-GB"/>
            </w:rPr>
          </w:pPr>
          <w:hyperlink w:anchor="_Toc169018877" w:history="1">
            <w:r w:rsidR="00CA2FB0" w:rsidRPr="00FA29E8">
              <w:rPr>
                <w:rStyle w:val="Hyperlink"/>
                <w:rFonts w:ascii="Arial" w:hAnsi="Arial" w:cs="Arial"/>
                <w:b/>
                <w:bCs/>
                <w:noProof/>
                <w:lang w:val="cy-GB"/>
              </w:rPr>
              <w:t>11. Effeithiau a Lliniaru ar ddefnyddio'r Gymraeg</w:t>
            </w:r>
            <w:r w:rsidR="00CA2FB0">
              <w:rPr>
                <w:noProof/>
                <w:webHidden/>
              </w:rPr>
              <w:tab/>
            </w:r>
            <w:r w:rsidR="00CA2FB0">
              <w:rPr>
                <w:noProof/>
                <w:webHidden/>
              </w:rPr>
              <w:fldChar w:fldCharType="begin"/>
            </w:r>
            <w:r w:rsidR="00CA2FB0">
              <w:rPr>
                <w:noProof/>
                <w:webHidden/>
              </w:rPr>
              <w:instrText xml:space="preserve"> PAGEREF _Toc169018877 \h </w:instrText>
            </w:r>
            <w:r w:rsidR="00CA2FB0">
              <w:rPr>
                <w:noProof/>
                <w:webHidden/>
              </w:rPr>
            </w:r>
            <w:r w:rsidR="00CA2FB0">
              <w:rPr>
                <w:noProof/>
                <w:webHidden/>
              </w:rPr>
              <w:fldChar w:fldCharType="separate"/>
            </w:r>
            <w:r w:rsidR="00CA2FB0">
              <w:rPr>
                <w:noProof/>
                <w:webHidden/>
              </w:rPr>
              <w:t>22</w:t>
            </w:r>
            <w:r w:rsidR="00CA2FB0">
              <w:rPr>
                <w:noProof/>
                <w:webHidden/>
              </w:rPr>
              <w:fldChar w:fldCharType="end"/>
            </w:r>
          </w:hyperlink>
        </w:p>
        <w:p w14:paraId="12B75A5C" w14:textId="7402F8E3" w:rsidR="00CA2FB0" w:rsidRDefault="00000000">
          <w:pPr>
            <w:pStyle w:val="TOC1"/>
            <w:rPr>
              <w:rFonts w:eastAsiaTheme="minorEastAsia"/>
              <w:noProof/>
              <w:sz w:val="24"/>
              <w:szCs w:val="24"/>
              <w:lang w:eastAsia="en-GB"/>
            </w:rPr>
          </w:pPr>
          <w:hyperlink w:anchor="_Toc169018878" w:history="1">
            <w:r w:rsidR="00CA2FB0" w:rsidRPr="00FA29E8">
              <w:rPr>
                <w:rStyle w:val="Hyperlink"/>
                <w:rFonts w:ascii="Arial" w:hAnsi="Arial" w:cs="Arial"/>
                <w:b/>
                <w:bCs/>
                <w:noProof/>
                <w:lang w:val="cy-GB"/>
              </w:rPr>
              <w:t>12. Dogfennau Atodol</w:t>
            </w:r>
            <w:r w:rsidR="00CA2FB0">
              <w:rPr>
                <w:noProof/>
                <w:webHidden/>
              </w:rPr>
              <w:tab/>
            </w:r>
            <w:r w:rsidR="00CA2FB0">
              <w:rPr>
                <w:noProof/>
                <w:webHidden/>
              </w:rPr>
              <w:fldChar w:fldCharType="begin"/>
            </w:r>
            <w:r w:rsidR="00CA2FB0">
              <w:rPr>
                <w:noProof/>
                <w:webHidden/>
              </w:rPr>
              <w:instrText xml:space="preserve"> PAGEREF _Toc169018878 \h </w:instrText>
            </w:r>
            <w:r w:rsidR="00CA2FB0">
              <w:rPr>
                <w:noProof/>
                <w:webHidden/>
              </w:rPr>
            </w:r>
            <w:r w:rsidR="00CA2FB0">
              <w:rPr>
                <w:noProof/>
                <w:webHidden/>
              </w:rPr>
              <w:fldChar w:fldCharType="separate"/>
            </w:r>
            <w:r w:rsidR="00CA2FB0">
              <w:rPr>
                <w:noProof/>
                <w:webHidden/>
              </w:rPr>
              <w:t>25</w:t>
            </w:r>
            <w:r w:rsidR="00CA2FB0">
              <w:rPr>
                <w:noProof/>
                <w:webHidden/>
              </w:rPr>
              <w:fldChar w:fldCharType="end"/>
            </w:r>
          </w:hyperlink>
        </w:p>
        <w:p w14:paraId="1F1228FB" w14:textId="1B07AD4D" w:rsidR="00CA2FB0" w:rsidRDefault="00000000">
          <w:pPr>
            <w:pStyle w:val="TOC1"/>
            <w:rPr>
              <w:rFonts w:eastAsiaTheme="minorEastAsia"/>
              <w:noProof/>
              <w:sz w:val="24"/>
              <w:szCs w:val="24"/>
              <w:lang w:eastAsia="en-GB"/>
            </w:rPr>
          </w:pPr>
          <w:hyperlink w:anchor="_Toc169018879" w:history="1">
            <w:r w:rsidR="00CA2FB0" w:rsidRPr="00FA29E8">
              <w:rPr>
                <w:rStyle w:val="Hyperlink"/>
                <w:rFonts w:ascii="Arial" w:hAnsi="Arial" w:cs="Arial"/>
                <w:b/>
                <w:bCs/>
                <w:noProof/>
                <w:lang w:val="cy-GB"/>
              </w:rPr>
              <w:t>Atodiad A - Safonau Perthnasol y Gymraeg</w:t>
            </w:r>
            <w:r w:rsidR="00CA2FB0">
              <w:rPr>
                <w:noProof/>
                <w:webHidden/>
              </w:rPr>
              <w:tab/>
            </w:r>
            <w:r w:rsidR="00CA2FB0">
              <w:rPr>
                <w:noProof/>
                <w:webHidden/>
              </w:rPr>
              <w:fldChar w:fldCharType="begin"/>
            </w:r>
            <w:r w:rsidR="00CA2FB0">
              <w:rPr>
                <w:noProof/>
                <w:webHidden/>
              </w:rPr>
              <w:instrText xml:space="preserve"> PAGEREF _Toc169018879 \h </w:instrText>
            </w:r>
            <w:r w:rsidR="00CA2FB0">
              <w:rPr>
                <w:noProof/>
                <w:webHidden/>
              </w:rPr>
            </w:r>
            <w:r w:rsidR="00CA2FB0">
              <w:rPr>
                <w:noProof/>
                <w:webHidden/>
              </w:rPr>
              <w:fldChar w:fldCharType="separate"/>
            </w:r>
            <w:r w:rsidR="00CA2FB0">
              <w:rPr>
                <w:noProof/>
                <w:webHidden/>
              </w:rPr>
              <w:t>25</w:t>
            </w:r>
            <w:r w:rsidR="00CA2FB0">
              <w:rPr>
                <w:noProof/>
                <w:webHidden/>
              </w:rPr>
              <w:fldChar w:fldCharType="end"/>
            </w:r>
          </w:hyperlink>
        </w:p>
        <w:p w14:paraId="16BAE972" w14:textId="1C655C45" w:rsidR="00CA2FB0" w:rsidRDefault="00000000">
          <w:pPr>
            <w:pStyle w:val="TOC1"/>
            <w:rPr>
              <w:rFonts w:eastAsiaTheme="minorEastAsia"/>
              <w:noProof/>
              <w:sz w:val="24"/>
              <w:szCs w:val="24"/>
              <w:lang w:eastAsia="en-GB"/>
            </w:rPr>
          </w:pPr>
          <w:hyperlink w:anchor="_Toc169018880" w:history="1">
            <w:r w:rsidR="00CA2FB0" w:rsidRPr="00FA29E8">
              <w:rPr>
                <w:rStyle w:val="Hyperlink"/>
                <w:rFonts w:ascii="Arial" w:hAnsi="Arial" w:cs="Arial"/>
                <w:b/>
                <w:bCs/>
                <w:noProof/>
                <w:lang w:val="cy-GB"/>
              </w:rPr>
              <w:t>Atodiad B – Cod Trefniadaeth Ysgolion 2018 – Asesiadau Effaith ar y Gymraeg</w:t>
            </w:r>
            <w:r w:rsidR="00CA2FB0">
              <w:rPr>
                <w:noProof/>
                <w:webHidden/>
              </w:rPr>
              <w:tab/>
            </w:r>
            <w:r w:rsidR="00CA2FB0">
              <w:rPr>
                <w:noProof/>
                <w:webHidden/>
              </w:rPr>
              <w:fldChar w:fldCharType="begin"/>
            </w:r>
            <w:r w:rsidR="00CA2FB0">
              <w:rPr>
                <w:noProof/>
                <w:webHidden/>
              </w:rPr>
              <w:instrText xml:space="preserve"> PAGEREF _Toc169018880 \h </w:instrText>
            </w:r>
            <w:r w:rsidR="00CA2FB0">
              <w:rPr>
                <w:noProof/>
                <w:webHidden/>
              </w:rPr>
            </w:r>
            <w:r w:rsidR="00CA2FB0">
              <w:rPr>
                <w:noProof/>
                <w:webHidden/>
              </w:rPr>
              <w:fldChar w:fldCharType="separate"/>
            </w:r>
            <w:r w:rsidR="00CA2FB0">
              <w:rPr>
                <w:noProof/>
                <w:webHidden/>
              </w:rPr>
              <w:t>27</w:t>
            </w:r>
            <w:r w:rsidR="00CA2FB0">
              <w:rPr>
                <w:noProof/>
                <w:webHidden/>
              </w:rPr>
              <w:fldChar w:fldCharType="end"/>
            </w:r>
          </w:hyperlink>
        </w:p>
        <w:p w14:paraId="1B9A801A" w14:textId="711AC284" w:rsidR="00CA2FB0" w:rsidRDefault="00000000">
          <w:pPr>
            <w:pStyle w:val="TOC1"/>
            <w:rPr>
              <w:rFonts w:eastAsiaTheme="minorEastAsia"/>
              <w:noProof/>
              <w:sz w:val="24"/>
              <w:szCs w:val="24"/>
              <w:lang w:eastAsia="en-GB"/>
            </w:rPr>
          </w:pPr>
          <w:hyperlink w:anchor="_Toc169018881" w:history="1">
            <w:r w:rsidR="00CA2FB0" w:rsidRPr="00FA29E8">
              <w:rPr>
                <w:rStyle w:val="Hyperlink"/>
                <w:rFonts w:ascii="Arial" w:hAnsi="Arial" w:cs="Arial"/>
                <w:b/>
                <w:bCs/>
                <w:noProof/>
                <w:lang w:val="cy-GB"/>
              </w:rPr>
              <w:t>Atodiad C - Polisïau a Deddfwriaeth Perthnasol</w:t>
            </w:r>
            <w:r w:rsidR="00CA2FB0">
              <w:rPr>
                <w:noProof/>
                <w:webHidden/>
              </w:rPr>
              <w:tab/>
            </w:r>
            <w:r w:rsidR="00CA2FB0">
              <w:rPr>
                <w:noProof/>
                <w:webHidden/>
              </w:rPr>
              <w:fldChar w:fldCharType="begin"/>
            </w:r>
            <w:r w:rsidR="00CA2FB0">
              <w:rPr>
                <w:noProof/>
                <w:webHidden/>
              </w:rPr>
              <w:instrText xml:space="preserve"> PAGEREF _Toc169018881 \h </w:instrText>
            </w:r>
            <w:r w:rsidR="00CA2FB0">
              <w:rPr>
                <w:noProof/>
                <w:webHidden/>
              </w:rPr>
            </w:r>
            <w:r w:rsidR="00CA2FB0">
              <w:rPr>
                <w:noProof/>
                <w:webHidden/>
              </w:rPr>
              <w:fldChar w:fldCharType="separate"/>
            </w:r>
            <w:r w:rsidR="00CA2FB0">
              <w:rPr>
                <w:noProof/>
                <w:webHidden/>
              </w:rPr>
              <w:t>28</w:t>
            </w:r>
            <w:r w:rsidR="00CA2FB0">
              <w:rPr>
                <w:noProof/>
                <w:webHidden/>
              </w:rPr>
              <w:fldChar w:fldCharType="end"/>
            </w:r>
          </w:hyperlink>
        </w:p>
        <w:p w14:paraId="78D79B8A" w14:textId="11311614" w:rsidR="00EF38A3" w:rsidRPr="004007DC" w:rsidRDefault="00EF38A3">
          <w:pPr>
            <w:rPr>
              <w:lang w:val="cy-GB"/>
            </w:rPr>
          </w:pPr>
          <w:r w:rsidRPr="004007DC">
            <w:rPr>
              <w:rFonts w:ascii="Arial" w:hAnsi="Arial" w:cs="Arial"/>
              <w:b/>
              <w:bCs/>
              <w:noProof/>
              <w:sz w:val="24"/>
              <w:szCs w:val="24"/>
              <w:lang w:val="cy-GB"/>
            </w:rPr>
            <w:fldChar w:fldCharType="end"/>
          </w:r>
        </w:p>
      </w:sdtContent>
    </w:sdt>
    <w:p w14:paraId="25B5ECB8" w14:textId="77777777" w:rsidR="00EF38A3" w:rsidRPr="004007DC" w:rsidRDefault="00EF38A3" w:rsidP="006E1CEC">
      <w:pPr>
        <w:jc w:val="center"/>
        <w:rPr>
          <w:rFonts w:ascii="Arial" w:hAnsi="Arial" w:cs="Arial"/>
          <w:b/>
          <w:bCs/>
          <w:sz w:val="24"/>
          <w:szCs w:val="24"/>
          <w:lang w:val="cy-GB"/>
        </w:rPr>
      </w:pPr>
    </w:p>
    <w:p w14:paraId="74449D88" w14:textId="77777777" w:rsidR="00EF38A3" w:rsidRPr="004007DC" w:rsidRDefault="00EF38A3" w:rsidP="006E1CEC">
      <w:pPr>
        <w:jc w:val="center"/>
        <w:rPr>
          <w:rFonts w:ascii="Arial" w:hAnsi="Arial" w:cs="Arial"/>
          <w:b/>
          <w:bCs/>
          <w:sz w:val="24"/>
          <w:szCs w:val="24"/>
          <w:lang w:val="cy-GB"/>
        </w:rPr>
      </w:pPr>
    </w:p>
    <w:p w14:paraId="6EC676A2" w14:textId="77777777" w:rsidR="00EF38A3" w:rsidRPr="004007DC" w:rsidRDefault="00EF38A3" w:rsidP="006E1CEC">
      <w:pPr>
        <w:jc w:val="center"/>
        <w:rPr>
          <w:rFonts w:ascii="Arial" w:hAnsi="Arial" w:cs="Arial"/>
          <w:b/>
          <w:bCs/>
          <w:sz w:val="24"/>
          <w:szCs w:val="24"/>
          <w:lang w:val="cy-GB"/>
        </w:rPr>
      </w:pPr>
    </w:p>
    <w:p w14:paraId="0434D3F7" w14:textId="77777777" w:rsidR="00EF38A3" w:rsidRPr="004007DC" w:rsidRDefault="00EF38A3" w:rsidP="006E1CEC">
      <w:pPr>
        <w:jc w:val="center"/>
        <w:rPr>
          <w:rFonts w:ascii="Arial" w:hAnsi="Arial" w:cs="Arial"/>
          <w:b/>
          <w:bCs/>
          <w:sz w:val="24"/>
          <w:szCs w:val="24"/>
          <w:lang w:val="cy-GB"/>
        </w:rPr>
      </w:pPr>
    </w:p>
    <w:p w14:paraId="10A8F061" w14:textId="77777777" w:rsidR="00EF38A3" w:rsidRPr="004007DC" w:rsidRDefault="00EF38A3" w:rsidP="006E1CEC">
      <w:pPr>
        <w:jc w:val="center"/>
        <w:rPr>
          <w:rFonts w:ascii="Arial" w:hAnsi="Arial" w:cs="Arial"/>
          <w:b/>
          <w:bCs/>
          <w:sz w:val="24"/>
          <w:szCs w:val="24"/>
          <w:lang w:val="cy-GB"/>
        </w:rPr>
      </w:pPr>
    </w:p>
    <w:p w14:paraId="025802B0" w14:textId="77777777" w:rsidR="00EF38A3" w:rsidRPr="004007DC" w:rsidRDefault="00EF38A3" w:rsidP="006E1CEC">
      <w:pPr>
        <w:jc w:val="center"/>
        <w:rPr>
          <w:rFonts w:ascii="Arial" w:hAnsi="Arial" w:cs="Arial"/>
          <w:b/>
          <w:bCs/>
          <w:sz w:val="24"/>
          <w:szCs w:val="24"/>
          <w:lang w:val="cy-GB"/>
        </w:rPr>
      </w:pPr>
    </w:p>
    <w:p w14:paraId="301D991F" w14:textId="77777777" w:rsidR="00EF38A3" w:rsidRPr="004007DC" w:rsidRDefault="00EF38A3" w:rsidP="006E1CEC">
      <w:pPr>
        <w:jc w:val="center"/>
        <w:rPr>
          <w:rFonts w:ascii="Arial" w:hAnsi="Arial" w:cs="Arial"/>
          <w:b/>
          <w:bCs/>
          <w:sz w:val="24"/>
          <w:szCs w:val="24"/>
          <w:lang w:val="cy-GB"/>
        </w:rPr>
      </w:pPr>
    </w:p>
    <w:p w14:paraId="20114213" w14:textId="77777777" w:rsidR="00EF38A3" w:rsidRPr="004007DC" w:rsidRDefault="00EF38A3" w:rsidP="006E1CEC">
      <w:pPr>
        <w:jc w:val="center"/>
        <w:rPr>
          <w:rFonts w:ascii="Arial" w:hAnsi="Arial" w:cs="Arial"/>
          <w:b/>
          <w:bCs/>
          <w:sz w:val="24"/>
          <w:szCs w:val="24"/>
          <w:lang w:val="cy-GB"/>
        </w:rPr>
      </w:pPr>
    </w:p>
    <w:p w14:paraId="25A73BBF" w14:textId="77777777" w:rsidR="00EF38A3" w:rsidRPr="004007DC" w:rsidRDefault="00EF38A3" w:rsidP="006E1CEC">
      <w:pPr>
        <w:jc w:val="center"/>
        <w:rPr>
          <w:rFonts w:ascii="Arial" w:hAnsi="Arial" w:cs="Arial"/>
          <w:b/>
          <w:bCs/>
          <w:sz w:val="24"/>
          <w:szCs w:val="24"/>
          <w:lang w:val="cy-GB"/>
        </w:rPr>
      </w:pPr>
    </w:p>
    <w:p w14:paraId="25F08CD2" w14:textId="77777777" w:rsidR="00EF38A3" w:rsidRPr="004007DC" w:rsidRDefault="00EF38A3" w:rsidP="006E1CEC">
      <w:pPr>
        <w:jc w:val="center"/>
        <w:rPr>
          <w:rFonts w:ascii="Arial" w:hAnsi="Arial" w:cs="Arial"/>
          <w:b/>
          <w:bCs/>
          <w:sz w:val="24"/>
          <w:szCs w:val="24"/>
          <w:lang w:val="cy-GB"/>
        </w:rPr>
      </w:pPr>
    </w:p>
    <w:p w14:paraId="6508EC24" w14:textId="77777777" w:rsidR="00EF38A3" w:rsidRPr="004007DC" w:rsidRDefault="00EF38A3" w:rsidP="006E1CEC">
      <w:pPr>
        <w:jc w:val="center"/>
        <w:rPr>
          <w:rFonts w:ascii="Arial" w:hAnsi="Arial" w:cs="Arial"/>
          <w:b/>
          <w:bCs/>
          <w:sz w:val="24"/>
          <w:szCs w:val="24"/>
          <w:lang w:val="cy-GB"/>
        </w:rPr>
      </w:pPr>
    </w:p>
    <w:p w14:paraId="6C88268F" w14:textId="6B591B0F" w:rsidR="002614F2" w:rsidRPr="004007DC" w:rsidRDefault="000C6394" w:rsidP="002614F2">
      <w:pPr>
        <w:pStyle w:val="Heading1"/>
        <w:rPr>
          <w:rFonts w:ascii="Arial" w:hAnsi="Arial" w:cs="Arial"/>
          <w:b/>
          <w:bCs/>
          <w:color w:val="auto"/>
          <w:sz w:val="28"/>
          <w:szCs w:val="28"/>
          <w:lang w:val="cy-GB"/>
        </w:rPr>
      </w:pPr>
      <w:bookmarkStart w:id="0" w:name="_Toc169018867"/>
      <w:r w:rsidRPr="004007DC">
        <w:rPr>
          <w:rFonts w:ascii="Arial" w:hAnsi="Arial" w:cs="Arial"/>
          <w:b/>
          <w:bCs/>
          <w:color w:val="auto"/>
          <w:sz w:val="28"/>
          <w:szCs w:val="28"/>
          <w:lang w:val="cy-GB"/>
        </w:rPr>
        <w:lastRenderedPageBreak/>
        <w:t>1. Cyflwyniad a chefndir y cynnig</w:t>
      </w:r>
      <w:bookmarkEnd w:id="0"/>
    </w:p>
    <w:p w14:paraId="06026955" w14:textId="77777777" w:rsidR="002614F2" w:rsidRPr="004007DC" w:rsidRDefault="002614F2" w:rsidP="002614F2">
      <w:pPr>
        <w:rPr>
          <w:lang w:val="cy-GB"/>
        </w:rPr>
      </w:pPr>
    </w:p>
    <w:p w14:paraId="1FFF6D3F" w14:textId="7BCF1DDC" w:rsidR="00774B6E" w:rsidRPr="004007DC" w:rsidRDefault="00774B6E" w:rsidP="00774B6E">
      <w:pPr>
        <w:rPr>
          <w:rFonts w:ascii="Arial" w:eastAsia="Arial" w:hAnsi="Arial" w:cs="Arial"/>
          <w:color w:val="000000" w:themeColor="text1"/>
          <w:sz w:val="24"/>
          <w:szCs w:val="24"/>
          <w:lang w:val="cy-GB"/>
        </w:rPr>
      </w:pPr>
      <w:r w:rsidRPr="004007DC">
        <w:rPr>
          <w:rFonts w:ascii="Arial" w:eastAsia="Arial" w:hAnsi="Arial" w:cs="Arial"/>
          <w:color w:val="000000" w:themeColor="text1"/>
          <w:sz w:val="24"/>
          <w:szCs w:val="24"/>
          <w:lang w:val="cy-GB"/>
        </w:rPr>
        <w:t xml:space="preserve">Mae gan Gyngor Abertawe rwymedigaeth o dan Ddeddf Anghenion Dysgu Ychwanegol a'r Tribiwnlys Addysg 2018 (ALNET) i adolygu lleoedd arbenigol ar gyfer plant </w:t>
      </w:r>
      <w:r w:rsidR="00B97C43" w:rsidRPr="004007DC">
        <w:rPr>
          <w:rFonts w:ascii="Arial" w:eastAsia="Arial" w:hAnsi="Arial" w:cs="Arial"/>
          <w:color w:val="000000" w:themeColor="text1"/>
          <w:sz w:val="24"/>
          <w:szCs w:val="24"/>
          <w:lang w:val="cy-GB"/>
        </w:rPr>
        <w:t xml:space="preserve">sydd </w:t>
      </w:r>
      <w:r w:rsidRPr="004007DC">
        <w:rPr>
          <w:rFonts w:ascii="Arial" w:eastAsia="Arial" w:hAnsi="Arial" w:cs="Arial"/>
          <w:color w:val="000000" w:themeColor="text1"/>
          <w:sz w:val="24"/>
          <w:szCs w:val="24"/>
          <w:lang w:val="cy-GB"/>
        </w:rPr>
        <w:t>ag anghenion dysgu ychwanegol. Ar hyn o bryd mae 38 o gyfleusterau addysgu arbenigol (STFs) o fewn 31 o ysgolion sy'n darparu cymorth penodol ac ychwanegol wedi'</w:t>
      </w:r>
      <w:r w:rsidR="00B97C43" w:rsidRPr="004007DC">
        <w:rPr>
          <w:rFonts w:ascii="Arial" w:eastAsia="Arial" w:hAnsi="Arial" w:cs="Arial"/>
          <w:color w:val="000000" w:themeColor="text1"/>
          <w:sz w:val="24"/>
          <w:szCs w:val="24"/>
          <w:lang w:val="cy-GB"/>
        </w:rPr>
        <w:t>u t</w:t>
      </w:r>
      <w:r w:rsidRPr="004007DC">
        <w:rPr>
          <w:rFonts w:ascii="Arial" w:eastAsia="Arial" w:hAnsi="Arial" w:cs="Arial"/>
          <w:color w:val="000000" w:themeColor="text1"/>
          <w:sz w:val="24"/>
          <w:szCs w:val="24"/>
          <w:lang w:val="cy-GB"/>
        </w:rPr>
        <w:t xml:space="preserve">eilwra i ddiwallu anghenion penodol dysgwyr </w:t>
      </w:r>
      <w:r w:rsidR="004007DC">
        <w:rPr>
          <w:rFonts w:ascii="Arial" w:eastAsia="Arial" w:hAnsi="Arial" w:cs="Arial"/>
          <w:color w:val="000000" w:themeColor="text1"/>
          <w:sz w:val="24"/>
          <w:szCs w:val="24"/>
          <w:lang w:val="cy-GB"/>
        </w:rPr>
        <w:t xml:space="preserve">sydd </w:t>
      </w:r>
      <w:r w:rsidRPr="004007DC">
        <w:rPr>
          <w:rFonts w:ascii="Arial" w:eastAsia="Arial" w:hAnsi="Arial" w:cs="Arial"/>
          <w:color w:val="000000" w:themeColor="text1"/>
          <w:sz w:val="24"/>
          <w:szCs w:val="24"/>
          <w:lang w:val="cy-GB"/>
        </w:rPr>
        <w:t>ag anghenion dysgu ychwanegol (ADY). Ar hyn o bryd nid oes gennym ddigon o le</w:t>
      </w:r>
      <w:r w:rsidR="00B97C43" w:rsidRPr="004007DC">
        <w:rPr>
          <w:rFonts w:ascii="Arial" w:eastAsia="Arial" w:hAnsi="Arial" w:cs="Arial"/>
          <w:color w:val="000000" w:themeColor="text1"/>
          <w:sz w:val="24"/>
          <w:szCs w:val="24"/>
          <w:lang w:val="cy-GB"/>
        </w:rPr>
        <w:t>oe</w:t>
      </w:r>
      <w:r w:rsidRPr="004007DC">
        <w:rPr>
          <w:rFonts w:ascii="Arial" w:eastAsia="Arial" w:hAnsi="Arial" w:cs="Arial"/>
          <w:color w:val="000000" w:themeColor="text1"/>
          <w:sz w:val="24"/>
          <w:szCs w:val="24"/>
          <w:lang w:val="cy-GB"/>
        </w:rPr>
        <w:t xml:space="preserve">dd mewn rhai ardaloedd e.e. i'r gogledd o Abertawe ac mewn rhai sectorau e.e. cyfrwng Cymraeg ac mae gennym ormod o leoedd mewn ardaloedd eraill sy'n golygu amserau teithio hir i ddysgwyr </w:t>
      </w:r>
      <w:r w:rsidR="00B97C43" w:rsidRPr="004007DC">
        <w:rPr>
          <w:rFonts w:ascii="Arial" w:eastAsia="Arial" w:hAnsi="Arial" w:cs="Arial"/>
          <w:color w:val="000000" w:themeColor="text1"/>
          <w:sz w:val="24"/>
          <w:szCs w:val="24"/>
          <w:lang w:val="cy-GB"/>
        </w:rPr>
        <w:t>fanteisio ar</w:t>
      </w:r>
      <w:r w:rsidRPr="004007DC">
        <w:rPr>
          <w:rFonts w:ascii="Arial" w:eastAsia="Arial" w:hAnsi="Arial" w:cs="Arial"/>
          <w:color w:val="000000" w:themeColor="text1"/>
          <w:sz w:val="24"/>
          <w:szCs w:val="24"/>
          <w:lang w:val="cy-GB"/>
        </w:rPr>
        <w:t xml:space="preserve"> leoedd. Rydym hefyd yn gwybod bod anghenion dysgwyr yn newid </w:t>
      </w:r>
      <w:r w:rsidR="00B97C43" w:rsidRPr="004007DC">
        <w:rPr>
          <w:rFonts w:ascii="Arial" w:eastAsia="Arial" w:hAnsi="Arial" w:cs="Arial"/>
          <w:color w:val="000000" w:themeColor="text1"/>
          <w:sz w:val="24"/>
          <w:szCs w:val="24"/>
          <w:lang w:val="cy-GB"/>
        </w:rPr>
        <w:t>a bod</w:t>
      </w:r>
      <w:r w:rsidRPr="004007DC">
        <w:rPr>
          <w:rFonts w:ascii="Arial" w:eastAsia="Arial" w:hAnsi="Arial" w:cs="Arial"/>
          <w:color w:val="000000" w:themeColor="text1"/>
          <w:sz w:val="24"/>
          <w:szCs w:val="24"/>
          <w:lang w:val="cy-GB"/>
        </w:rPr>
        <w:t xml:space="preserve"> </w:t>
      </w:r>
      <w:r w:rsidR="004007DC">
        <w:rPr>
          <w:rFonts w:ascii="Arial" w:eastAsia="Arial" w:hAnsi="Arial" w:cs="Arial"/>
          <w:color w:val="000000" w:themeColor="text1"/>
          <w:sz w:val="24"/>
          <w:szCs w:val="24"/>
          <w:lang w:val="cy-GB"/>
        </w:rPr>
        <w:t>rhagor</w:t>
      </w:r>
      <w:r w:rsidRPr="004007DC">
        <w:rPr>
          <w:rFonts w:ascii="Arial" w:eastAsia="Arial" w:hAnsi="Arial" w:cs="Arial"/>
          <w:color w:val="000000" w:themeColor="text1"/>
          <w:sz w:val="24"/>
          <w:szCs w:val="24"/>
          <w:lang w:val="cy-GB"/>
        </w:rPr>
        <w:t xml:space="preserve"> o alw am leoedd arbenigol ar draws Abertawe. </w:t>
      </w:r>
    </w:p>
    <w:p w14:paraId="4374B415" w14:textId="161463E8" w:rsidR="00774B6E" w:rsidRPr="004007DC" w:rsidRDefault="00774B6E" w:rsidP="00774B6E">
      <w:pPr>
        <w:rPr>
          <w:rFonts w:ascii="Arial" w:eastAsia="Arial" w:hAnsi="Arial" w:cs="Arial"/>
          <w:color w:val="000000" w:themeColor="text1"/>
          <w:sz w:val="24"/>
          <w:szCs w:val="24"/>
          <w:lang w:val="cy-GB"/>
        </w:rPr>
      </w:pPr>
      <w:r w:rsidRPr="004007DC">
        <w:rPr>
          <w:rFonts w:ascii="Arial" w:eastAsia="Arial" w:hAnsi="Arial" w:cs="Arial"/>
          <w:color w:val="000000" w:themeColor="text1"/>
          <w:sz w:val="24"/>
          <w:szCs w:val="24"/>
          <w:lang w:val="cy-GB"/>
        </w:rPr>
        <w:t xml:space="preserve">Mae'r awdurdod lleol a'i ysgolion yn gwybod bod angen cynllun gwell i ddiwallu anghenion dysgwyr ar hyn o bryd ac yn y dyfodol ac rydym am gynyddu lleoedd STF, yn enwedig yn y sector cyfrwng Cymraeg. Rydym hefyd am sicrhau cydbwysedd gwell o ddarpariaeth STF ar draws Abertawe gyda </w:t>
      </w:r>
      <w:r w:rsidR="004007DC">
        <w:rPr>
          <w:rFonts w:ascii="Arial" w:eastAsia="Arial" w:hAnsi="Arial" w:cs="Arial"/>
          <w:color w:val="000000" w:themeColor="text1"/>
          <w:sz w:val="24"/>
          <w:szCs w:val="24"/>
          <w:lang w:val="cy-GB"/>
        </w:rPr>
        <w:t xml:space="preserve">rhagor </w:t>
      </w:r>
      <w:r w:rsidRPr="004007DC">
        <w:rPr>
          <w:rFonts w:ascii="Arial" w:eastAsia="Arial" w:hAnsi="Arial" w:cs="Arial"/>
          <w:color w:val="000000" w:themeColor="text1"/>
          <w:sz w:val="24"/>
          <w:szCs w:val="24"/>
          <w:lang w:val="cy-GB"/>
        </w:rPr>
        <w:t>o gynigion lleol ar gael i deuluoedd. Nod y cynigion yw diwallu anghenion plant sy'n agos at eu cymuned a lleihau amser teithio, lle bo hynny'n bosibl. Rydym am ddarparu cynigion lleol ar draws Abertawe a chynyddu lleoedd hefyd. Bydd y cynnig hefyd yn torri tir newydd gyda STF newydd sbon ar gyfer ychydig o ysgolion, c</w:t>
      </w:r>
      <w:r w:rsidR="004007DC">
        <w:rPr>
          <w:rFonts w:ascii="Arial" w:eastAsia="Arial" w:hAnsi="Arial" w:cs="Arial"/>
          <w:color w:val="000000" w:themeColor="text1"/>
          <w:sz w:val="24"/>
          <w:szCs w:val="24"/>
          <w:lang w:val="cy-GB"/>
        </w:rPr>
        <w:t>ymor</w:t>
      </w:r>
      <w:r w:rsidRPr="004007DC">
        <w:rPr>
          <w:rFonts w:ascii="Arial" w:eastAsia="Arial" w:hAnsi="Arial" w:cs="Arial"/>
          <w:color w:val="000000" w:themeColor="text1"/>
          <w:sz w:val="24"/>
          <w:szCs w:val="24"/>
          <w:lang w:val="cy-GB"/>
        </w:rPr>
        <w:t xml:space="preserve">th ychwanegol i ddysgwyr cyfrwng Cymraeg ar draws y sir ac </w:t>
      </w:r>
      <w:r w:rsidR="00B97C43" w:rsidRPr="004007DC">
        <w:rPr>
          <w:rFonts w:ascii="Arial" w:eastAsia="Arial" w:hAnsi="Arial" w:cs="Arial"/>
          <w:color w:val="000000" w:themeColor="text1"/>
          <w:sz w:val="24"/>
          <w:szCs w:val="24"/>
          <w:lang w:val="cy-GB"/>
        </w:rPr>
        <w:t>mae’</w:t>
      </w:r>
      <w:r w:rsidRPr="004007DC">
        <w:rPr>
          <w:rFonts w:ascii="Arial" w:eastAsia="Arial" w:hAnsi="Arial" w:cs="Arial"/>
          <w:color w:val="000000" w:themeColor="text1"/>
          <w:sz w:val="24"/>
          <w:szCs w:val="24"/>
          <w:lang w:val="cy-GB"/>
        </w:rPr>
        <w:t xml:space="preserve">n darparu gwell sicrwydd ansawdd a chysondeb ar draws yr holl ddarparwyr gwasanaeth. </w:t>
      </w:r>
    </w:p>
    <w:p w14:paraId="5C5EDD89" w14:textId="2385261E" w:rsidR="00774B6E" w:rsidRPr="004007DC" w:rsidRDefault="00774B6E" w:rsidP="00774B6E">
      <w:pPr>
        <w:rPr>
          <w:rFonts w:ascii="Arial" w:eastAsia="Arial" w:hAnsi="Arial" w:cs="Arial"/>
          <w:color w:val="000000" w:themeColor="text1"/>
          <w:sz w:val="24"/>
          <w:szCs w:val="24"/>
          <w:lang w:val="cy-GB"/>
        </w:rPr>
      </w:pPr>
      <w:r w:rsidRPr="004007DC">
        <w:rPr>
          <w:rFonts w:ascii="Arial" w:eastAsia="Arial" w:hAnsi="Arial" w:cs="Arial"/>
          <w:color w:val="000000" w:themeColor="text1"/>
          <w:sz w:val="24"/>
          <w:szCs w:val="24"/>
          <w:lang w:val="cy-GB"/>
        </w:rPr>
        <w:t xml:space="preserve">Mae angen i ni ailddyrannu rhai o'r lleoedd STF presennol sy'n golygu cau nifer fach o </w:t>
      </w:r>
      <w:r w:rsidR="004007DC">
        <w:rPr>
          <w:rFonts w:ascii="Arial" w:eastAsia="Arial" w:hAnsi="Arial" w:cs="Arial"/>
          <w:color w:val="000000" w:themeColor="text1"/>
          <w:sz w:val="24"/>
          <w:szCs w:val="24"/>
          <w:lang w:val="cy-GB"/>
        </w:rPr>
        <w:t>gyfleusterau</w:t>
      </w:r>
      <w:r w:rsidRPr="004007DC">
        <w:rPr>
          <w:rFonts w:ascii="Arial" w:eastAsia="Arial" w:hAnsi="Arial" w:cs="Arial"/>
          <w:color w:val="000000" w:themeColor="text1"/>
          <w:sz w:val="24"/>
          <w:szCs w:val="24"/>
          <w:lang w:val="cy-GB"/>
        </w:rPr>
        <w:t xml:space="preserve"> ond, lle bynnag y bydd</w:t>
      </w:r>
      <w:r w:rsidR="00B97C43" w:rsidRPr="004007DC">
        <w:rPr>
          <w:rFonts w:ascii="Arial" w:eastAsia="Arial" w:hAnsi="Arial" w:cs="Arial"/>
          <w:color w:val="000000" w:themeColor="text1"/>
          <w:sz w:val="24"/>
          <w:szCs w:val="24"/>
          <w:lang w:val="cy-GB"/>
        </w:rPr>
        <w:t xml:space="preserve"> lleoedd yn</w:t>
      </w:r>
      <w:r w:rsidRPr="004007DC">
        <w:rPr>
          <w:rFonts w:ascii="Arial" w:eastAsia="Arial" w:hAnsi="Arial" w:cs="Arial"/>
          <w:color w:val="000000" w:themeColor="text1"/>
          <w:sz w:val="24"/>
          <w:szCs w:val="24"/>
          <w:lang w:val="cy-GB"/>
        </w:rPr>
        <w:t xml:space="preserve"> cau, bydd y lleoedd yn cael eu hailddyrannu mewn mannau eraill i agor darpariaeth newydd lle mae ei hangen. Rydym yn bwriadu ychwanegu 61 o leoedd newydd. </w:t>
      </w:r>
    </w:p>
    <w:p w14:paraId="5CBC5AF0" w14:textId="146258A6" w:rsidR="00774B6E" w:rsidRPr="004007DC" w:rsidRDefault="00774B6E" w:rsidP="00774B6E">
      <w:pPr>
        <w:rPr>
          <w:rFonts w:ascii="Arial" w:eastAsia="Arial" w:hAnsi="Arial" w:cs="Arial"/>
          <w:color w:val="000000" w:themeColor="text1"/>
          <w:sz w:val="24"/>
          <w:szCs w:val="24"/>
          <w:lang w:val="cy-GB"/>
        </w:rPr>
      </w:pPr>
      <w:r w:rsidRPr="004007DC">
        <w:rPr>
          <w:rFonts w:ascii="Arial" w:eastAsia="Arial" w:hAnsi="Arial" w:cs="Arial"/>
          <w:color w:val="000000" w:themeColor="text1"/>
          <w:sz w:val="24"/>
          <w:szCs w:val="24"/>
          <w:lang w:val="cy-GB"/>
        </w:rPr>
        <w:t xml:space="preserve">Bydd y newidiadau rydym yn bwriadu eu gwneud yn cael eu gweithredu'n raddol o fis Medi 2025 a'u cwblhau erbyn mis Medi 2029. Nid ydym am amharu ar yr addysg i unrhyw ddysgwr ac felly ni fyddwn yn rhoi'r gorau i ddarpariaeth nes bydd y dysgwr olaf wedi gadael. </w:t>
      </w:r>
    </w:p>
    <w:p w14:paraId="1354F081" w14:textId="20946620" w:rsidR="00F32252" w:rsidRPr="004007DC" w:rsidRDefault="00774B6E" w:rsidP="00774B6E">
      <w:pPr>
        <w:rPr>
          <w:rFonts w:ascii="Arial" w:eastAsia="Arial" w:hAnsi="Arial" w:cs="Arial"/>
          <w:color w:val="000000" w:themeColor="text1"/>
          <w:sz w:val="24"/>
          <w:szCs w:val="24"/>
          <w:lang w:val="cy-GB"/>
        </w:rPr>
      </w:pPr>
      <w:r w:rsidRPr="004007DC">
        <w:rPr>
          <w:rFonts w:ascii="Arial" w:eastAsia="Arial" w:hAnsi="Arial" w:cs="Arial"/>
          <w:color w:val="000000" w:themeColor="text1"/>
          <w:sz w:val="24"/>
          <w:szCs w:val="24"/>
          <w:lang w:val="cy-GB"/>
        </w:rPr>
        <w:t>Bydd y cynnig yn sicrhau y gall pob ardal yn Abertawe gefnogi'r twf (yn enwedig niwroamrywiaeth) yn anghenion dysgwyr. Yn hanfodol, mae'r cynnig yn canolbwyntio ar y plentyn ac yn cefnogi parhad a dilyniant i ddysgwyr yn eu cymunedau, lle bo hynny'n bosibl.</w:t>
      </w:r>
    </w:p>
    <w:p w14:paraId="04D65564" w14:textId="14B2763E" w:rsidR="00F32252" w:rsidRPr="004007DC" w:rsidRDefault="00F32252" w:rsidP="00F32252">
      <w:pPr>
        <w:rPr>
          <w:rFonts w:ascii="Arial" w:eastAsia="Arial" w:hAnsi="Arial" w:cs="Arial"/>
          <w:color w:val="000000" w:themeColor="text1"/>
          <w:sz w:val="24"/>
          <w:szCs w:val="24"/>
          <w:lang w:val="cy-GB"/>
        </w:rPr>
      </w:pPr>
      <w:r w:rsidRPr="004007DC">
        <w:rPr>
          <w:rFonts w:ascii="Arial" w:eastAsia="Arial" w:hAnsi="Arial" w:cs="Arial"/>
          <w:color w:val="000000" w:themeColor="text1"/>
          <w:sz w:val="24"/>
          <w:szCs w:val="24"/>
          <w:lang w:val="cy-GB"/>
        </w:rPr>
        <w:t xml:space="preserve">Dros y pum mlynedd </w:t>
      </w:r>
      <w:r w:rsidR="00B97C43" w:rsidRPr="004007DC">
        <w:rPr>
          <w:rFonts w:ascii="Arial" w:eastAsia="Arial" w:hAnsi="Arial" w:cs="Arial"/>
          <w:color w:val="000000" w:themeColor="text1"/>
          <w:sz w:val="24"/>
          <w:szCs w:val="24"/>
          <w:lang w:val="cy-GB"/>
        </w:rPr>
        <w:t>d</w:t>
      </w:r>
      <w:r w:rsidRPr="004007DC">
        <w:rPr>
          <w:rFonts w:ascii="Arial" w:eastAsia="Arial" w:hAnsi="Arial" w:cs="Arial"/>
          <w:color w:val="000000" w:themeColor="text1"/>
          <w:sz w:val="24"/>
          <w:szCs w:val="24"/>
          <w:lang w:val="cy-GB"/>
        </w:rPr>
        <w:t xml:space="preserve">diwethaf mae nifer y disgyblion ag anghenion dysgu ychwanegol wedi cynyddu, gan arwain at gynnydd yn y galw am ddarpariaeth addysgu arbenigol yn Abertawe. Mae data'n dangos bod y duedd gynyddol hon yn debygol o barhau.  Mae newidiadau hefyd i'r math o angen. Er enghraifft, gwyddom fod cynnydd cenedlaethol mewn achosion o Awtistiaeth, er ei bod yn bwysig nodi nad oes angen lleoliad arbenigol ar bob plentyn a pherson ifanc </w:t>
      </w:r>
      <w:r w:rsidR="00B97C43" w:rsidRPr="004007DC">
        <w:rPr>
          <w:rFonts w:ascii="Arial" w:eastAsia="Arial" w:hAnsi="Arial" w:cs="Arial"/>
          <w:color w:val="000000" w:themeColor="text1"/>
          <w:sz w:val="24"/>
          <w:szCs w:val="24"/>
          <w:lang w:val="cy-GB"/>
        </w:rPr>
        <w:t xml:space="preserve">sydd </w:t>
      </w:r>
      <w:r w:rsidRPr="004007DC">
        <w:rPr>
          <w:rFonts w:ascii="Arial" w:eastAsia="Arial" w:hAnsi="Arial" w:cs="Arial"/>
          <w:color w:val="000000" w:themeColor="text1"/>
          <w:sz w:val="24"/>
          <w:szCs w:val="24"/>
          <w:lang w:val="cy-GB"/>
        </w:rPr>
        <w:t>ag Awtistiaeth, ac nid oes angen darpariaeth anghenion dysgu ychwanegol arnynt o reidrwydd</w:t>
      </w:r>
      <w:r w:rsidR="004007DC">
        <w:rPr>
          <w:rFonts w:ascii="Arial" w:eastAsia="Arial" w:hAnsi="Arial" w:cs="Arial"/>
          <w:color w:val="000000" w:themeColor="text1"/>
          <w:sz w:val="24"/>
          <w:szCs w:val="24"/>
          <w:lang w:val="cy-GB"/>
        </w:rPr>
        <w:t>,</w:t>
      </w:r>
      <w:r w:rsidRPr="004007DC">
        <w:rPr>
          <w:rFonts w:ascii="Arial" w:eastAsia="Arial" w:hAnsi="Arial" w:cs="Arial"/>
          <w:color w:val="000000" w:themeColor="text1"/>
          <w:sz w:val="24"/>
          <w:szCs w:val="24"/>
          <w:lang w:val="cy-GB"/>
        </w:rPr>
        <w:t xml:space="preserve"> na Chynllun Dysgu Unigol (CDU).</w:t>
      </w:r>
    </w:p>
    <w:p w14:paraId="2D9690CE" w14:textId="77777777" w:rsidR="00F32252" w:rsidRPr="004007DC" w:rsidRDefault="00F32252" w:rsidP="00F32252">
      <w:pPr>
        <w:rPr>
          <w:rFonts w:ascii="Arial" w:eastAsia="Arial" w:hAnsi="Arial" w:cs="Arial"/>
          <w:color w:val="000000" w:themeColor="text1"/>
          <w:sz w:val="24"/>
          <w:szCs w:val="24"/>
          <w:lang w:val="cy-GB"/>
        </w:rPr>
      </w:pPr>
    </w:p>
    <w:p w14:paraId="5E1B4BB7" w14:textId="125E4E7F" w:rsidR="00F32252" w:rsidRPr="004007DC" w:rsidRDefault="002748A7" w:rsidP="00F32252">
      <w:pPr>
        <w:rPr>
          <w:rFonts w:ascii="Arial" w:eastAsia="Arial" w:hAnsi="Arial" w:cs="Arial"/>
          <w:color w:val="000000" w:themeColor="text1"/>
          <w:sz w:val="24"/>
          <w:szCs w:val="24"/>
          <w:lang w:val="cy-GB"/>
        </w:rPr>
      </w:pPr>
      <w:r w:rsidRPr="004007DC">
        <w:rPr>
          <w:rFonts w:ascii="Arial" w:eastAsia="Arial" w:hAnsi="Arial" w:cs="Arial"/>
          <w:color w:val="000000" w:themeColor="text1"/>
          <w:sz w:val="24"/>
          <w:szCs w:val="24"/>
          <w:lang w:val="cy-GB"/>
        </w:rPr>
        <w:lastRenderedPageBreak/>
        <w:t>Mae’r</w:t>
      </w:r>
      <w:r w:rsidR="00F32252" w:rsidRPr="004007DC">
        <w:rPr>
          <w:rFonts w:ascii="Arial" w:eastAsia="Arial" w:hAnsi="Arial" w:cs="Arial"/>
          <w:color w:val="000000" w:themeColor="text1"/>
          <w:sz w:val="24"/>
          <w:szCs w:val="24"/>
          <w:lang w:val="cy-GB"/>
        </w:rPr>
        <w:t xml:space="preserve"> newid yn y gyfraith drwy'r </w:t>
      </w:r>
      <w:r w:rsidRPr="004007DC">
        <w:rPr>
          <w:rFonts w:ascii="Arial" w:eastAsia="Arial" w:hAnsi="Arial" w:cs="Arial"/>
          <w:color w:val="000000" w:themeColor="text1"/>
          <w:sz w:val="24"/>
          <w:szCs w:val="24"/>
          <w:lang w:val="cy-GB"/>
        </w:rPr>
        <w:t xml:space="preserve">Ddeddf </w:t>
      </w:r>
      <w:r w:rsidR="00F32252" w:rsidRPr="004007DC">
        <w:rPr>
          <w:rFonts w:ascii="Arial" w:eastAsia="Arial" w:hAnsi="Arial" w:cs="Arial"/>
          <w:color w:val="000000" w:themeColor="text1"/>
          <w:sz w:val="24"/>
          <w:szCs w:val="24"/>
          <w:lang w:val="cy-GB"/>
        </w:rPr>
        <w:t>Anghenion Dysgu Ychwanegol a'r Tribiwnlys Addysg</w:t>
      </w:r>
      <w:r w:rsidRPr="004007DC">
        <w:rPr>
          <w:rFonts w:ascii="Arial" w:eastAsia="Arial" w:hAnsi="Arial" w:cs="Arial"/>
          <w:color w:val="000000" w:themeColor="text1"/>
          <w:sz w:val="24"/>
          <w:szCs w:val="24"/>
          <w:lang w:val="cy-GB"/>
        </w:rPr>
        <w:t xml:space="preserve"> </w:t>
      </w:r>
      <w:r w:rsidR="00F32252" w:rsidRPr="004007DC">
        <w:rPr>
          <w:rFonts w:ascii="Arial" w:eastAsia="Arial" w:hAnsi="Arial" w:cs="Arial"/>
          <w:color w:val="000000" w:themeColor="text1"/>
          <w:sz w:val="24"/>
          <w:szCs w:val="24"/>
          <w:lang w:val="cy-GB"/>
        </w:rPr>
        <w:t xml:space="preserve">(Cymru) wedi golygu bod angen i'r awdurdod lleol adolygu ac ymateb i'r gofynion cyfreithiol sy'n newid. </w:t>
      </w:r>
    </w:p>
    <w:p w14:paraId="72F9A04D" w14:textId="51B0AA95" w:rsidR="00F32252" w:rsidRPr="004007DC" w:rsidRDefault="002748A7" w:rsidP="00F32252">
      <w:pPr>
        <w:rPr>
          <w:rFonts w:ascii="Arial" w:eastAsia="Arial" w:hAnsi="Arial" w:cs="Arial"/>
          <w:color w:val="000000" w:themeColor="text1"/>
          <w:sz w:val="24"/>
          <w:szCs w:val="24"/>
          <w:lang w:val="cy-GB"/>
        </w:rPr>
      </w:pPr>
      <w:r w:rsidRPr="004007DC">
        <w:rPr>
          <w:rFonts w:ascii="Arial" w:eastAsia="Arial" w:hAnsi="Arial" w:cs="Arial"/>
          <w:color w:val="000000" w:themeColor="text1"/>
          <w:sz w:val="24"/>
          <w:szCs w:val="24"/>
          <w:lang w:val="cy-GB"/>
        </w:rPr>
        <w:t>Yn</w:t>
      </w:r>
      <w:r w:rsidR="00F32252" w:rsidRPr="004007DC">
        <w:rPr>
          <w:rFonts w:ascii="Arial" w:eastAsia="Arial" w:hAnsi="Arial" w:cs="Arial"/>
          <w:color w:val="000000" w:themeColor="text1"/>
          <w:sz w:val="24"/>
          <w:szCs w:val="24"/>
          <w:lang w:val="cy-GB"/>
        </w:rPr>
        <w:t xml:space="preserve"> rhan o'r adolygiad hwn, mae'r awdurdod lleol wedi gofyn am farn nifer o'n rhanddeiliaid gan gynnwys awdurdodau lleol eraill, penaethiaid a staff ysgolion, sefydliadau rhieni/gofalwyr a grwpiau eiriolaeth. Roedd y trafodaethau hyn yn dangos bod angen adolygiad llawn o'r ddarpariaeth arbenigol bresennol yn Abertawe i sicrhau darpariaeth hygyrch o ansawdd uchel yn y dyfodol, sy'n gwneud y defnydd gorau o</w:t>
      </w:r>
      <w:r w:rsidRPr="004007DC">
        <w:rPr>
          <w:rFonts w:ascii="Arial" w:eastAsia="Arial" w:hAnsi="Arial" w:cs="Arial"/>
          <w:color w:val="000000" w:themeColor="text1"/>
          <w:sz w:val="24"/>
          <w:szCs w:val="24"/>
          <w:lang w:val="cy-GB"/>
        </w:rPr>
        <w:t>’r</w:t>
      </w:r>
      <w:r w:rsidR="00F32252" w:rsidRPr="004007DC">
        <w:rPr>
          <w:rFonts w:ascii="Arial" w:eastAsia="Arial" w:hAnsi="Arial" w:cs="Arial"/>
          <w:color w:val="000000" w:themeColor="text1"/>
          <w:sz w:val="24"/>
          <w:szCs w:val="24"/>
          <w:lang w:val="cy-GB"/>
        </w:rPr>
        <w:t xml:space="preserve"> adnoddau sydd ar gael.  </w:t>
      </w:r>
    </w:p>
    <w:p w14:paraId="6D87A5FA" w14:textId="1F49A6E3" w:rsidR="00F32252" w:rsidRPr="004007DC" w:rsidRDefault="00F32252" w:rsidP="00F32252">
      <w:pPr>
        <w:rPr>
          <w:rFonts w:ascii="Arial" w:eastAsia="Arial" w:hAnsi="Arial" w:cs="Arial"/>
          <w:color w:val="000000" w:themeColor="text1"/>
          <w:sz w:val="24"/>
          <w:szCs w:val="24"/>
          <w:lang w:val="cy-GB"/>
        </w:rPr>
      </w:pPr>
      <w:r w:rsidRPr="004007DC">
        <w:rPr>
          <w:rFonts w:ascii="Arial" w:eastAsia="Arial" w:hAnsi="Arial" w:cs="Arial"/>
          <w:color w:val="000000" w:themeColor="text1"/>
          <w:sz w:val="24"/>
          <w:szCs w:val="24"/>
          <w:lang w:val="cy-GB"/>
        </w:rPr>
        <w:t xml:space="preserve">Er bod nifer y lleoedd </w:t>
      </w:r>
      <w:r w:rsidR="004007DC">
        <w:rPr>
          <w:rFonts w:ascii="Arial" w:eastAsia="Arial" w:hAnsi="Arial" w:cs="Arial"/>
          <w:color w:val="000000" w:themeColor="text1"/>
          <w:sz w:val="24"/>
          <w:szCs w:val="24"/>
          <w:lang w:val="cy-GB"/>
        </w:rPr>
        <w:t>mewn</w:t>
      </w:r>
      <w:r w:rsidRPr="004007DC">
        <w:rPr>
          <w:rFonts w:ascii="Arial" w:eastAsia="Arial" w:hAnsi="Arial" w:cs="Arial"/>
          <w:color w:val="000000" w:themeColor="text1"/>
          <w:sz w:val="24"/>
          <w:szCs w:val="24"/>
          <w:lang w:val="cy-GB"/>
        </w:rPr>
        <w:t xml:space="preserve"> STFs yn cael eu hadolygu'n flynyddol, mae angen adolygu'r ddarpariaeth gyfan er mwyn sicrhau cydymffurfiaeth ag ALNET 2018. </w:t>
      </w:r>
    </w:p>
    <w:p w14:paraId="513E4C10" w14:textId="564CE238"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 xml:space="preserve">Mae hon yn fenter sydd wedi'i datblygu yn dilyn y canlynol: </w:t>
      </w:r>
    </w:p>
    <w:p w14:paraId="5DF8E35E" w14:textId="77777777" w:rsidR="00774B6E" w:rsidRPr="004007DC" w:rsidRDefault="00774B6E" w:rsidP="00774B6E">
      <w:pPr>
        <w:pStyle w:val="ListParagraph"/>
        <w:numPr>
          <w:ilvl w:val="0"/>
          <w:numId w:val="10"/>
        </w:numPr>
        <w:spacing w:after="0" w:line="240" w:lineRule="auto"/>
        <w:rPr>
          <w:rFonts w:ascii="Arial" w:hAnsi="Arial" w:cs="Arial"/>
          <w:sz w:val="24"/>
          <w:szCs w:val="24"/>
          <w:lang w:val="cy-GB"/>
        </w:rPr>
      </w:pPr>
      <w:r w:rsidRPr="004007DC">
        <w:rPr>
          <w:rFonts w:ascii="Arial" w:hAnsi="Arial" w:cs="Arial"/>
          <w:sz w:val="24"/>
          <w:szCs w:val="24"/>
          <w:lang w:val="cy-GB"/>
        </w:rPr>
        <w:t>Lefel uchel o ymgysylltu eang â rhanddeiliaid</w:t>
      </w:r>
    </w:p>
    <w:p w14:paraId="30377A05" w14:textId="77777777" w:rsidR="00774B6E" w:rsidRPr="004007DC" w:rsidRDefault="00774B6E" w:rsidP="00774B6E">
      <w:pPr>
        <w:pStyle w:val="ListParagraph"/>
        <w:numPr>
          <w:ilvl w:val="0"/>
          <w:numId w:val="10"/>
        </w:numPr>
        <w:spacing w:after="0" w:line="240" w:lineRule="auto"/>
        <w:rPr>
          <w:rFonts w:ascii="Arial" w:hAnsi="Arial" w:cs="Arial"/>
          <w:sz w:val="24"/>
          <w:szCs w:val="24"/>
          <w:lang w:val="cy-GB"/>
        </w:rPr>
      </w:pPr>
      <w:r w:rsidRPr="004007DC">
        <w:rPr>
          <w:rFonts w:ascii="Arial" w:hAnsi="Arial" w:cs="Arial"/>
          <w:sz w:val="24"/>
          <w:szCs w:val="24"/>
          <w:lang w:val="cy-GB"/>
        </w:rPr>
        <w:t>Cyd-ddylunio ac adeiladu ar bob cam gan gynnwys clystyrau datblygu.</w:t>
      </w:r>
    </w:p>
    <w:p w14:paraId="5B50E8BB" w14:textId="27093C9E" w:rsidR="00774B6E" w:rsidRPr="004007DC" w:rsidRDefault="00774B6E" w:rsidP="00774B6E">
      <w:pPr>
        <w:pStyle w:val="ListParagraph"/>
        <w:numPr>
          <w:ilvl w:val="0"/>
          <w:numId w:val="10"/>
        </w:numPr>
        <w:spacing w:after="0" w:line="240" w:lineRule="auto"/>
        <w:rPr>
          <w:rFonts w:ascii="Arial" w:hAnsi="Arial" w:cs="Arial"/>
          <w:sz w:val="24"/>
          <w:szCs w:val="24"/>
          <w:lang w:val="cy-GB"/>
        </w:rPr>
      </w:pPr>
      <w:r w:rsidRPr="004007DC">
        <w:rPr>
          <w:rFonts w:ascii="Arial" w:hAnsi="Arial" w:cs="Arial"/>
          <w:sz w:val="24"/>
          <w:szCs w:val="24"/>
          <w:lang w:val="cy-GB"/>
        </w:rPr>
        <w:t>Strategaeth gyfathrebu gref gyda diweddariad rheolaidd i randdeiliaid (Pen</w:t>
      </w:r>
      <w:r w:rsidR="004007DC">
        <w:rPr>
          <w:rFonts w:ascii="Arial" w:hAnsi="Arial" w:cs="Arial"/>
          <w:sz w:val="24"/>
          <w:szCs w:val="24"/>
          <w:lang w:val="cy-GB"/>
        </w:rPr>
        <w:t>aethiaid</w:t>
      </w:r>
      <w:r w:rsidRPr="004007DC">
        <w:rPr>
          <w:rFonts w:ascii="Arial" w:hAnsi="Arial" w:cs="Arial"/>
          <w:sz w:val="24"/>
          <w:szCs w:val="24"/>
          <w:lang w:val="cy-GB"/>
        </w:rPr>
        <w:t xml:space="preserve">, </w:t>
      </w:r>
      <w:r w:rsidR="002748A7" w:rsidRPr="004007DC">
        <w:rPr>
          <w:rFonts w:ascii="Arial" w:hAnsi="Arial" w:cs="Arial"/>
          <w:sz w:val="24"/>
          <w:szCs w:val="24"/>
          <w:lang w:val="cy-GB"/>
        </w:rPr>
        <w:t>Cydlynwyr ADY</w:t>
      </w:r>
      <w:r w:rsidRPr="004007DC">
        <w:rPr>
          <w:rFonts w:ascii="Arial" w:hAnsi="Arial" w:cs="Arial"/>
          <w:sz w:val="24"/>
          <w:szCs w:val="24"/>
          <w:lang w:val="cy-GB"/>
        </w:rPr>
        <w:t>, rheolwyr STF, traws-gyngor, Bwrdd Iechyd Lleol, Fforwm Rhieni Gofalwyr Abertawe).</w:t>
      </w:r>
    </w:p>
    <w:p w14:paraId="49FD42BF" w14:textId="4CA7D27F" w:rsidR="00774B6E" w:rsidRPr="004007DC" w:rsidRDefault="00774B6E" w:rsidP="00774B6E">
      <w:pPr>
        <w:pStyle w:val="ListParagraph"/>
        <w:numPr>
          <w:ilvl w:val="0"/>
          <w:numId w:val="10"/>
        </w:numPr>
        <w:spacing w:after="0" w:line="240" w:lineRule="auto"/>
        <w:rPr>
          <w:rFonts w:ascii="Arial" w:hAnsi="Arial" w:cs="Arial"/>
          <w:sz w:val="24"/>
          <w:szCs w:val="24"/>
          <w:lang w:val="cy-GB"/>
        </w:rPr>
      </w:pPr>
      <w:r w:rsidRPr="004007DC">
        <w:rPr>
          <w:rFonts w:ascii="Arial" w:hAnsi="Arial" w:cs="Arial"/>
          <w:sz w:val="24"/>
          <w:szCs w:val="24"/>
          <w:lang w:val="cy-GB"/>
        </w:rPr>
        <w:t>Mae egwyddorion allweddol</w:t>
      </w:r>
      <w:r w:rsidR="004007DC">
        <w:rPr>
          <w:rFonts w:ascii="Arial" w:hAnsi="Arial" w:cs="Arial"/>
          <w:sz w:val="24"/>
          <w:szCs w:val="24"/>
          <w:lang w:val="cy-GB"/>
        </w:rPr>
        <w:t xml:space="preserve"> sydd wedi’u</w:t>
      </w:r>
      <w:r w:rsidRPr="004007DC">
        <w:rPr>
          <w:rFonts w:ascii="Arial" w:hAnsi="Arial" w:cs="Arial"/>
          <w:sz w:val="24"/>
          <w:szCs w:val="24"/>
          <w:lang w:val="cy-GB"/>
        </w:rPr>
        <w:t xml:space="preserve"> cyd-ddylunio yn sail i waith ac maent wedi bod yn hanfodol i ddatblygu model system gyfan</w:t>
      </w:r>
    </w:p>
    <w:p w14:paraId="13F67A0C" w14:textId="2412B8AF" w:rsidR="00774B6E" w:rsidRPr="004007DC" w:rsidRDefault="00774B6E" w:rsidP="00774B6E">
      <w:pPr>
        <w:pStyle w:val="ListParagraph"/>
        <w:numPr>
          <w:ilvl w:val="0"/>
          <w:numId w:val="10"/>
        </w:numPr>
        <w:spacing w:after="0" w:line="240" w:lineRule="auto"/>
        <w:rPr>
          <w:rFonts w:ascii="Arial" w:hAnsi="Arial" w:cs="Arial"/>
          <w:sz w:val="24"/>
          <w:szCs w:val="24"/>
          <w:lang w:val="cy-GB"/>
        </w:rPr>
      </w:pPr>
      <w:r w:rsidRPr="004007DC">
        <w:rPr>
          <w:rFonts w:ascii="Arial" w:hAnsi="Arial" w:cs="Arial"/>
          <w:sz w:val="24"/>
          <w:szCs w:val="24"/>
          <w:lang w:val="cy-GB"/>
        </w:rPr>
        <w:t xml:space="preserve">Peilotiaid i </w:t>
      </w:r>
      <w:r w:rsidR="004007DC">
        <w:rPr>
          <w:rFonts w:ascii="Arial" w:hAnsi="Arial" w:cs="Arial"/>
          <w:sz w:val="24"/>
          <w:szCs w:val="24"/>
          <w:lang w:val="cy-GB"/>
        </w:rPr>
        <w:t>roi prawf ar sut mae pobl yn</w:t>
      </w:r>
      <w:r w:rsidRPr="004007DC">
        <w:rPr>
          <w:rFonts w:ascii="Arial" w:hAnsi="Arial" w:cs="Arial"/>
          <w:sz w:val="24"/>
          <w:szCs w:val="24"/>
          <w:lang w:val="cy-GB"/>
        </w:rPr>
        <w:t xml:space="preserve"> meddwl.</w:t>
      </w:r>
    </w:p>
    <w:p w14:paraId="71B4DDF9" w14:textId="77777777" w:rsidR="00774B6E" w:rsidRPr="004007DC" w:rsidRDefault="00774B6E" w:rsidP="00774B6E">
      <w:pPr>
        <w:pStyle w:val="ListParagraph"/>
        <w:numPr>
          <w:ilvl w:val="0"/>
          <w:numId w:val="10"/>
        </w:numPr>
        <w:spacing w:after="0" w:line="240" w:lineRule="auto"/>
        <w:rPr>
          <w:rFonts w:ascii="Arial" w:hAnsi="Arial" w:cs="Arial"/>
          <w:sz w:val="24"/>
          <w:szCs w:val="24"/>
          <w:lang w:val="cy-GB"/>
        </w:rPr>
      </w:pPr>
      <w:r w:rsidRPr="004007DC">
        <w:rPr>
          <w:rFonts w:ascii="Arial" w:hAnsi="Arial" w:cs="Arial"/>
          <w:sz w:val="24"/>
          <w:szCs w:val="24"/>
          <w:lang w:val="cy-GB"/>
        </w:rPr>
        <w:t>Cynllunio helaeth sydd wedi'i gofnodi'n llawn.</w:t>
      </w:r>
    </w:p>
    <w:p w14:paraId="20F14E30" w14:textId="2FBBA2F1" w:rsidR="00774B6E" w:rsidRPr="004007DC" w:rsidRDefault="00774B6E" w:rsidP="00774B6E">
      <w:pPr>
        <w:pStyle w:val="ListParagraph"/>
        <w:numPr>
          <w:ilvl w:val="0"/>
          <w:numId w:val="10"/>
        </w:numPr>
        <w:spacing w:after="0" w:line="240" w:lineRule="auto"/>
        <w:rPr>
          <w:rFonts w:ascii="Arial" w:hAnsi="Arial" w:cs="Arial"/>
          <w:b/>
          <w:sz w:val="24"/>
          <w:szCs w:val="24"/>
          <w:lang w:val="cy-GB"/>
        </w:rPr>
      </w:pPr>
      <w:r w:rsidRPr="004007DC">
        <w:rPr>
          <w:rFonts w:ascii="Arial" w:hAnsi="Arial" w:cs="Arial"/>
          <w:sz w:val="24"/>
          <w:szCs w:val="24"/>
          <w:lang w:val="cy-GB"/>
        </w:rPr>
        <w:t>Adolygiad ar raddfa gyfan yn seiliedig ar egwyddorion y cytunwyd arnynt.</w:t>
      </w:r>
    </w:p>
    <w:p w14:paraId="1F5C1C6D" w14:textId="77777777" w:rsidR="00134B0B" w:rsidRPr="004007DC" w:rsidRDefault="00134B0B" w:rsidP="00134B0B">
      <w:pPr>
        <w:pStyle w:val="ListParagraph"/>
        <w:spacing w:after="0" w:line="240" w:lineRule="auto"/>
        <w:rPr>
          <w:rFonts w:ascii="Arial" w:hAnsi="Arial" w:cs="Arial"/>
          <w:b/>
          <w:sz w:val="24"/>
          <w:szCs w:val="24"/>
          <w:lang w:val="cy-GB"/>
        </w:rPr>
      </w:pPr>
    </w:p>
    <w:p w14:paraId="645145A0" w14:textId="77777777" w:rsidR="00774B6E" w:rsidRPr="004007DC" w:rsidRDefault="00774B6E" w:rsidP="00774B6E">
      <w:pPr>
        <w:rPr>
          <w:rFonts w:ascii="Arial" w:hAnsi="Arial" w:cs="Arial"/>
          <w:b/>
          <w:bCs/>
          <w:sz w:val="24"/>
          <w:szCs w:val="24"/>
          <w:lang w:val="cy-GB"/>
        </w:rPr>
      </w:pPr>
      <w:r w:rsidRPr="004007DC">
        <w:rPr>
          <w:rFonts w:ascii="Arial" w:hAnsi="Arial" w:cs="Arial"/>
          <w:b/>
          <w:bCs/>
          <w:sz w:val="24"/>
          <w:szCs w:val="24"/>
          <w:lang w:val="cy-GB"/>
        </w:rPr>
        <w:t xml:space="preserve">Beth mae'r cynnig hwn yn ei olygu? </w:t>
      </w:r>
    </w:p>
    <w:p w14:paraId="1CE90230" w14:textId="15A585B2"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 xml:space="preserve">Mae'n bwysig nodi y bydd y newidiadau sy'n cael eu cynnig yn cael eu cyflwyno'n raddol, ac ar gyfer hynny, ni fydd yn rhaid i ddisgyblion </w:t>
      </w:r>
      <w:r w:rsidR="004007DC">
        <w:rPr>
          <w:rFonts w:ascii="Arial" w:hAnsi="Arial" w:cs="Arial"/>
          <w:sz w:val="24"/>
          <w:szCs w:val="24"/>
          <w:lang w:val="cy-GB"/>
        </w:rPr>
        <w:t>sydd wedi</w:t>
      </w:r>
      <w:r w:rsidRPr="004007DC">
        <w:rPr>
          <w:rFonts w:ascii="Arial" w:hAnsi="Arial" w:cs="Arial"/>
          <w:sz w:val="24"/>
          <w:szCs w:val="24"/>
          <w:lang w:val="cy-GB"/>
        </w:rPr>
        <w:t xml:space="preserve"> eu </w:t>
      </w:r>
      <w:r w:rsidR="004007DC">
        <w:rPr>
          <w:rFonts w:ascii="Arial" w:hAnsi="Arial" w:cs="Arial"/>
          <w:sz w:val="24"/>
          <w:szCs w:val="24"/>
          <w:lang w:val="cy-GB"/>
        </w:rPr>
        <w:t xml:space="preserve">lleoli </w:t>
      </w:r>
      <w:r w:rsidRPr="004007DC">
        <w:rPr>
          <w:rFonts w:ascii="Arial" w:hAnsi="Arial" w:cs="Arial"/>
          <w:sz w:val="24"/>
          <w:szCs w:val="24"/>
          <w:lang w:val="cy-GB"/>
        </w:rPr>
        <w:t xml:space="preserve">ar hyn o bryd mewn STFs symud ysgol.  Bydd y newidiadau arfaethedig yn berthnasol i dderbyniadau newydd yn unig (oni bai bod cais penodol am adolygiad o leoliad presennol y disgybl).  </w:t>
      </w:r>
    </w:p>
    <w:p w14:paraId="2048FF2B" w14:textId="541B3C47"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 xml:space="preserve">Bydd y cynnig yn golygu ailddynodi nifer o STFs ac ailddosbarthu nifer y lleoedd sydd wedi'u cynllunio'n fwy cyfartal ledled Abertawe.  Mae'r cynigion penodol wedi'u hamlinellu isod: </w:t>
      </w:r>
    </w:p>
    <w:p w14:paraId="49FEB742" w14:textId="5550C874" w:rsidR="00774B6E" w:rsidRPr="004007DC" w:rsidRDefault="00774B6E" w:rsidP="00774B6E">
      <w:pPr>
        <w:rPr>
          <w:rFonts w:ascii="Arial" w:hAnsi="Arial" w:cs="Arial"/>
          <w:b/>
          <w:bCs/>
          <w:sz w:val="24"/>
          <w:szCs w:val="24"/>
          <w:lang w:val="cy-GB"/>
        </w:rPr>
      </w:pPr>
      <w:r w:rsidRPr="004007DC">
        <w:rPr>
          <w:rFonts w:ascii="Arial" w:hAnsi="Arial" w:cs="Arial"/>
          <w:b/>
          <w:bCs/>
          <w:sz w:val="24"/>
          <w:szCs w:val="24"/>
          <w:lang w:val="cy-GB"/>
        </w:rPr>
        <w:t xml:space="preserve">Rhan 1 - Ailddynodi STFs </w:t>
      </w:r>
    </w:p>
    <w:p w14:paraId="0289D09C" w14:textId="72AD3F3D" w:rsidR="00774B6E" w:rsidRPr="004007DC" w:rsidRDefault="00774B6E" w:rsidP="00774B6E">
      <w:pPr>
        <w:rPr>
          <w:rFonts w:ascii="Arial" w:eastAsia="Calibri" w:hAnsi="Arial" w:cs="Arial"/>
          <w:sz w:val="24"/>
          <w:szCs w:val="24"/>
          <w:lang w:val="cy-GB"/>
        </w:rPr>
      </w:pPr>
      <w:r w:rsidRPr="004007DC">
        <w:rPr>
          <w:rFonts w:ascii="Arial" w:eastAsia="Calibri" w:hAnsi="Arial" w:cs="Arial"/>
          <w:sz w:val="24"/>
          <w:szCs w:val="24"/>
          <w:lang w:val="cy-GB"/>
        </w:rPr>
        <w:t>Mae gan bob STF enw sy'n adlewyrchu eu dynodiad. Mae'r dynodiad yn nodi'r math o angen y mae'r STF yn darparu ar ei gyfer. Nid yw dynodiadau STFs yn Abertawe wedi cael eu hadolygu ers blynyddoedd lawer ac mae rhai ohonynt bellach naill ai wedi dyddio neu ddim yn addas i'r angen presennol. Rydym am ailenwi ein STFs i adlewyrchu'r hyn maen</w:t>
      </w:r>
      <w:r w:rsidR="004007DC">
        <w:rPr>
          <w:rFonts w:ascii="Arial" w:eastAsia="Calibri" w:hAnsi="Arial" w:cs="Arial"/>
          <w:sz w:val="24"/>
          <w:szCs w:val="24"/>
          <w:lang w:val="cy-GB"/>
        </w:rPr>
        <w:t>t wedi</w:t>
      </w:r>
      <w:r w:rsidRPr="004007DC">
        <w:rPr>
          <w:rFonts w:ascii="Arial" w:eastAsia="Calibri" w:hAnsi="Arial" w:cs="Arial"/>
          <w:sz w:val="24"/>
          <w:szCs w:val="24"/>
          <w:lang w:val="cy-GB"/>
        </w:rPr>
        <w:t xml:space="preserve"> ei wneud yn well. </w:t>
      </w:r>
    </w:p>
    <w:p w14:paraId="7C149EAD" w14:textId="40CAD4A9" w:rsidR="00774B6E" w:rsidRPr="004007DC" w:rsidRDefault="00C006D2" w:rsidP="00774B6E">
      <w:pPr>
        <w:rPr>
          <w:rFonts w:ascii="Arial" w:hAnsi="Arial" w:cs="Arial"/>
          <w:sz w:val="24"/>
          <w:szCs w:val="24"/>
          <w:lang w:val="cy-GB"/>
        </w:rPr>
      </w:pPr>
      <w:r>
        <w:rPr>
          <w:rFonts w:ascii="Arial" w:hAnsi="Arial" w:cs="Arial"/>
          <w:sz w:val="24"/>
          <w:szCs w:val="24"/>
          <w:lang w:val="cy-GB"/>
        </w:rPr>
        <w:t xml:space="preserve">Yn bennaf, bydd yr elfen hon o'r cynnig yn golygu ail-ddynodi STFs fel a ganlyn: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13"/>
      </w:tblGrid>
      <w:tr w:rsidR="00774B6E" w:rsidRPr="004007DC" w14:paraId="08D3B9D7" w14:textId="77777777" w:rsidTr="00D73A26">
        <w:trPr>
          <w:jc w:val="center"/>
        </w:trPr>
        <w:tc>
          <w:tcPr>
            <w:tcW w:w="4644" w:type="dxa"/>
            <w:shd w:val="clear" w:color="auto" w:fill="auto"/>
          </w:tcPr>
          <w:p w14:paraId="3E1840EC" w14:textId="77777777" w:rsidR="00774B6E" w:rsidRPr="004007DC" w:rsidRDefault="00774B6E" w:rsidP="00005CD7">
            <w:pPr>
              <w:rPr>
                <w:rFonts w:ascii="Arial" w:eastAsia="Calibri" w:hAnsi="Arial" w:cs="Arial"/>
                <w:b/>
                <w:bCs/>
                <w:sz w:val="24"/>
                <w:szCs w:val="24"/>
                <w:lang w:val="cy-GB"/>
              </w:rPr>
            </w:pPr>
            <w:r w:rsidRPr="004007DC">
              <w:rPr>
                <w:rFonts w:ascii="Arial" w:eastAsia="Calibri" w:hAnsi="Arial" w:cs="Arial"/>
                <w:b/>
                <w:bCs/>
                <w:sz w:val="24"/>
                <w:szCs w:val="24"/>
                <w:lang w:val="cy-GB"/>
              </w:rPr>
              <w:t xml:space="preserve">Dynodiad Presennol </w:t>
            </w:r>
          </w:p>
        </w:tc>
        <w:tc>
          <w:tcPr>
            <w:tcW w:w="4645" w:type="dxa"/>
            <w:shd w:val="clear" w:color="auto" w:fill="auto"/>
          </w:tcPr>
          <w:p w14:paraId="437F61B2" w14:textId="77777777" w:rsidR="00774B6E" w:rsidRPr="004007DC" w:rsidRDefault="00774B6E" w:rsidP="00005CD7">
            <w:pPr>
              <w:rPr>
                <w:rFonts w:ascii="Arial" w:eastAsia="Calibri" w:hAnsi="Arial" w:cs="Arial"/>
                <w:b/>
                <w:bCs/>
                <w:sz w:val="24"/>
                <w:szCs w:val="24"/>
                <w:lang w:val="cy-GB"/>
              </w:rPr>
            </w:pPr>
            <w:r w:rsidRPr="004007DC">
              <w:rPr>
                <w:rFonts w:ascii="Arial" w:eastAsia="Calibri" w:hAnsi="Arial" w:cs="Arial"/>
                <w:b/>
                <w:bCs/>
                <w:sz w:val="24"/>
                <w:szCs w:val="24"/>
                <w:lang w:val="cy-GB"/>
              </w:rPr>
              <w:t xml:space="preserve">Ailddynodi arfaethedig   </w:t>
            </w:r>
          </w:p>
        </w:tc>
      </w:tr>
      <w:tr w:rsidR="00774B6E" w:rsidRPr="004007DC" w14:paraId="7A734B7C" w14:textId="77777777" w:rsidTr="00D73A26">
        <w:trPr>
          <w:jc w:val="center"/>
        </w:trPr>
        <w:tc>
          <w:tcPr>
            <w:tcW w:w="4644" w:type="dxa"/>
            <w:shd w:val="clear" w:color="auto" w:fill="auto"/>
          </w:tcPr>
          <w:p w14:paraId="3D8D2E38"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lastRenderedPageBreak/>
              <w:t>Anawsterau Dysgu Cymedrol (MLD)</w:t>
            </w:r>
          </w:p>
        </w:tc>
        <w:tc>
          <w:tcPr>
            <w:tcW w:w="4645" w:type="dxa"/>
            <w:shd w:val="clear" w:color="auto" w:fill="auto"/>
          </w:tcPr>
          <w:p w14:paraId="6C32EE43" w14:textId="77777777" w:rsidR="00774B6E" w:rsidRPr="004007DC" w:rsidRDefault="00774B6E" w:rsidP="00005CD7">
            <w:pPr>
              <w:contextualSpacing/>
              <w:rPr>
                <w:rFonts w:ascii="Arial" w:hAnsi="Arial" w:cs="Arial"/>
                <w:sz w:val="24"/>
                <w:szCs w:val="24"/>
                <w:lang w:val="cy-GB"/>
              </w:rPr>
            </w:pPr>
            <w:r w:rsidRPr="004007DC">
              <w:rPr>
                <w:rFonts w:ascii="Arial" w:hAnsi="Arial" w:cs="Arial"/>
                <w:sz w:val="24"/>
                <w:szCs w:val="24"/>
                <w:lang w:val="cy-GB"/>
              </w:rPr>
              <w:t>Anawsterau Dysgu Difrifol (SLD)</w:t>
            </w:r>
          </w:p>
          <w:p w14:paraId="78EB6AF6" w14:textId="77777777" w:rsidR="00774B6E" w:rsidRPr="004007DC" w:rsidRDefault="00774B6E" w:rsidP="00005CD7">
            <w:pPr>
              <w:ind w:firstLine="720"/>
              <w:rPr>
                <w:rFonts w:ascii="Arial" w:eastAsia="Calibri" w:hAnsi="Arial" w:cs="Arial"/>
                <w:sz w:val="24"/>
                <w:szCs w:val="24"/>
                <w:lang w:val="cy-GB"/>
              </w:rPr>
            </w:pPr>
          </w:p>
        </w:tc>
      </w:tr>
      <w:tr w:rsidR="00774B6E" w:rsidRPr="004007DC" w14:paraId="74D37CDE" w14:textId="77777777" w:rsidTr="00D73A26">
        <w:trPr>
          <w:jc w:val="center"/>
        </w:trPr>
        <w:tc>
          <w:tcPr>
            <w:tcW w:w="4644" w:type="dxa"/>
            <w:shd w:val="clear" w:color="auto" w:fill="auto"/>
          </w:tcPr>
          <w:p w14:paraId="3423D872"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Anhwylder ar y Sbectrwm Awtistig (ASD)</w:t>
            </w:r>
          </w:p>
        </w:tc>
        <w:tc>
          <w:tcPr>
            <w:tcW w:w="4645" w:type="dxa"/>
            <w:shd w:val="clear" w:color="auto" w:fill="auto"/>
          </w:tcPr>
          <w:p w14:paraId="5E3365C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Cyfathrebu Cymdeithasol gydag Anawsterau Dysgu (SCLD)</w:t>
            </w:r>
          </w:p>
        </w:tc>
      </w:tr>
      <w:tr w:rsidR="00774B6E" w:rsidRPr="004007DC" w14:paraId="52E8CE54" w14:textId="77777777" w:rsidTr="00D73A26">
        <w:trPr>
          <w:jc w:val="center"/>
        </w:trPr>
        <w:tc>
          <w:tcPr>
            <w:tcW w:w="4644" w:type="dxa"/>
            <w:shd w:val="clear" w:color="auto" w:fill="auto"/>
          </w:tcPr>
          <w:p w14:paraId="706A5618" w14:textId="1AB55838"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Iaith a </w:t>
            </w:r>
            <w:r w:rsidR="002748A7" w:rsidRPr="004007DC">
              <w:rPr>
                <w:rFonts w:ascii="Arial" w:eastAsia="Calibri" w:hAnsi="Arial" w:cs="Arial"/>
                <w:sz w:val="24"/>
                <w:szCs w:val="24"/>
                <w:lang w:val="cy-GB"/>
              </w:rPr>
              <w:t>Ll</w:t>
            </w:r>
            <w:r w:rsidRPr="004007DC">
              <w:rPr>
                <w:rFonts w:ascii="Arial" w:eastAsia="Calibri" w:hAnsi="Arial" w:cs="Arial"/>
                <w:sz w:val="24"/>
                <w:szCs w:val="24"/>
                <w:lang w:val="cy-GB"/>
              </w:rPr>
              <w:t xml:space="preserve">eferydd </w:t>
            </w:r>
          </w:p>
        </w:tc>
        <w:tc>
          <w:tcPr>
            <w:tcW w:w="4645" w:type="dxa"/>
            <w:shd w:val="clear" w:color="auto" w:fill="auto"/>
          </w:tcPr>
          <w:p w14:paraId="3A75C3E4"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Cyfathrebu Cymdeithasol gyda Lleferydd ac Iaith (SC&amp;SL)</w:t>
            </w:r>
          </w:p>
        </w:tc>
      </w:tr>
    </w:tbl>
    <w:p w14:paraId="484057D0" w14:textId="77777777" w:rsidR="00774B6E" w:rsidRPr="004007DC" w:rsidRDefault="00774B6E" w:rsidP="00774B6E">
      <w:pPr>
        <w:rPr>
          <w:rFonts w:ascii="Arial" w:hAnsi="Arial" w:cs="Arial"/>
          <w:sz w:val="24"/>
          <w:szCs w:val="24"/>
          <w:lang w:val="cy-GB"/>
        </w:rPr>
      </w:pPr>
    </w:p>
    <w:p w14:paraId="273859D9" w14:textId="21ADEE9C" w:rsidR="00774B6E" w:rsidRPr="004007DC" w:rsidRDefault="00774B6E" w:rsidP="00774B6E">
      <w:pPr>
        <w:rPr>
          <w:rFonts w:ascii="Arial" w:eastAsia="Calibri" w:hAnsi="Arial" w:cs="Arial"/>
          <w:sz w:val="24"/>
          <w:szCs w:val="24"/>
          <w:lang w:val="cy-GB"/>
        </w:rPr>
      </w:pPr>
      <w:r w:rsidRPr="004007DC">
        <w:rPr>
          <w:rFonts w:ascii="Arial" w:eastAsia="Calibri" w:hAnsi="Arial" w:cs="Arial"/>
          <w:sz w:val="24"/>
          <w:szCs w:val="24"/>
          <w:lang w:val="cy-GB"/>
        </w:rPr>
        <w:t>Rydym hefyd yn cynnig newid tri STFs o'u harbenigedd presennol i ddarpariaeth arbenigol amgen er mwyn bodloni</w:t>
      </w:r>
      <w:r w:rsidR="002748A7" w:rsidRPr="004007DC">
        <w:rPr>
          <w:rFonts w:ascii="Arial" w:eastAsia="Calibri" w:hAnsi="Arial" w:cs="Arial"/>
          <w:sz w:val="24"/>
          <w:szCs w:val="24"/>
          <w:lang w:val="cy-GB"/>
        </w:rPr>
        <w:t>’n well</w:t>
      </w:r>
      <w:r w:rsidRPr="004007DC">
        <w:rPr>
          <w:rFonts w:ascii="Arial" w:eastAsia="Calibri" w:hAnsi="Arial" w:cs="Arial"/>
          <w:sz w:val="24"/>
          <w:szCs w:val="24"/>
          <w:lang w:val="cy-GB"/>
        </w:rPr>
        <w:t xml:space="preserve"> ofynion a ragwelir yn y dyfodol.  </w:t>
      </w:r>
    </w:p>
    <w:p w14:paraId="026060F9" w14:textId="03F225F9" w:rsidR="00774B6E" w:rsidRPr="004007DC" w:rsidRDefault="00774B6E" w:rsidP="00774B6E">
      <w:pPr>
        <w:rPr>
          <w:rFonts w:ascii="Arial" w:eastAsia="Calibri" w:hAnsi="Arial" w:cs="Arial"/>
          <w:sz w:val="24"/>
          <w:szCs w:val="24"/>
          <w:lang w:val="cy-GB"/>
        </w:rPr>
      </w:pPr>
      <w:r w:rsidRPr="004007DC">
        <w:rPr>
          <w:rFonts w:ascii="Arial" w:eastAsia="Calibri" w:hAnsi="Arial" w:cs="Arial"/>
          <w:sz w:val="24"/>
          <w:szCs w:val="24"/>
          <w:lang w:val="cy-GB"/>
        </w:rPr>
        <w:t>Bydd y rhain yn cynnwys dau STF Cynradd ac un STF Uwchradd sy'n newid o Anawsterau Dysgu Cymedrol i Ddifrifol i Gyfathrebu Cymdeithasol ag Anawsterau Dysgu.'</w:t>
      </w:r>
    </w:p>
    <w:p w14:paraId="0A6DBB20" w14:textId="7FB583B2" w:rsidR="00774B6E" w:rsidRPr="004007DC" w:rsidRDefault="00774B6E" w:rsidP="00774B6E">
      <w:pPr>
        <w:rPr>
          <w:rFonts w:ascii="Arial" w:eastAsia="Calibri" w:hAnsi="Arial" w:cs="Arial"/>
          <w:sz w:val="24"/>
          <w:szCs w:val="24"/>
          <w:lang w:val="cy-GB"/>
        </w:rPr>
      </w:pPr>
      <w:r w:rsidRPr="004007DC">
        <w:rPr>
          <w:rFonts w:ascii="Arial" w:eastAsia="Calibri" w:hAnsi="Arial" w:cs="Arial"/>
          <w:sz w:val="24"/>
          <w:szCs w:val="24"/>
          <w:lang w:val="cy-GB"/>
        </w:rPr>
        <w:t xml:space="preserve">Mae'r newidiadau hyn wedi'u nodi yn y tablau isod: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402"/>
        <w:gridCol w:w="1985"/>
        <w:gridCol w:w="3544"/>
      </w:tblGrid>
      <w:tr w:rsidR="00774B6E" w:rsidRPr="004007DC" w14:paraId="0DEDCE51" w14:textId="77777777" w:rsidTr="00D73A26">
        <w:trPr>
          <w:jc w:val="center"/>
        </w:trPr>
        <w:tc>
          <w:tcPr>
            <w:tcW w:w="6805" w:type="dxa"/>
            <w:gridSpan w:val="3"/>
            <w:shd w:val="clear" w:color="auto" w:fill="auto"/>
          </w:tcPr>
          <w:p w14:paraId="2EB081F5" w14:textId="0F9B0611" w:rsidR="00774B6E" w:rsidRPr="004007DC" w:rsidRDefault="00774B6E" w:rsidP="00005CD7">
            <w:pPr>
              <w:tabs>
                <w:tab w:val="left" w:pos="6540"/>
              </w:tabs>
              <w:rPr>
                <w:rFonts w:ascii="Arial" w:eastAsia="Calibri" w:hAnsi="Arial" w:cs="Arial"/>
                <w:b/>
                <w:sz w:val="24"/>
                <w:szCs w:val="24"/>
                <w:lang w:val="cy-GB"/>
              </w:rPr>
            </w:pPr>
            <w:r w:rsidRPr="004007DC">
              <w:rPr>
                <w:rFonts w:ascii="Arial" w:eastAsia="Calibri" w:hAnsi="Arial" w:cs="Arial"/>
                <w:b/>
                <w:sz w:val="24"/>
                <w:szCs w:val="24"/>
                <w:lang w:val="cy-GB"/>
              </w:rPr>
              <w:t xml:space="preserve">STFs </w:t>
            </w:r>
            <w:r w:rsidR="002748A7" w:rsidRPr="004007DC">
              <w:rPr>
                <w:rFonts w:ascii="Arial" w:eastAsia="Calibri" w:hAnsi="Arial" w:cs="Arial"/>
                <w:b/>
                <w:sz w:val="24"/>
                <w:szCs w:val="24"/>
                <w:lang w:val="cy-GB"/>
              </w:rPr>
              <w:t>yn newid arbenigedd</w:t>
            </w:r>
            <w:r w:rsidRPr="004007DC">
              <w:rPr>
                <w:rFonts w:ascii="Arial" w:eastAsia="Calibri" w:hAnsi="Arial" w:cs="Arial"/>
                <w:b/>
                <w:sz w:val="24"/>
                <w:szCs w:val="24"/>
                <w:lang w:val="cy-GB"/>
              </w:rPr>
              <w:t xml:space="preserve">: </w:t>
            </w:r>
          </w:p>
        </w:tc>
        <w:tc>
          <w:tcPr>
            <w:tcW w:w="3544" w:type="dxa"/>
          </w:tcPr>
          <w:p w14:paraId="44766AD9" w14:textId="77777777" w:rsidR="00774B6E" w:rsidRPr="004007DC" w:rsidRDefault="00774B6E" w:rsidP="00005CD7">
            <w:pPr>
              <w:tabs>
                <w:tab w:val="left" w:pos="6540"/>
              </w:tabs>
              <w:rPr>
                <w:rFonts w:ascii="Arial" w:eastAsia="Calibri" w:hAnsi="Arial" w:cs="Arial"/>
                <w:b/>
                <w:sz w:val="24"/>
                <w:szCs w:val="24"/>
                <w:lang w:val="cy-GB"/>
              </w:rPr>
            </w:pPr>
          </w:p>
        </w:tc>
      </w:tr>
      <w:tr w:rsidR="00774B6E" w:rsidRPr="004007DC" w14:paraId="0A9D3C2A" w14:textId="77777777" w:rsidTr="00D73A26">
        <w:trPr>
          <w:jc w:val="center"/>
        </w:trPr>
        <w:tc>
          <w:tcPr>
            <w:tcW w:w="1418" w:type="dxa"/>
            <w:shd w:val="clear" w:color="auto" w:fill="auto"/>
          </w:tcPr>
          <w:p w14:paraId="7710B7D7" w14:textId="77777777" w:rsidR="00774B6E" w:rsidRPr="004007DC" w:rsidRDefault="00774B6E" w:rsidP="00005CD7">
            <w:pPr>
              <w:rPr>
                <w:rFonts w:ascii="Arial" w:eastAsia="Calibri" w:hAnsi="Arial" w:cs="Arial"/>
                <w:b/>
                <w:bCs/>
                <w:sz w:val="24"/>
                <w:szCs w:val="24"/>
                <w:lang w:val="cy-GB"/>
              </w:rPr>
            </w:pPr>
            <w:r w:rsidRPr="004007DC">
              <w:rPr>
                <w:rFonts w:ascii="Arial" w:eastAsia="Calibri" w:hAnsi="Arial" w:cs="Arial"/>
                <w:b/>
                <w:bCs/>
                <w:sz w:val="24"/>
                <w:szCs w:val="24"/>
                <w:lang w:val="cy-GB"/>
              </w:rPr>
              <w:t>Ysgol</w:t>
            </w:r>
          </w:p>
        </w:tc>
        <w:tc>
          <w:tcPr>
            <w:tcW w:w="3402" w:type="dxa"/>
            <w:shd w:val="clear" w:color="auto" w:fill="auto"/>
          </w:tcPr>
          <w:p w14:paraId="576998B5"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Dynodiad Presennol </w:t>
            </w:r>
          </w:p>
        </w:tc>
        <w:tc>
          <w:tcPr>
            <w:tcW w:w="1985" w:type="dxa"/>
          </w:tcPr>
          <w:p w14:paraId="09143D49"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Dynodiad Arfaethedig </w:t>
            </w:r>
          </w:p>
        </w:tc>
        <w:tc>
          <w:tcPr>
            <w:tcW w:w="3544" w:type="dxa"/>
          </w:tcPr>
          <w:p w14:paraId="687FD1B7"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Beth mae hyn yn ei olygu i'r ysgol a'r disgyblion? </w:t>
            </w:r>
          </w:p>
        </w:tc>
      </w:tr>
      <w:tr w:rsidR="00774B6E" w:rsidRPr="004007DC" w14:paraId="08971144" w14:textId="77777777" w:rsidTr="00D73A26">
        <w:trPr>
          <w:jc w:val="center"/>
        </w:trPr>
        <w:tc>
          <w:tcPr>
            <w:tcW w:w="1418" w:type="dxa"/>
            <w:shd w:val="clear" w:color="auto" w:fill="auto"/>
          </w:tcPr>
          <w:p w14:paraId="4D19D333"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Cadle</w:t>
            </w:r>
          </w:p>
        </w:tc>
        <w:tc>
          <w:tcPr>
            <w:tcW w:w="3402" w:type="dxa"/>
            <w:shd w:val="clear" w:color="auto" w:fill="auto"/>
          </w:tcPr>
          <w:p w14:paraId="72C8315A"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Difrifol</w:t>
            </w:r>
          </w:p>
        </w:tc>
        <w:tc>
          <w:tcPr>
            <w:tcW w:w="1985" w:type="dxa"/>
          </w:tcPr>
          <w:p w14:paraId="051A4422"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 i Gyfathrebu Cymdeithasol gydag Anawsterau Dysgu</w:t>
            </w:r>
          </w:p>
        </w:tc>
        <w:tc>
          <w:tcPr>
            <w:tcW w:w="3544" w:type="dxa"/>
          </w:tcPr>
          <w:p w14:paraId="5BB47855" w14:textId="1AAFF220"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Mae gan lawer o'r dysgwyr sydd eisoes yn mynychu'r ddarpariaeth hon ddiagnosis o Awtistiaeth</w:t>
            </w:r>
            <w:r w:rsidR="002748A7" w:rsidRPr="004007DC">
              <w:rPr>
                <w:rFonts w:ascii="Arial" w:eastAsia="Calibri" w:hAnsi="Arial" w:cs="Arial"/>
                <w:sz w:val="24"/>
                <w:szCs w:val="24"/>
                <w:lang w:val="cy-GB"/>
              </w:rPr>
              <w:t xml:space="preserve"> neu maent yn aros am un</w:t>
            </w:r>
            <w:r w:rsidRPr="004007DC">
              <w:rPr>
                <w:rFonts w:ascii="Arial" w:eastAsia="Calibri" w:hAnsi="Arial" w:cs="Arial"/>
                <w:sz w:val="24"/>
                <w:szCs w:val="24"/>
                <w:lang w:val="cy-GB"/>
              </w:rPr>
              <w:t>.</w:t>
            </w:r>
            <w:r w:rsidR="004007DC">
              <w:rPr>
                <w:rFonts w:ascii="Arial" w:eastAsia="Calibri" w:hAnsi="Arial" w:cs="Arial"/>
                <w:sz w:val="24"/>
                <w:szCs w:val="24"/>
                <w:lang w:val="cy-GB"/>
              </w:rPr>
              <w:t xml:space="preserve"> </w:t>
            </w:r>
            <w:r w:rsidRPr="004007DC">
              <w:rPr>
                <w:rFonts w:ascii="Arial" w:eastAsia="Calibri" w:hAnsi="Arial" w:cs="Arial"/>
                <w:sz w:val="24"/>
                <w:szCs w:val="24"/>
                <w:lang w:val="cy-GB"/>
              </w:rPr>
              <w:t xml:space="preserve">Gwyddom fod y galw am leoedd arbenigol ar gyfer dysgwyr ag anawsterau cyfathrebu cymdeithasol a dysgu a thrwy newid y dynodiad gallwn gynyddu nifer y lleoedd sydd ar gael. </w:t>
            </w:r>
          </w:p>
          <w:p w14:paraId="3579469F"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Byddwn yn gweithio'n agos gyda'r ysgol i gefnogi staff a darparu hyfforddiant ychwanegol os oes angen, </w:t>
            </w:r>
          </w:p>
        </w:tc>
      </w:tr>
      <w:tr w:rsidR="00774B6E" w:rsidRPr="004007DC" w14:paraId="1F11897D" w14:textId="77777777" w:rsidTr="00D73A26">
        <w:trPr>
          <w:jc w:val="center"/>
        </w:trPr>
        <w:tc>
          <w:tcPr>
            <w:tcW w:w="1418" w:type="dxa"/>
            <w:shd w:val="clear" w:color="auto" w:fill="auto"/>
          </w:tcPr>
          <w:p w14:paraId="267E0677"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Cwmglas</w:t>
            </w:r>
          </w:p>
        </w:tc>
        <w:tc>
          <w:tcPr>
            <w:tcW w:w="3402" w:type="dxa"/>
            <w:shd w:val="clear" w:color="auto" w:fill="auto"/>
          </w:tcPr>
          <w:p w14:paraId="4BCAD5E0" w14:textId="7EE5FCB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 xml:space="preserve">ifrifol </w:t>
            </w:r>
          </w:p>
        </w:tc>
        <w:tc>
          <w:tcPr>
            <w:tcW w:w="1985" w:type="dxa"/>
          </w:tcPr>
          <w:p w14:paraId="3F7BD9A0"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 i Gyfathrebu Cymdeithasol gydag Anawsterau Dysgu</w:t>
            </w:r>
          </w:p>
        </w:tc>
        <w:tc>
          <w:tcPr>
            <w:tcW w:w="3544" w:type="dxa"/>
          </w:tcPr>
          <w:p w14:paraId="0D58B482"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061FA417" w14:textId="77777777" w:rsidTr="00D73A26">
        <w:trPr>
          <w:jc w:val="center"/>
        </w:trPr>
        <w:tc>
          <w:tcPr>
            <w:tcW w:w="1418" w:type="dxa"/>
            <w:shd w:val="clear" w:color="auto" w:fill="auto"/>
          </w:tcPr>
          <w:p w14:paraId="7ED444F7" w14:textId="6DDE7EAE" w:rsidR="00774B6E" w:rsidRPr="004007DC" w:rsidRDefault="002748A7" w:rsidP="00005CD7">
            <w:pPr>
              <w:rPr>
                <w:rFonts w:ascii="Arial" w:eastAsia="Calibri" w:hAnsi="Arial" w:cs="Arial"/>
                <w:sz w:val="24"/>
                <w:szCs w:val="24"/>
                <w:lang w:val="cy-GB"/>
              </w:rPr>
            </w:pPr>
            <w:r w:rsidRPr="004007DC">
              <w:rPr>
                <w:rFonts w:ascii="Arial" w:eastAsia="Calibri" w:hAnsi="Arial" w:cs="Arial"/>
                <w:sz w:val="24"/>
                <w:szCs w:val="24"/>
                <w:lang w:val="cy-GB"/>
              </w:rPr>
              <w:lastRenderedPageBreak/>
              <w:t>Ysgol Gyfun Yr Esgob Gore</w:t>
            </w:r>
          </w:p>
        </w:tc>
        <w:tc>
          <w:tcPr>
            <w:tcW w:w="3402" w:type="dxa"/>
            <w:shd w:val="clear" w:color="auto" w:fill="auto"/>
          </w:tcPr>
          <w:p w14:paraId="3066BFA7" w14:textId="0BAEBEAB"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ifrifol</w:t>
            </w:r>
          </w:p>
        </w:tc>
        <w:tc>
          <w:tcPr>
            <w:tcW w:w="1985" w:type="dxa"/>
          </w:tcPr>
          <w:p w14:paraId="70D33053"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 i Gyfathrebu Cymdeithasol gydag Anawsterau Dysgu</w:t>
            </w:r>
          </w:p>
        </w:tc>
        <w:tc>
          <w:tcPr>
            <w:tcW w:w="3544" w:type="dxa"/>
          </w:tcPr>
          <w:p w14:paraId="70F1C50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bl>
    <w:p w14:paraId="06E6A90D" w14:textId="77777777" w:rsidR="00774B6E" w:rsidRPr="004007DC" w:rsidRDefault="00774B6E" w:rsidP="00774B6E">
      <w:pPr>
        <w:rPr>
          <w:rFonts w:ascii="Arial" w:eastAsia="Calibri" w:hAnsi="Arial" w:cs="Arial"/>
          <w:sz w:val="24"/>
          <w:szCs w:val="24"/>
          <w:lang w:val="cy-GB"/>
        </w:rPr>
      </w:pPr>
    </w:p>
    <w:p w14:paraId="697D0E9A" w14:textId="26280F56" w:rsidR="00774B6E" w:rsidRPr="004007DC" w:rsidRDefault="00774B6E" w:rsidP="00774B6E">
      <w:pPr>
        <w:rPr>
          <w:rFonts w:ascii="Arial" w:eastAsia="Calibri" w:hAnsi="Arial" w:cs="Arial"/>
          <w:sz w:val="24"/>
          <w:szCs w:val="24"/>
          <w:lang w:val="cy-GB"/>
        </w:rPr>
      </w:pPr>
      <w:r w:rsidRPr="004007DC">
        <w:rPr>
          <w:rFonts w:ascii="Arial" w:eastAsia="Calibri" w:hAnsi="Arial" w:cs="Arial"/>
          <w:sz w:val="24"/>
          <w:szCs w:val="24"/>
          <w:lang w:val="cy-GB"/>
        </w:rPr>
        <w:t>Mae dynodiad STF</w:t>
      </w:r>
      <w:r w:rsidR="002748A7" w:rsidRPr="004007DC">
        <w:rPr>
          <w:rFonts w:ascii="Arial" w:eastAsia="Calibri" w:hAnsi="Arial" w:cs="Arial"/>
          <w:sz w:val="24"/>
          <w:szCs w:val="24"/>
          <w:lang w:val="cy-GB"/>
        </w:rPr>
        <w:t>s sy’n newid</w:t>
      </w:r>
      <w:r w:rsidRPr="004007DC">
        <w:rPr>
          <w:rFonts w:ascii="Arial" w:eastAsia="Calibri" w:hAnsi="Arial" w:cs="Arial"/>
          <w:sz w:val="24"/>
          <w:szCs w:val="24"/>
          <w:lang w:val="cy-GB"/>
        </w:rPr>
        <w:t xml:space="preserve"> fel a ganlyn: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1854"/>
        <w:gridCol w:w="2960"/>
        <w:gridCol w:w="1985"/>
        <w:gridCol w:w="3685"/>
      </w:tblGrid>
      <w:tr w:rsidR="00774B6E" w:rsidRPr="004007DC" w14:paraId="67DA45EF" w14:textId="77777777" w:rsidTr="00D73A26">
        <w:trPr>
          <w:jc w:val="center"/>
        </w:trPr>
        <w:tc>
          <w:tcPr>
            <w:tcW w:w="10490" w:type="dxa"/>
            <w:gridSpan w:val="5"/>
            <w:shd w:val="clear" w:color="auto" w:fill="auto"/>
          </w:tcPr>
          <w:p w14:paraId="7DA61756" w14:textId="77777777" w:rsidR="00774B6E" w:rsidRPr="004007DC" w:rsidRDefault="00774B6E" w:rsidP="00005CD7">
            <w:pPr>
              <w:tabs>
                <w:tab w:val="left" w:pos="4275"/>
              </w:tabs>
              <w:rPr>
                <w:rFonts w:ascii="Arial" w:eastAsia="Calibri" w:hAnsi="Arial" w:cs="Arial"/>
                <w:b/>
                <w:bCs/>
                <w:sz w:val="24"/>
                <w:szCs w:val="24"/>
                <w:lang w:val="cy-GB"/>
              </w:rPr>
            </w:pPr>
            <w:r w:rsidRPr="004007DC">
              <w:rPr>
                <w:rFonts w:ascii="Arial" w:eastAsia="Calibri" w:hAnsi="Arial" w:cs="Arial"/>
                <w:b/>
                <w:bCs/>
                <w:sz w:val="24"/>
                <w:szCs w:val="24"/>
                <w:lang w:val="cy-GB"/>
              </w:rPr>
              <w:t>Ysgolion yn newid o 'Anawsterau Dysgu Cymedrol i Ddifrifol' i 'Anawsterau Dysgu Difrifol'.</w:t>
            </w:r>
          </w:p>
        </w:tc>
      </w:tr>
      <w:tr w:rsidR="00774B6E" w:rsidRPr="004007DC" w14:paraId="7A52768E" w14:textId="77777777" w:rsidTr="00D73A26">
        <w:trPr>
          <w:gridBefore w:val="1"/>
          <w:wBefore w:w="6" w:type="dxa"/>
          <w:jc w:val="center"/>
        </w:trPr>
        <w:tc>
          <w:tcPr>
            <w:tcW w:w="1854" w:type="dxa"/>
            <w:shd w:val="clear" w:color="auto" w:fill="auto"/>
          </w:tcPr>
          <w:p w14:paraId="3BB9E03B" w14:textId="77777777" w:rsidR="00774B6E" w:rsidRPr="004007DC" w:rsidRDefault="00774B6E" w:rsidP="00005CD7">
            <w:pPr>
              <w:rPr>
                <w:rFonts w:ascii="Arial" w:eastAsia="Calibri" w:hAnsi="Arial" w:cs="Arial"/>
                <w:b/>
                <w:bCs/>
                <w:sz w:val="24"/>
                <w:szCs w:val="24"/>
                <w:lang w:val="cy-GB"/>
              </w:rPr>
            </w:pPr>
            <w:r w:rsidRPr="004007DC">
              <w:rPr>
                <w:rFonts w:ascii="Arial" w:eastAsia="Calibri" w:hAnsi="Arial" w:cs="Arial"/>
                <w:b/>
                <w:bCs/>
                <w:sz w:val="24"/>
                <w:szCs w:val="24"/>
                <w:lang w:val="cy-GB"/>
              </w:rPr>
              <w:t>Ysgol</w:t>
            </w:r>
          </w:p>
        </w:tc>
        <w:tc>
          <w:tcPr>
            <w:tcW w:w="2960" w:type="dxa"/>
            <w:shd w:val="clear" w:color="auto" w:fill="auto"/>
          </w:tcPr>
          <w:p w14:paraId="64DBFB51"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Dynodiad Presennol </w:t>
            </w:r>
          </w:p>
        </w:tc>
        <w:tc>
          <w:tcPr>
            <w:tcW w:w="1985" w:type="dxa"/>
          </w:tcPr>
          <w:p w14:paraId="664541FE"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Dynodiad Arfaethedig </w:t>
            </w:r>
          </w:p>
        </w:tc>
        <w:tc>
          <w:tcPr>
            <w:tcW w:w="3685" w:type="dxa"/>
          </w:tcPr>
          <w:p w14:paraId="0A0198E0"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Beth mae hyn yn ei olygu i'r ysgol a'r dysgwyr</w:t>
            </w:r>
          </w:p>
        </w:tc>
      </w:tr>
      <w:tr w:rsidR="00774B6E" w:rsidRPr="004007DC" w14:paraId="6CFE335D" w14:textId="77777777" w:rsidTr="00D73A26">
        <w:trPr>
          <w:gridBefore w:val="1"/>
          <w:wBefore w:w="6" w:type="dxa"/>
          <w:jc w:val="center"/>
        </w:trPr>
        <w:tc>
          <w:tcPr>
            <w:tcW w:w="1854" w:type="dxa"/>
            <w:shd w:val="clear" w:color="auto" w:fill="auto"/>
          </w:tcPr>
          <w:p w14:paraId="489B13BB" w14:textId="4F8B7D4C" w:rsidR="00774B6E" w:rsidRPr="004007DC" w:rsidRDefault="002748A7"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Ysgol Gynradd </w:t>
            </w:r>
            <w:r w:rsidR="004007DC" w:rsidRPr="004007DC">
              <w:rPr>
                <w:rFonts w:ascii="Arial" w:eastAsia="Calibri" w:hAnsi="Arial" w:cs="Arial"/>
                <w:sz w:val="24"/>
                <w:szCs w:val="24"/>
                <w:lang w:val="cy-GB"/>
              </w:rPr>
              <w:t xml:space="preserve">Y </w:t>
            </w:r>
            <w:r w:rsidR="00774B6E" w:rsidRPr="004007DC">
              <w:rPr>
                <w:rFonts w:ascii="Arial" w:eastAsia="Calibri" w:hAnsi="Arial" w:cs="Arial"/>
                <w:sz w:val="24"/>
                <w:szCs w:val="24"/>
                <w:lang w:val="cy-GB"/>
              </w:rPr>
              <w:t xml:space="preserve">Clas </w:t>
            </w:r>
          </w:p>
        </w:tc>
        <w:tc>
          <w:tcPr>
            <w:tcW w:w="2960" w:type="dxa"/>
            <w:shd w:val="clear" w:color="auto" w:fill="auto"/>
          </w:tcPr>
          <w:p w14:paraId="0050C760" w14:textId="324F2BBA"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ifrifol</w:t>
            </w:r>
          </w:p>
        </w:tc>
        <w:tc>
          <w:tcPr>
            <w:tcW w:w="1985" w:type="dxa"/>
          </w:tcPr>
          <w:p w14:paraId="35FD6A9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3685" w:type="dxa"/>
          </w:tcPr>
          <w:p w14:paraId="55EE1B76"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Yn weithredol ni fydd fawr o effaith i'r ysgol a'i dysgwyr gan fod y dynodiad newydd yn adlewyrchu proffil y dysgwyr sydd ar hyn o bryd yn yr STF. </w:t>
            </w:r>
          </w:p>
          <w:p w14:paraId="2AA05D7A" w14:textId="77777777" w:rsidR="00774B6E" w:rsidRPr="004007DC" w:rsidRDefault="00774B6E" w:rsidP="00005CD7">
            <w:pPr>
              <w:rPr>
                <w:rFonts w:ascii="Arial" w:eastAsia="Calibri" w:hAnsi="Arial" w:cs="Arial"/>
                <w:sz w:val="24"/>
                <w:szCs w:val="24"/>
                <w:lang w:val="cy-GB"/>
              </w:rPr>
            </w:pPr>
          </w:p>
          <w:p w14:paraId="652EE277" w14:textId="551B27C0"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Nid yw'r term Anawsterau Dysgu Cymedrol yn adlewyrchu proffil dysgwyr sydd wedi'u lleoli ar hyn o bryd mewn STFs. Mae'r rhan fwyaf o ddysgwyr mewn anawsterau dysgu cymedrol mewn gwirionedd yn cael anhawster dysgu difrifol. Ni ddylai dysgwyr sydd ag Anhawster Dysgu Cymedrol fod angen lleoliad arbenigol, yn hytrach, dylai unrhyw ysgol allu eu cefnogi trwy ystod o wahanol ddulliau a strategaethau. Mae hyn yn unol â gofynion Deddf ALNET 2018 ac fe'i cefnogir gan Gyngor Abertawe. Os nad yw ysgol yn gallu cefnogi dysgwr fel hyn, bydd Cyngor Abertawe yn eu cefnogi i newid eu harferion er mwyn gallu gwneud hynny. </w:t>
            </w:r>
          </w:p>
          <w:p w14:paraId="52B2E491" w14:textId="77777777" w:rsidR="00774B6E" w:rsidRPr="004007DC" w:rsidRDefault="00774B6E" w:rsidP="00005CD7">
            <w:pPr>
              <w:rPr>
                <w:rFonts w:ascii="Arial" w:eastAsia="Calibri" w:hAnsi="Arial" w:cs="Arial"/>
                <w:sz w:val="24"/>
                <w:szCs w:val="24"/>
                <w:lang w:val="cy-GB"/>
              </w:rPr>
            </w:pPr>
          </w:p>
          <w:p w14:paraId="33F779C0" w14:textId="02F0C091"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lastRenderedPageBreak/>
              <w:t xml:space="preserve">Bydd newid y dynodiad o Anhawster Dysgu Cymedrol i Anhawster Dysgu Difrifol yn adlewyrchu'n well proffil y dysgwyr sy'n mynychu'r ddarpariaeth ar hyn o bryd ac yn adlewyrchu'r angen yn y dyfodol i ddarparu darpariaeth arbenigol i blant a phobl ifanc </w:t>
            </w:r>
            <w:r w:rsidR="002748A7" w:rsidRPr="004007DC">
              <w:rPr>
                <w:rFonts w:ascii="Arial" w:eastAsia="Calibri" w:hAnsi="Arial" w:cs="Arial"/>
                <w:sz w:val="24"/>
                <w:szCs w:val="24"/>
                <w:lang w:val="cy-GB"/>
              </w:rPr>
              <w:t xml:space="preserve">sydd </w:t>
            </w:r>
            <w:r w:rsidRPr="004007DC">
              <w:rPr>
                <w:rFonts w:ascii="Arial" w:eastAsia="Calibri" w:hAnsi="Arial" w:cs="Arial"/>
                <w:sz w:val="24"/>
                <w:szCs w:val="24"/>
                <w:lang w:val="cy-GB"/>
              </w:rPr>
              <w:t xml:space="preserve">ag Anawsterau Dysgu Difrifol. Efallai y bydd gan y dysgwyr hyn Awtistiaeth hefyd </w:t>
            </w:r>
            <w:r w:rsidR="002748A7" w:rsidRPr="004007DC">
              <w:rPr>
                <w:rFonts w:ascii="Arial" w:eastAsia="Calibri" w:hAnsi="Arial" w:cs="Arial"/>
                <w:sz w:val="24"/>
                <w:szCs w:val="24"/>
                <w:lang w:val="cy-GB"/>
              </w:rPr>
              <w:t xml:space="preserve">yn </w:t>
            </w:r>
            <w:r w:rsidRPr="004007DC">
              <w:rPr>
                <w:rFonts w:ascii="Arial" w:eastAsia="Calibri" w:hAnsi="Arial" w:cs="Arial"/>
                <w:sz w:val="24"/>
                <w:szCs w:val="24"/>
                <w:lang w:val="cy-GB"/>
              </w:rPr>
              <w:t xml:space="preserve">rhan o'u hanhawster dysgu ac felly mae'n dal yn debygol y bydd gan rai dysgwyr sydd wedi'u lleoli mewn Anawsterau Dysgu Difrifol (STF) Awtistiaeth. </w:t>
            </w:r>
          </w:p>
          <w:p w14:paraId="380683E1" w14:textId="77777777" w:rsidR="00774B6E" w:rsidRPr="004007DC" w:rsidRDefault="00774B6E" w:rsidP="00005CD7">
            <w:pPr>
              <w:rPr>
                <w:rFonts w:ascii="Arial" w:eastAsia="Calibri" w:hAnsi="Arial" w:cs="Arial"/>
                <w:sz w:val="24"/>
                <w:szCs w:val="24"/>
                <w:lang w:val="cy-GB"/>
              </w:rPr>
            </w:pPr>
          </w:p>
        </w:tc>
      </w:tr>
      <w:tr w:rsidR="00774B6E" w:rsidRPr="004007DC" w14:paraId="4170E2D8" w14:textId="77777777" w:rsidTr="00D73A26">
        <w:trPr>
          <w:gridBefore w:val="1"/>
          <w:wBefore w:w="6" w:type="dxa"/>
          <w:jc w:val="center"/>
        </w:trPr>
        <w:tc>
          <w:tcPr>
            <w:tcW w:w="1854" w:type="dxa"/>
            <w:shd w:val="clear" w:color="auto" w:fill="auto"/>
          </w:tcPr>
          <w:p w14:paraId="6F0574D0"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lastRenderedPageBreak/>
              <w:t>Ysgol Gynradd Clwyd</w:t>
            </w:r>
          </w:p>
        </w:tc>
        <w:tc>
          <w:tcPr>
            <w:tcW w:w="2960" w:type="dxa"/>
            <w:shd w:val="clear" w:color="auto" w:fill="auto"/>
          </w:tcPr>
          <w:p w14:paraId="3F5F3D7C" w14:textId="096FD7B8"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 xml:space="preserve">ifrifol </w:t>
            </w:r>
          </w:p>
        </w:tc>
        <w:tc>
          <w:tcPr>
            <w:tcW w:w="1985" w:type="dxa"/>
          </w:tcPr>
          <w:p w14:paraId="43C6838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3685" w:type="dxa"/>
          </w:tcPr>
          <w:p w14:paraId="31AFD45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3DF1F4F1" w14:textId="77777777" w:rsidTr="00D73A26">
        <w:trPr>
          <w:gridBefore w:val="1"/>
          <w:wBefore w:w="6" w:type="dxa"/>
          <w:jc w:val="center"/>
        </w:trPr>
        <w:tc>
          <w:tcPr>
            <w:tcW w:w="1854" w:type="dxa"/>
            <w:shd w:val="clear" w:color="auto" w:fill="auto"/>
          </w:tcPr>
          <w:p w14:paraId="22BB53E2" w14:textId="5FA9A019"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Dan</w:t>
            </w:r>
            <w:r w:rsidR="002748A7" w:rsidRPr="004007DC">
              <w:rPr>
                <w:rFonts w:ascii="Arial" w:eastAsia="Calibri" w:hAnsi="Arial" w:cs="Arial"/>
                <w:sz w:val="24"/>
                <w:szCs w:val="24"/>
                <w:lang w:val="cy-GB"/>
              </w:rPr>
              <w:t>-</w:t>
            </w:r>
            <w:r w:rsidRPr="004007DC">
              <w:rPr>
                <w:rFonts w:ascii="Arial" w:eastAsia="Calibri" w:hAnsi="Arial" w:cs="Arial"/>
                <w:sz w:val="24"/>
                <w:szCs w:val="24"/>
                <w:lang w:val="cy-GB"/>
              </w:rPr>
              <w:t>y</w:t>
            </w:r>
            <w:r w:rsidR="002748A7" w:rsidRPr="004007DC">
              <w:rPr>
                <w:rFonts w:ascii="Arial" w:eastAsia="Calibri" w:hAnsi="Arial" w:cs="Arial"/>
                <w:sz w:val="24"/>
                <w:szCs w:val="24"/>
                <w:lang w:val="cy-GB"/>
              </w:rPr>
              <w:t>-</w:t>
            </w:r>
            <w:r w:rsidRPr="004007DC">
              <w:rPr>
                <w:rFonts w:ascii="Arial" w:eastAsia="Calibri" w:hAnsi="Arial" w:cs="Arial"/>
                <w:sz w:val="24"/>
                <w:szCs w:val="24"/>
                <w:lang w:val="cy-GB"/>
              </w:rPr>
              <w:t xml:space="preserve">graig </w:t>
            </w:r>
          </w:p>
        </w:tc>
        <w:tc>
          <w:tcPr>
            <w:tcW w:w="2960" w:type="dxa"/>
            <w:shd w:val="clear" w:color="auto" w:fill="auto"/>
          </w:tcPr>
          <w:p w14:paraId="078DCFA9" w14:textId="22B37241"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 xml:space="preserve">ifrifol </w:t>
            </w:r>
          </w:p>
        </w:tc>
        <w:tc>
          <w:tcPr>
            <w:tcW w:w="1985" w:type="dxa"/>
          </w:tcPr>
          <w:p w14:paraId="66642F9A"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3685" w:type="dxa"/>
          </w:tcPr>
          <w:p w14:paraId="2C832367"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10B641F1" w14:textId="77777777" w:rsidTr="00D73A26">
        <w:trPr>
          <w:gridBefore w:val="1"/>
          <w:wBefore w:w="6" w:type="dxa"/>
          <w:jc w:val="center"/>
        </w:trPr>
        <w:tc>
          <w:tcPr>
            <w:tcW w:w="1854" w:type="dxa"/>
            <w:shd w:val="clear" w:color="auto" w:fill="auto"/>
          </w:tcPr>
          <w:p w14:paraId="79B7575E"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Treforys</w:t>
            </w:r>
          </w:p>
        </w:tc>
        <w:tc>
          <w:tcPr>
            <w:tcW w:w="2960" w:type="dxa"/>
            <w:shd w:val="clear" w:color="auto" w:fill="auto"/>
          </w:tcPr>
          <w:p w14:paraId="099F9CF0" w14:textId="5932FB3B"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 xml:space="preserve">ifrifol </w:t>
            </w:r>
          </w:p>
        </w:tc>
        <w:tc>
          <w:tcPr>
            <w:tcW w:w="1985" w:type="dxa"/>
          </w:tcPr>
          <w:p w14:paraId="4B544EB8"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3685" w:type="dxa"/>
          </w:tcPr>
          <w:p w14:paraId="7C5CD723"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0FBCFCE0" w14:textId="77777777" w:rsidTr="00D73A26">
        <w:trPr>
          <w:gridBefore w:val="1"/>
          <w:wBefore w:w="6" w:type="dxa"/>
          <w:jc w:val="center"/>
        </w:trPr>
        <w:tc>
          <w:tcPr>
            <w:tcW w:w="1854" w:type="dxa"/>
            <w:shd w:val="clear" w:color="auto" w:fill="auto"/>
          </w:tcPr>
          <w:p w14:paraId="3B0C878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Parkland</w:t>
            </w:r>
          </w:p>
        </w:tc>
        <w:tc>
          <w:tcPr>
            <w:tcW w:w="2960" w:type="dxa"/>
            <w:shd w:val="clear" w:color="auto" w:fill="auto"/>
          </w:tcPr>
          <w:p w14:paraId="6AB7283E" w14:textId="13DCFB8D"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 xml:space="preserve">ifrifol </w:t>
            </w:r>
          </w:p>
        </w:tc>
        <w:tc>
          <w:tcPr>
            <w:tcW w:w="1985" w:type="dxa"/>
          </w:tcPr>
          <w:p w14:paraId="0F8FBE33"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3685" w:type="dxa"/>
          </w:tcPr>
          <w:p w14:paraId="18805EAE"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52FCC7BC" w14:textId="77777777" w:rsidTr="00D73A26">
        <w:trPr>
          <w:gridBefore w:val="1"/>
          <w:wBefore w:w="6" w:type="dxa"/>
          <w:jc w:val="center"/>
        </w:trPr>
        <w:tc>
          <w:tcPr>
            <w:tcW w:w="1854" w:type="dxa"/>
            <w:shd w:val="clear" w:color="auto" w:fill="auto"/>
          </w:tcPr>
          <w:p w14:paraId="603DD1AC"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Townhill</w:t>
            </w:r>
          </w:p>
        </w:tc>
        <w:tc>
          <w:tcPr>
            <w:tcW w:w="2960" w:type="dxa"/>
            <w:shd w:val="clear" w:color="auto" w:fill="auto"/>
          </w:tcPr>
          <w:p w14:paraId="3EA1AB72" w14:textId="1FAB000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 xml:space="preserve">ifrifol </w:t>
            </w:r>
          </w:p>
        </w:tc>
        <w:tc>
          <w:tcPr>
            <w:tcW w:w="1985" w:type="dxa"/>
          </w:tcPr>
          <w:p w14:paraId="5B3B06D5"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3685" w:type="dxa"/>
          </w:tcPr>
          <w:p w14:paraId="02821218"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0622B69B" w14:textId="77777777" w:rsidTr="00D73A26">
        <w:trPr>
          <w:gridBefore w:val="1"/>
          <w:wBefore w:w="6" w:type="dxa"/>
          <w:jc w:val="center"/>
        </w:trPr>
        <w:tc>
          <w:tcPr>
            <w:tcW w:w="1854" w:type="dxa"/>
            <w:shd w:val="clear" w:color="auto" w:fill="auto"/>
          </w:tcPr>
          <w:p w14:paraId="468746CC"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Ysgol Gynradd Trallwn </w:t>
            </w:r>
          </w:p>
        </w:tc>
        <w:tc>
          <w:tcPr>
            <w:tcW w:w="2960" w:type="dxa"/>
            <w:shd w:val="clear" w:color="auto" w:fill="auto"/>
          </w:tcPr>
          <w:p w14:paraId="4EB3E63C" w14:textId="7E2CE208"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 xml:space="preserve">ifrifol </w:t>
            </w:r>
          </w:p>
        </w:tc>
        <w:tc>
          <w:tcPr>
            <w:tcW w:w="1985" w:type="dxa"/>
          </w:tcPr>
          <w:p w14:paraId="66947BBD"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3685" w:type="dxa"/>
          </w:tcPr>
          <w:p w14:paraId="695BE9BC"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5796E8DF" w14:textId="77777777" w:rsidTr="00D73A26">
        <w:trPr>
          <w:gridBefore w:val="1"/>
          <w:wBefore w:w="6" w:type="dxa"/>
          <w:jc w:val="center"/>
        </w:trPr>
        <w:tc>
          <w:tcPr>
            <w:tcW w:w="1854" w:type="dxa"/>
            <w:shd w:val="clear" w:color="auto" w:fill="auto"/>
          </w:tcPr>
          <w:p w14:paraId="7CC3FB99"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Ysgol Gynradd Tre Uchaf </w:t>
            </w:r>
          </w:p>
        </w:tc>
        <w:tc>
          <w:tcPr>
            <w:tcW w:w="2960" w:type="dxa"/>
            <w:shd w:val="clear" w:color="auto" w:fill="auto"/>
          </w:tcPr>
          <w:p w14:paraId="05980BA1" w14:textId="1AE856C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 xml:space="preserve">ifrifol </w:t>
            </w:r>
          </w:p>
        </w:tc>
        <w:tc>
          <w:tcPr>
            <w:tcW w:w="1985" w:type="dxa"/>
          </w:tcPr>
          <w:p w14:paraId="3502DA75"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3685" w:type="dxa"/>
          </w:tcPr>
          <w:p w14:paraId="49839278"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6EE540FA" w14:textId="77777777" w:rsidTr="00D73A26">
        <w:trPr>
          <w:gridBefore w:val="1"/>
          <w:wBefore w:w="6" w:type="dxa"/>
          <w:jc w:val="center"/>
        </w:trPr>
        <w:tc>
          <w:tcPr>
            <w:tcW w:w="1854" w:type="dxa"/>
            <w:shd w:val="clear" w:color="auto" w:fill="auto"/>
          </w:tcPr>
          <w:p w14:paraId="5370A6B3"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Ysgol Gynradd Whitestone </w:t>
            </w:r>
          </w:p>
        </w:tc>
        <w:tc>
          <w:tcPr>
            <w:tcW w:w="2960" w:type="dxa"/>
            <w:shd w:val="clear" w:color="auto" w:fill="auto"/>
          </w:tcPr>
          <w:p w14:paraId="23B80C40" w14:textId="5E55CC29"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 xml:space="preserve">ifrifol </w:t>
            </w:r>
          </w:p>
        </w:tc>
        <w:tc>
          <w:tcPr>
            <w:tcW w:w="1985" w:type="dxa"/>
          </w:tcPr>
          <w:p w14:paraId="66BACA5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3685" w:type="dxa"/>
          </w:tcPr>
          <w:p w14:paraId="26F061D0"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3F5BD562" w14:textId="77777777" w:rsidTr="00D73A26">
        <w:trPr>
          <w:gridBefore w:val="1"/>
          <w:wBefore w:w="6" w:type="dxa"/>
          <w:jc w:val="center"/>
        </w:trPr>
        <w:tc>
          <w:tcPr>
            <w:tcW w:w="1854" w:type="dxa"/>
            <w:shd w:val="clear" w:color="auto" w:fill="auto"/>
          </w:tcPr>
          <w:p w14:paraId="6BFA9D8B" w14:textId="5A5A3DCA" w:rsidR="00774B6E" w:rsidRPr="004007DC" w:rsidRDefault="002748A7"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Ysgol Gyfun </w:t>
            </w:r>
            <w:r w:rsidR="00774B6E" w:rsidRPr="004007DC">
              <w:rPr>
                <w:rFonts w:ascii="Arial" w:eastAsia="Calibri" w:hAnsi="Arial" w:cs="Arial"/>
                <w:sz w:val="24"/>
                <w:szCs w:val="24"/>
                <w:lang w:val="cy-GB"/>
              </w:rPr>
              <w:t xml:space="preserve">Dylan Thomas </w:t>
            </w:r>
          </w:p>
        </w:tc>
        <w:tc>
          <w:tcPr>
            <w:tcW w:w="2960" w:type="dxa"/>
            <w:shd w:val="clear" w:color="auto" w:fill="auto"/>
          </w:tcPr>
          <w:p w14:paraId="087ADEE7" w14:textId="530159D4"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ifrifol</w:t>
            </w:r>
          </w:p>
        </w:tc>
        <w:tc>
          <w:tcPr>
            <w:tcW w:w="1985" w:type="dxa"/>
          </w:tcPr>
          <w:p w14:paraId="6CC5EBB4"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3685" w:type="dxa"/>
          </w:tcPr>
          <w:p w14:paraId="7FF04389"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16E880BE" w14:textId="77777777" w:rsidTr="00D73A26">
        <w:trPr>
          <w:gridBefore w:val="1"/>
          <w:wBefore w:w="6" w:type="dxa"/>
          <w:jc w:val="center"/>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115D8C2" w14:textId="202DB322" w:rsidR="00774B6E" w:rsidRPr="004007DC" w:rsidRDefault="002748A7" w:rsidP="00005CD7">
            <w:pPr>
              <w:rPr>
                <w:rFonts w:ascii="Arial" w:eastAsia="Calibri" w:hAnsi="Arial" w:cs="Arial"/>
                <w:sz w:val="24"/>
                <w:szCs w:val="24"/>
                <w:lang w:val="cy-GB"/>
              </w:rPr>
            </w:pPr>
            <w:r w:rsidRPr="004007DC">
              <w:rPr>
                <w:rFonts w:ascii="Arial" w:eastAsia="Calibri" w:hAnsi="Arial" w:cs="Arial"/>
                <w:sz w:val="24"/>
                <w:szCs w:val="24"/>
                <w:lang w:val="cy-GB"/>
              </w:rPr>
              <w:t>Ysgol Gyfun Treforys</w:t>
            </w: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7E29613D" w14:textId="143DE38A"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ifrifol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846E67"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3685" w:type="dxa"/>
            <w:tcBorders>
              <w:top w:val="single" w:sz="4" w:space="0" w:color="auto"/>
              <w:left w:val="single" w:sz="4" w:space="0" w:color="auto"/>
              <w:bottom w:val="single" w:sz="4" w:space="0" w:color="auto"/>
              <w:right w:val="single" w:sz="4" w:space="0" w:color="auto"/>
            </w:tcBorders>
          </w:tcPr>
          <w:p w14:paraId="378C2808"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52A0F997" w14:textId="77777777" w:rsidTr="00D73A26">
        <w:trPr>
          <w:gridBefore w:val="1"/>
          <w:wBefore w:w="6" w:type="dxa"/>
          <w:jc w:val="center"/>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09FB796" w14:textId="5694ACEE" w:rsidR="00774B6E" w:rsidRPr="004007DC" w:rsidRDefault="002748A7" w:rsidP="00005CD7">
            <w:pPr>
              <w:rPr>
                <w:rFonts w:ascii="Arial" w:eastAsia="Calibri" w:hAnsi="Arial" w:cs="Arial"/>
                <w:sz w:val="24"/>
                <w:szCs w:val="24"/>
                <w:lang w:val="cy-GB"/>
              </w:rPr>
            </w:pPr>
            <w:r w:rsidRPr="004007DC">
              <w:rPr>
                <w:rFonts w:ascii="Arial" w:eastAsia="Calibri" w:hAnsi="Arial" w:cs="Arial"/>
                <w:sz w:val="24"/>
                <w:szCs w:val="24"/>
                <w:lang w:val="cy-GB"/>
              </w:rPr>
              <w:lastRenderedPageBreak/>
              <w:t xml:space="preserve">Ysgol Gyfun </w:t>
            </w:r>
            <w:r w:rsidR="00774B6E" w:rsidRPr="004007DC">
              <w:rPr>
                <w:rFonts w:ascii="Arial" w:eastAsia="Calibri" w:hAnsi="Arial" w:cs="Arial"/>
                <w:sz w:val="24"/>
                <w:szCs w:val="24"/>
                <w:lang w:val="cy-GB"/>
              </w:rPr>
              <w:t xml:space="preserve">Cefn Hengoed </w:t>
            </w: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3A52E908" w14:textId="20BB197A"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ifrifol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C2B558"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3685" w:type="dxa"/>
            <w:tcBorders>
              <w:top w:val="single" w:sz="4" w:space="0" w:color="auto"/>
              <w:left w:val="single" w:sz="4" w:space="0" w:color="auto"/>
              <w:bottom w:val="single" w:sz="4" w:space="0" w:color="auto"/>
              <w:right w:val="single" w:sz="4" w:space="0" w:color="auto"/>
            </w:tcBorders>
          </w:tcPr>
          <w:p w14:paraId="5DB3B7D9"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15331F63" w14:textId="77777777" w:rsidTr="00D73A26">
        <w:trPr>
          <w:gridBefore w:val="1"/>
          <w:wBefore w:w="6" w:type="dxa"/>
          <w:jc w:val="center"/>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493F611" w14:textId="023874ED" w:rsidR="00774B6E" w:rsidRPr="004007DC" w:rsidRDefault="002748A7"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Ysgol Gyfun </w:t>
            </w:r>
            <w:r w:rsidR="00774B6E" w:rsidRPr="004007DC">
              <w:rPr>
                <w:rFonts w:ascii="Arial" w:eastAsia="Calibri" w:hAnsi="Arial" w:cs="Arial"/>
                <w:sz w:val="24"/>
                <w:szCs w:val="24"/>
                <w:lang w:val="cy-GB"/>
              </w:rPr>
              <w:t xml:space="preserve">Penyrheol </w:t>
            </w: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3B53A658" w14:textId="4AEA560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w:t>
            </w:r>
            <w:r w:rsidR="002748A7" w:rsidRPr="004007DC">
              <w:rPr>
                <w:rFonts w:ascii="Arial" w:eastAsia="Calibri" w:hAnsi="Arial" w:cs="Arial"/>
                <w:sz w:val="24"/>
                <w:szCs w:val="24"/>
                <w:lang w:val="cy-GB"/>
              </w:rPr>
              <w:t>d</w:t>
            </w:r>
            <w:r w:rsidRPr="004007DC">
              <w:rPr>
                <w:rFonts w:ascii="Arial" w:eastAsia="Calibri" w:hAnsi="Arial" w:cs="Arial"/>
                <w:sz w:val="24"/>
                <w:szCs w:val="24"/>
                <w:lang w:val="cy-GB"/>
              </w:rPr>
              <w:t>ifrifol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215257"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3685" w:type="dxa"/>
            <w:tcBorders>
              <w:top w:val="single" w:sz="4" w:space="0" w:color="auto"/>
              <w:left w:val="single" w:sz="4" w:space="0" w:color="auto"/>
              <w:bottom w:val="single" w:sz="4" w:space="0" w:color="auto"/>
              <w:right w:val="single" w:sz="4" w:space="0" w:color="auto"/>
            </w:tcBorders>
          </w:tcPr>
          <w:p w14:paraId="00609B5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bl>
    <w:p w14:paraId="2A665EB1" w14:textId="77777777" w:rsidR="00774B6E" w:rsidRPr="004007DC" w:rsidRDefault="00774B6E" w:rsidP="00774B6E">
      <w:pPr>
        <w:rPr>
          <w:rFonts w:ascii="Arial" w:eastAsia="Calibri" w:hAnsi="Arial" w:cs="Arial"/>
          <w:sz w:val="24"/>
          <w:szCs w:val="24"/>
          <w:lang w:val="cy-GB"/>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2693"/>
        <w:gridCol w:w="3827"/>
      </w:tblGrid>
      <w:tr w:rsidR="00774B6E" w:rsidRPr="004007DC" w14:paraId="155F836D" w14:textId="77777777" w:rsidTr="00D73A26">
        <w:trPr>
          <w:jc w:val="center"/>
        </w:trPr>
        <w:tc>
          <w:tcPr>
            <w:tcW w:w="6663" w:type="dxa"/>
            <w:gridSpan w:val="3"/>
            <w:shd w:val="clear" w:color="auto" w:fill="auto"/>
          </w:tcPr>
          <w:p w14:paraId="344B88B0"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bCs/>
                <w:sz w:val="24"/>
                <w:szCs w:val="24"/>
                <w:lang w:val="cy-GB"/>
              </w:rPr>
              <w:t>Ysgolion yn newid 'Anhwylder ar y Sbectrwm Awtistig' i 'Cyfathrebu Cymdeithasol gydag Anawsterau Dysgu'</w:t>
            </w:r>
          </w:p>
        </w:tc>
        <w:tc>
          <w:tcPr>
            <w:tcW w:w="3827" w:type="dxa"/>
          </w:tcPr>
          <w:p w14:paraId="50C7A05A" w14:textId="77777777" w:rsidR="00774B6E" w:rsidRPr="004007DC" w:rsidRDefault="00774B6E" w:rsidP="00005CD7">
            <w:pPr>
              <w:rPr>
                <w:rFonts w:ascii="Arial" w:eastAsia="Calibri" w:hAnsi="Arial" w:cs="Arial"/>
                <w:b/>
                <w:bCs/>
                <w:sz w:val="24"/>
                <w:szCs w:val="24"/>
                <w:lang w:val="cy-GB"/>
              </w:rPr>
            </w:pPr>
            <w:r w:rsidRPr="004007DC">
              <w:rPr>
                <w:rFonts w:ascii="Arial" w:eastAsia="Calibri" w:hAnsi="Arial" w:cs="Arial"/>
                <w:b/>
                <w:bCs/>
                <w:sz w:val="24"/>
                <w:szCs w:val="24"/>
                <w:lang w:val="cy-GB"/>
              </w:rPr>
              <w:t>Beth mae hyn yn ei olygu i'r ysgol a'r disgyblion?</w:t>
            </w:r>
          </w:p>
        </w:tc>
      </w:tr>
      <w:tr w:rsidR="00774B6E" w:rsidRPr="004007DC" w14:paraId="409C41BF" w14:textId="77777777" w:rsidTr="00D73A26">
        <w:trPr>
          <w:jc w:val="center"/>
        </w:trPr>
        <w:tc>
          <w:tcPr>
            <w:tcW w:w="1560" w:type="dxa"/>
            <w:shd w:val="clear" w:color="auto" w:fill="auto"/>
          </w:tcPr>
          <w:p w14:paraId="0C41A133" w14:textId="77777777" w:rsidR="00774B6E" w:rsidRPr="004007DC" w:rsidRDefault="00774B6E" w:rsidP="00005CD7">
            <w:pPr>
              <w:rPr>
                <w:rFonts w:ascii="Arial" w:eastAsia="Calibri" w:hAnsi="Arial" w:cs="Arial"/>
                <w:b/>
                <w:bCs/>
                <w:sz w:val="24"/>
                <w:szCs w:val="24"/>
                <w:lang w:val="cy-GB"/>
              </w:rPr>
            </w:pPr>
            <w:r w:rsidRPr="004007DC">
              <w:rPr>
                <w:rFonts w:ascii="Arial" w:eastAsia="Calibri" w:hAnsi="Arial" w:cs="Arial"/>
                <w:b/>
                <w:bCs/>
                <w:sz w:val="24"/>
                <w:szCs w:val="24"/>
                <w:lang w:val="cy-GB"/>
              </w:rPr>
              <w:t>Ysgol</w:t>
            </w:r>
          </w:p>
        </w:tc>
        <w:tc>
          <w:tcPr>
            <w:tcW w:w="2410" w:type="dxa"/>
            <w:shd w:val="clear" w:color="auto" w:fill="auto"/>
          </w:tcPr>
          <w:p w14:paraId="4CD1E8A2"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Dynodiad Presennol </w:t>
            </w:r>
          </w:p>
        </w:tc>
        <w:tc>
          <w:tcPr>
            <w:tcW w:w="2693" w:type="dxa"/>
          </w:tcPr>
          <w:p w14:paraId="2BD67727"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Dynodiad Arfaethedig </w:t>
            </w:r>
          </w:p>
        </w:tc>
        <w:tc>
          <w:tcPr>
            <w:tcW w:w="3827" w:type="dxa"/>
          </w:tcPr>
          <w:p w14:paraId="5DA5E703" w14:textId="77777777" w:rsidR="00774B6E" w:rsidRPr="004007DC" w:rsidRDefault="00774B6E" w:rsidP="00005CD7">
            <w:pPr>
              <w:rPr>
                <w:rFonts w:ascii="Arial" w:eastAsia="Calibri" w:hAnsi="Arial" w:cs="Arial"/>
                <w:b/>
                <w:sz w:val="24"/>
                <w:szCs w:val="24"/>
                <w:lang w:val="cy-GB"/>
              </w:rPr>
            </w:pPr>
          </w:p>
        </w:tc>
      </w:tr>
      <w:tr w:rsidR="00774B6E" w:rsidRPr="004007DC" w14:paraId="5C6122E1" w14:textId="77777777" w:rsidTr="00D73A26">
        <w:trPr>
          <w:jc w:val="center"/>
        </w:trPr>
        <w:tc>
          <w:tcPr>
            <w:tcW w:w="1560" w:type="dxa"/>
            <w:shd w:val="clear" w:color="auto" w:fill="auto"/>
          </w:tcPr>
          <w:p w14:paraId="4593063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Ysgol Gynradd Clwyd </w:t>
            </w:r>
          </w:p>
        </w:tc>
        <w:tc>
          <w:tcPr>
            <w:tcW w:w="2410" w:type="dxa"/>
            <w:shd w:val="clear" w:color="auto" w:fill="auto"/>
          </w:tcPr>
          <w:p w14:paraId="34615C6B" w14:textId="6B746723"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Anhwylder </w:t>
            </w:r>
            <w:r w:rsidR="002748A7" w:rsidRPr="004007DC">
              <w:rPr>
                <w:rFonts w:ascii="Arial" w:eastAsia="Calibri" w:hAnsi="Arial" w:cs="Arial"/>
                <w:sz w:val="24"/>
                <w:szCs w:val="24"/>
                <w:lang w:val="cy-GB"/>
              </w:rPr>
              <w:t xml:space="preserve">ar y </w:t>
            </w:r>
            <w:r w:rsidRPr="004007DC">
              <w:rPr>
                <w:rFonts w:ascii="Arial" w:eastAsia="Calibri" w:hAnsi="Arial" w:cs="Arial"/>
                <w:sz w:val="24"/>
                <w:szCs w:val="24"/>
                <w:lang w:val="cy-GB"/>
              </w:rPr>
              <w:t>Sbectrwm Awtistig</w:t>
            </w:r>
          </w:p>
        </w:tc>
        <w:tc>
          <w:tcPr>
            <w:tcW w:w="2693" w:type="dxa"/>
            <w:shd w:val="clear" w:color="auto" w:fill="auto"/>
          </w:tcPr>
          <w:p w14:paraId="16234DD0"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Cyfathrebu Cymdeithasol gydag Anawsterau Dysgu</w:t>
            </w:r>
          </w:p>
        </w:tc>
        <w:tc>
          <w:tcPr>
            <w:tcW w:w="3827" w:type="dxa"/>
          </w:tcPr>
          <w:p w14:paraId="636CEF57"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Bydd y newid hwn yn diwallu anghenion dysgwyr yn well am y rhesymau canlynol:</w:t>
            </w:r>
          </w:p>
          <w:p w14:paraId="6526C115" w14:textId="77777777" w:rsidR="00774B6E" w:rsidRPr="004007DC" w:rsidRDefault="00774B6E" w:rsidP="00005CD7">
            <w:pPr>
              <w:rPr>
                <w:rFonts w:ascii="Arial" w:eastAsia="Calibri" w:hAnsi="Arial" w:cs="Arial"/>
                <w:sz w:val="24"/>
                <w:szCs w:val="24"/>
                <w:lang w:val="cy-GB"/>
              </w:rPr>
            </w:pPr>
          </w:p>
          <w:p w14:paraId="1ACA32B9" w14:textId="18D6F812"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Mae Cyngor Abertawe'n cydnabod bod gan blant </w:t>
            </w:r>
            <w:r w:rsidR="00283310">
              <w:rPr>
                <w:rFonts w:ascii="Arial" w:eastAsia="Calibri" w:hAnsi="Arial" w:cs="Arial"/>
                <w:sz w:val="24"/>
                <w:szCs w:val="24"/>
                <w:lang w:val="cy-GB"/>
              </w:rPr>
              <w:t xml:space="preserve">sydd </w:t>
            </w:r>
            <w:r w:rsidRPr="004007DC">
              <w:rPr>
                <w:rFonts w:ascii="Arial" w:eastAsia="Calibri" w:hAnsi="Arial" w:cs="Arial"/>
                <w:sz w:val="24"/>
                <w:szCs w:val="24"/>
                <w:lang w:val="cy-GB"/>
              </w:rPr>
              <w:t xml:space="preserve">ag Awtistiaeth ffordd wahanol o gyfathrebu, ond ni fydd angen STF ar bob plentyn </w:t>
            </w:r>
            <w:r w:rsidR="002748A7" w:rsidRPr="004007DC">
              <w:rPr>
                <w:rFonts w:ascii="Arial" w:eastAsia="Calibri" w:hAnsi="Arial" w:cs="Arial"/>
                <w:sz w:val="24"/>
                <w:szCs w:val="24"/>
                <w:lang w:val="cy-GB"/>
              </w:rPr>
              <w:t xml:space="preserve">sydd </w:t>
            </w:r>
            <w:r w:rsidRPr="004007DC">
              <w:rPr>
                <w:rFonts w:ascii="Arial" w:eastAsia="Calibri" w:hAnsi="Arial" w:cs="Arial"/>
                <w:sz w:val="24"/>
                <w:szCs w:val="24"/>
                <w:lang w:val="cy-GB"/>
              </w:rPr>
              <w:t xml:space="preserve">ag Awtistiaeth. Mewn llawer o achosion, bydd y rhai sy'n gwneud hynny'n cael anawsterau gyda chyfathrebu cymdeithasol felly rydym o'r farn bod "cyfathrebu cymdeithasol" yn ddisgrifiad gwell. Mae hyn yn wir p'un a yw'r plentyn yn cael asesiad ffurfiol neu ddiagnosis o awtistiaeth ai peidio. </w:t>
            </w:r>
          </w:p>
          <w:p w14:paraId="5A08B2DB" w14:textId="77777777" w:rsidR="00774B6E" w:rsidRPr="004007DC" w:rsidRDefault="00774B6E" w:rsidP="00005CD7">
            <w:pPr>
              <w:rPr>
                <w:rFonts w:ascii="Arial" w:eastAsia="Calibri" w:hAnsi="Arial" w:cs="Arial"/>
                <w:sz w:val="24"/>
                <w:szCs w:val="24"/>
                <w:lang w:val="cy-GB"/>
              </w:rPr>
            </w:pPr>
          </w:p>
          <w:p w14:paraId="1AC2589F" w14:textId="3A80733B"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Nid oes angen lleoliad arbenigol ar y rhan fwyaf o blant a phobl ifanc ag Awtistiaeth, ond mae'n debygol y bydd angen eu hysgolion arnynt i'w cefnogi'n wahanol. Mae Cyngor Abertawe wedi bod yn gweithio gydag ysgolion i sicrhau y gall pob ysgol gefnogi plant a phobl ifanc </w:t>
            </w:r>
            <w:r w:rsidR="002748A7" w:rsidRPr="004007DC">
              <w:rPr>
                <w:rFonts w:ascii="Arial" w:eastAsia="Calibri" w:hAnsi="Arial" w:cs="Arial"/>
                <w:sz w:val="24"/>
                <w:szCs w:val="24"/>
                <w:lang w:val="cy-GB"/>
              </w:rPr>
              <w:t xml:space="preserve">sydd </w:t>
            </w:r>
            <w:r w:rsidRPr="004007DC">
              <w:rPr>
                <w:rFonts w:ascii="Arial" w:eastAsia="Calibri" w:hAnsi="Arial" w:cs="Arial"/>
                <w:sz w:val="24"/>
                <w:szCs w:val="24"/>
                <w:lang w:val="cy-GB"/>
              </w:rPr>
              <w:t xml:space="preserve">ag Awtistiaeth yn effeithiol. </w:t>
            </w:r>
          </w:p>
          <w:p w14:paraId="2CCE962B" w14:textId="77777777" w:rsidR="00774B6E" w:rsidRPr="004007DC" w:rsidRDefault="00774B6E" w:rsidP="00005CD7">
            <w:pPr>
              <w:rPr>
                <w:rFonts w:ascii="Arial" w:eastAsia="Calibri" w:hAnsi="Arial" w:cs="Arial"/>
                <w:sz w:val="24"/>
                <w:szCs w:val="24"/>
                <w:lang w:val="cy-GB"/>
              </w:rPr>
            </w:pPr>
          </w:p>
          <w:p w14:paraId="0C63B143"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lastRenderedPageBreak/>
              <w:t>Os oes gan blentyn sydd ag Awtistiaeth anhawster dysgu ag angen sylweddol hefyd, mae'n debygol y bydd angen lleoliad arbenigol. Mae'r STFs cyfathrebu cymdeithasol wedi'u cynllunio ar gyfer plant a phobl ifanc sydd â lefel sylweddol o angen.</w:t>
            </w:r>
          </w:p>
          <w:p w14:paraId="67940F4F" w14:textId="77777777" w:rsidR="00774B6E" w:rsidRPr="004007DC" w:rsidRDefault="00774B6E" w:rsidP="00005CD7">
            <w:pPr>
              <w:rPr>
                <w:rFonts w:ascii="Arial" w:eastAsia="Calibri" w:hAnsi="Arial" w:cs="Arial"/>
                <w:sz w:val="24"/>
                <w:szCs w:val="24"/>
                <w:lang w:val="cy-GB"/>
              </w:rPr>
            </w:pPr>
          </w:p>
          <w:p w14:paraId="361C3DD7" w14:textId="4D447A72"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Gwyddom hefyd nad yw pob plentyn a pherson ifanc </w:t>
            </w:r>
            <w:r w:rsidR="002748A7" w:rsidRPr="004007DC">
              <w:rPr>
                <w:rFonts w:ascii="Arial" w:eastAsia="Calibri" w:hAnsi="Arial" w:cs="Arial"/>
                <w:sz w:val="24"/>
                <w:szCs w:val="24"/>
                <w:lang w:val="cy-GB"/>
              </w:rPr>
              <w:t xml:space="preserve">sydd </w:t>
            </w:r>
            <w:r w:rsidRPr="004007DC">
              <w:rPr>
                <w:rFonts w:ascii="Arial" w:eastAsia="Calibri" w:hAnsi="Arial" w:cs="Arial"/>
                <w:sz w:val="24"/>
                <w:szCs w:val="24"/>
                <w:lang w:val="cy-GB"/>
              </w:rPr>
              <w:t xml:space="preserve">ag Awtistiaeth wedi cael </w:t>
            </w:r>
            <w:r w:rsidR="00283310">
              <w:rPr>
                <w:rFonts w:ascii="Arial" w:eastAsia="Calibri" w:hAnsi="Arial" w:cs="Arial"/>
                <w:sz w:val="24"/>
                <w:szCs w:val="24"/>
                <w:lang w:val="cy-GB"/>
              </w:rPr>
              <w:t>asesiad</w:t>
            </w:r>
            <w:r w:rsidRPr="004007DC">
              <w:rPr>
                <w:rFonts w:ascii="Arial" w:eastAsia="Calibri" w:hAnsi="Arial" w:cs="Arial"/>
                <w:sz w:val="24"/>
                <w:szCs w:val="24"/>
                <w:lang w:val="cy-GB"/>
              </w:rPr>
              <w:t xml:space="preserve"> na diagnosi</w:t>
            </w:r>
            <w:r w:rsidR="00283310">
              <w:rPr>
                <w:rFonts w:ascii="Arial" w:eastAsia="Calibri" w:hAnsi="Arial" w:cs="Arial"/>
                <w:sz w:val="24"/>
                <w:szCs w:val="24"/>
                <w:lang w:val="cy-GB"/>
              </w:rPr>
              <w:t>s</w:t>
            </w:r>
            <w:r w:rsidRPr="004007DC">
              <w:rPr>
                <w:rFonts w:ascii="Arial" w:eastAsia="Calibri" w:hAnsi="Arial" w:cs="Arial"/>
                <w:sz w:val="24"/>
                <w:szCs w:val="24"/>
                <w:lang w:val="cy-GB"/>
              </w:rPr>
              <w:t xml:space="preserve"> ffurfiol. Mae disgwyl hir am asesiad Awtistiaeth, rydym am ddileu'r gofyniad i gael asesiad ffurfiol neu ddiagnosis </w:t>
            </w:r>
            <w:r w:rsidR="00283310">
              <w:rPr>
                <w:rFonts w:ascii="Arial" w:eastAsia="Calibri" w:hAnsi="Arial" w:cs="Arial"/>
                <w:sz w:val="24"/>
                <w:szCs w:val="24"/>
                <w:lang w:val="cy-GB"/>
              </w:rPr>
              <w:t>yn f</w:t>
            </w:r>
            <w:r w:rsidRPr="004007DC">
              <w:rPr>
                <w:rFonts w:ascii="Arial" w:eastAsia="Calibri" w:hAnsi="Arial" w:cs="Arial"/>
                <w:sz w:val="24"/>
                <w:szCs w:val="24"/>
                <w:lang w:val="cy-GB"/>
              </w:rPr>
              <w:t>aen prawf ar gyfer mynediad i STF ac mae newid yr enw yn helpu i gyflawni hyn. Rydym am ymateb i anghenion plant a phobl ifanc wrth iddynt godi yn hytrach na phan fyddant wedi cael asesiad ffurfiol</w:t>
            </w:r>
            <w:r w:rsidR="00283310">
              <w:rPr>
                <w:rFonts w:ascii="Arial" w:eastAsia="Calibri" w:hAnsi="Arial" w:cs="Arial"/>
                <w:sz w:val="24"/>
                <w:szCs w:val="24"/>
                <w:lang w:val="cy-GB"/>
              </w:rPr>
              <w:t>.</w:t>
            </w:r>
            <w:r w:rsidRPr="004007DC">
              <w:rPr>
                <w:rFonts w:ascii="Arial" w:eastAsia="Calibri" w:hAnsi="Arial" w:cs="Arial"/>
                <w:sz w:val="24"/>
                <w:szCs w:val="24"/>
                <w:lang w:val="cy-GB"/>
              </w:rPr>
              <w:t xml:space="preserve"> </w:t>
            </w:r>
          </w:p>
          <w:p w14:paraId="747D2969" w14:textId="77777777" w:rsidR="00774B6E" w:rsidRPr="004007DC" w:rsidRDefault="00774B6E" w:rsidP="00005CD7">
            <w:pPr>
              <w:rPr>
                <w:rFonts w:ascii="Arial" w:eastAsia="Calibri" w:hAnsi="Arial" w:cs="Arial"/>
                <w:sz w:val="24"/>
                <w:szCs w:val="24"/>
                <w:lang w:val="cy-GB"/>
              </w:rPr>
            </w:pPr>
          </w:p>
          <w:p w14:paraId="00AA85DA" w14:textId="2A9C68F3"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Dyma'r rhesymau pam </w:t>
            </w:r>
            <w:r w:rsidR="00283310">
              <w:rPr>
                <w:rFonts w:ascii="Arial" w:eastAsia="Calibri" w:hAnsi="Arial" w:cs="Arial"/>
                <w:sz w:val="24"/>
                <w:szCs w:val="24"/>
                <w:lang w:val="cy-GB"/>
              </w:rPr>
              <w:t>rydym</w:t>
            </w:r>
            <w:r w:rsidRPr="004007DC">
              <w:rPr>
                <w:rFonts w:ascii="Arial" w:eastAsia="Calibri" w:hAnsi="Arial" w:cs="Arial"/>
                <w:sz w:val="24"/>
                <w:szCs w:val="24"/>
                <w:lang w:val="cy-GB"/>
              </w:rPr>
              <w:t xml:space="preserve"> yn cynnig galw STFs Cyfathrebu Cymdeithasol gydag Anhawster Dysgu. </w:t>
            </w:r>
          </w:p>
          <w:p w14:paraId="28DDB478" w14:textId="77777777" w:rsidR="00774B6E" w:rsidRPr="004007DC" w:rsidRDefault="00774B6E" w:rsidP="00005CD7">
            <w:pPr>
              <w:rPr>
                <w:rFonts w:ascii="Arial" w:eastAsia="Calibri" w:hAnsi="Arial" w:cs="Arial"/>
                <w:sz w:val="24"/>
                <w:szCs w:val="24"/>
                <w:lang w:val="cy-GB"/>
              </w:rPr>
            </w:pPr>
          </w:p>
        </w:tc>
      </w:tr>
      <w:tr w:rsidR="00774B6E" w:rsidRPr="004007DC" w14:paraId="1CD85C2D" w14:textId="77777777" w:rsidTr="00D73A26">
        <w:trPr>
          <w:jc w:val="center"/>
        </w:trPr>
        <w:tc>
          <w:tcPr>
            <w:tcW w:w="1560" w:type="dxa"/>
            <w:shd w:val="clear" w:color="auto" w:fill="auto"/>
          </w:tcPr>
          <w:p w14:paraId="1583FB6D"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lastRenderedPageBreak/>
              <w:t>Ysgol Gynradd Gwyrosydd</w:t>
            </w:r>
          </w:p>
        </w:tc>
        <w:tc>
          <w:tcPr>
            <w:tcW w:w="2410" w:type="dxa"/>
            <w:shd w:val="clear" w:color="auto" w:fill="auto"/>
          </w:tcPr>
          <w:p w14:paraId="03515320"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Anhwylder Sbectrwm Awtistig</w:t>
            </w:r>
          </w:p>
        </w:tc>
        <w:tc>
          <w:tcPr>
            <w:tcW w:w="2693" w:type="dxa"/>
            <w:shd w:val="clear" w:color="auto" w:fill="auto"/>
          </w:tcPr>
          <w:p w14:paraId="61EEB3E3" w14:textId="77777777" w:rsidR="00774B6E" w:rsidRPr="004007DC" w:rsidRDefault="00774B6E" w:rsidP="00005CD7">
            <w:pPr>
              <w:rPr>
                <w:rFonts w:ascii="Arial" w:eastAsia="Calibri" w:hAnsi="Arial" w:cs="Arial"/>
                <w:sz w:val="24"/>
                <w:szCs w:val="24"/>
                <w:highlight w:val="yellow"/>
                <w:lang w:val="cy-GB"/>
              </w:rPr>
            </w:pPr>
            <w:r w:rsidRPr="004007DC">
              <w:rPr>
                <w:rFonts w:ascii="Arial" w:eastAsia="Calibri" w:hAnsi="Arial" w:cs="Arial"/>
                <w:sz w:val="24"/>
                <w:szCs w:val="24"/>
                <w:lang w:val="cy-GB"/>
              </w:rPr>
              <w:t>Cyfathrebu Cymdeithasol gydag Anawsterau Dysgu</w:t>
            </w:r>
          </w:p>
        </w:tc>
        <w:tc>
          <w:tcPr>
            <w:tcW w:w="3827" w:type="dxa"/>
          </w:tcPr>
          <w:p w14:paraId="1D77ED53"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04AC59AC" w14:textId="77777777" w:rsidTr="00D73A26">
        <w:trPr>
          <w:jc w:val="center"/>
        </w:trPr>
        <w:tc>
          <w:tcPr>
            <w:tcW w:w="1560" w:type="dxa"/>
            <w:shd w:val="clear" w:color="auto" w:fill="auto"/>
          </w:tcPr>
          <w:p w14:paraId="3354E7B7" w14:textId="744CA6AD"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D</w:t>
            </w:r>
            <w:r w:rsidR="000E57CD" w:rsidRPr="004007DC">
              <w:rPr>
                <w:rFonts w:ascii="Arial" w:eastAsia="Calibri" w:hAnsi="Arial" w:cs="Arial"/>
                <w:sz w:val="24"/>
                <w:szCs w:val="24"/>
                <w:lang w:val="cy-GB"/>
              </w:rPr>
              <w:t>yfnant</w:t>
            </w:r>
          </w:p>
        </w:tc>
        <w:tc>
          <w:tcPr>
            <w:tcW w:w="2410" w:type="dxa"/>
            <w:shd w:val="clear" w:color="auto" w:fill="auto"/>
          </w:tcPr>
          <w:p w14:paraId="5B4A2840"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Anhwylder Sbectrwm Awtistig</w:t>
            </w:r>
          </w:p>
        </w:tc>
        <w:tc>
          <w:tcPr>
            <w:tcW w:w="2693" w:type="dxa"/>
            <w:shd w:val="clear" w:color="auto" w:fill="auto"/>
          </w:tcPr>
          <w:p w14:paraId="46F7181C" w14:textId="77777777" w:rsidR="00774B6E" w:rsidRPr="004007DC" w:rsidRDefault="00774B6E" w:rsidP="00005CD7">
            <w:pPr>
              <w:rPr>
                <w:rFonts w:ascii="Arial" w:eastAsia="Calibri" w:hAnsi="Arial" w:cs="Arial"/>
                <w:sz w:val="24"/>
                <w:szCs w:val="24"/>
                <w:highlight w:val="yellow"/>
                <w:lang w:val="cy-GB"/>
              </w:rPr>
            </w:pPr>
            <w:r w:rsidRPr="004007DC">
              <w:rPr>
                <w:rFonts w:ascii="Arial" w:eastAsia="Calibri" w:hAnsi="Arial" w:cs="Arial"/>
                <w:sz w:val="24"/>
                <w:szCs w:val="24"/>
                <w:lang w:val="cy-GB"/>
              </w:rPr>
              <w:t>Cyfathrebu Cymdeithasol gydag Anawsterau Dysgu</w:t>
            </w:r>
          </w:p>
        </w:tc>
        <w:tc>
          <w:tcPr>
            <w:tcW w:w="3827" w:type="dxa"/>
          </w:tcPr>
          <w:p w14:paraId="1064C37D"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r w:rsidR="00774B6E" w:rsidRPr="004007DC" w14:paraId="00EA5B76" w14:textId="77777777" w:rsidTr="00D73A26">
        <w:trPr>
          <w:jc w:val="center"/>
        </w:trPr>
        <w:tc>
          <w:tcPr>
            <w:tcW w:w="1560" w:type="dxa"/>
            <w:shd w:val="clear" w:color="auto" w:fill="auto"/>
          </w:tcPr>
          <w:p w14:paraId="62F8C4FE"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Portmead</w:t>
            </w:r>
          </w:p>
        </w:tc>
        <w:tc>
          <w:tcPr>
            <w:tcW w:w="2410" w:type="dxa"/>
            <w:shd w:val="clear" w:color="auto" w:fill="auto"/>
          </w:tcPr>
          <w:p w14:paraId="7CAA363C"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Anhwylder Sbectrwm Awtistig</w:t>
            </w:r>
          </w:p>
        </w:tc>
        <w:tc>
          <w:tcPr>
            <w:tcW w:w="2693" w:type="dxa"/>
            <w:shd w:val="clear" w:color="auto" w:fill="auto"/>
          </w:tcPr>
          <w:p w14:paraId="28EFA691" w14:textId="77777777" w:rsidR="00774B6E" w:rsidRPr="004007DC" w:rsidRDefault="00774B6E" w:rsidP="00005CD7">
            <w:pPr>
              <w:rPr>
                <w:rFonts w:ascii="Arial" w:eastAsia="Calibri" w:hAnsi="Arial" w:cs="Arial"/>
                <w:sz w:val="24"/>
                <w:szCs w:val="24"/>
                <w:highlight w:val="yellow"/>
                <w:lang w:val="cy-GB"/>
              </w:rPr>
            </w:pPr>
            <w:r w:rsidRPr="004007DC">
              <w:rPr>
                <w:rFonts w:ascii="Arial" w:eastAsia="Calibri" w:hAnsi="Arial" w:cs="Arial"/>
                <w:sz w:val="24"/>
                <w:szCs w:val="24"/>
                <w:lang w:val="cy-GB"/>
              </w:rPr>
              <w:t>Cyfathrebu Cymdeithasol gydag Anawsterau Dysgu</w:t>
            </w:r>
          </w:p>
        </w:tc>
        <w:tc>
          <w:tcPr>
            <w:tcW w:w="3827" w:type="dxa"/>
          </w:tcPr>
          <w:p w14:paraId="0CD5CB7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Fel uchod </w:t>
            </w:r>
          </w:p>
        </w:tc>
      </w:tr>
      <w:tr w:rsidR="00774B6E" w:rsidRPr="004007DC" w14:paraId="667380D5" w14:textId="77777777" w:rsidTr="00D73A26">
        <w:trPr>
          <w:jc w:val="center"/>
        </w:trPr>
        <w:tc>
          <w:tcPr>
            <w:tcW w:w="1560" w:type="dxa"/>
            <w:shd w:val="clear" w:color="auto" w:fill="auto"/>
          </w:tcPr>
          <w:p w14:paraId="39C37431" w14:textId="43D3489D" w:rsidR="00774B6E" w:rsidRPr="004007DC" w:rsidRDefault="000E57CD"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Ysgol Gynradd </w:t>
            </w:r>
            <w:r w:rsidR="004007DC">
              <w:rPr>
                <w:rFonts w:ascii="Arial" w:eastAsia="Calibri" w:hAnsi="Arial" w:cs="Arial"/>
                <w:sz w:val="24"/>
                <w:szCs w:val="24"/>
                <w:lang w:val="cy-GB"/>
              </w:rPr>
              <w:t>Y Clas</w:t>
            </w:r>
          </w:p>
        </w:tc>
        <w:tc>
          <w:tcPr>
            <w:tcW w:w="2410" w:type="dxa"/>
            <w:shd w:val="clear" w:color="auto" w:fill="auto"/>
          </w:tcPr>
          <w:p w14:paraId="1A4D49BB"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Anhwylder Sbectrwm Awtistig</w:t>
            </w:r>
          </w:p>
        </w:tc>
        <w:tc>
          <w:tcPr>
            <w:tcW w:w="2693" w:type="dxa"/>
            <w:shd w:val="clear" w:color="auto" w:fill="auto"/>
          </w:tcPr>
          <w:p w14:paraId="22124647" w14:textId="77777777" w:rsidR="00774B6E" w:rsidRPr="004007DC" w:rsidRDefault="00774B6E" w:rsidP="00005CD7">
            <w:pPr>
              <w:rPr>
                <w:rFonts w:ascii="Arial" w:eastAsia="Calibri" w:hAnsi="Arial" w:cs="Arial"/>
                <w:sz w:val="24"/>
                <w:szCs w:val="24"/>
                <w:highlight w:val="yellow"/>
                <w:lang w:val="cy-GB"/>
              </w:rPr>
            </w:pPr>
            <w:r w:rsidRPr="004007DC">
              <w:rPr>
                <w:rFonts w:ascii="Arial" w:eastAsia="Calibri" w:hAnsi="Arial" w:cs="Arial"/>
                <w:sz w:val="24"/>
                <w:szCs w:val="24"/>
                <w:lang w:val="cy-GB"/>
              </w:rPr>
              <w:t>Cyfathrebu Cymdeithasol gydag Anawsterau Dysgu</w:t>
            </w:r>
          </w:p>
        </w:tc>
        <w:tc>
          <w:tcPr>
            <w:tcW w:w="3827" w:type="dxa"/>
          </w:tcPr>
          <w:p w14:paraId="321EE63D"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Fel uchod </w:t>
            </w:r>
          </w:p>
        </w:tc>
      </w:tr>
      <w:tr w:rsidR="00774B6E" w:rsidRPr="004007DC" w14:paraId="159F9FF3" w14:textId="77777777" w:rsidTr="00D73A26">
        <w:trPr>
          <w:jc w:val="center"/>
        </w:trPr>
        <w:tc>
          <w:tcPr>
            <w:tcW w:w="1560" w:type="dxa"/>
            <w:shd w:val="clear" w:color="auto" w:fill="auto"/>
          </w:tcPr>
          <w:p w14:paraId="782260F0" w14:textId="1CBD2C90" w:rsidR="00774B6E" w:rsidRPr="004007DC" w:rsidRDefault="00C006D2" w:rsidP="00005CD7">
            <w:pPr>
              <w:rPr>
                <w:rFonts w:ascii="Arial" w:eastAsia="Calibri" w:hAnsi="Arial" w:cs="Arial"/>
                <w:sz w:val="24"/>
                <w:szCs w:val="24"/>
                <w:lang w:val="cy-GB"/>
              </w:rPr>
            </w:pPr>
            <w:r>
              <w:rPr>
                <w:rFonts w:ascii="Arial" w:hAnsi="Arial" w:cs="Arial"/>
                <w:sz w:val="24"/>
                <w:szCs w:val="24"/>
                <w:lang w:val="cy-GB"/>
              </w:rPr>
              <w:lastRenderedPageBreak/>
              <w:t>Ysgol Gyfun Gelli Fedw</w:t>
            </w:r>
          </w:p>
        </w:tc>
        <w:tc>
          <w:tcPr>
            <w:tcW w:w="2410" w:type="dxa"/>
            <w:shd w:val="clear" w:color="auto" w:fill="auto"/>
          </w:tcPr>
          <w:p w14:paraId="59EDD72A" w14:textId="3DFE07FF"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Anhwylder ar y Sbectrwm Awtistig (</w:t>
            </w:r>
            <w:r w:rsidR="000E57CD" w:rsidRPr="004007DC">
              <w:rPr>
                <w:rFonts w:ascii="Arial" w:eastAsia="Calibri" w:hAnsi="Arial" w:cs="Arial"/>
                <w:sz w:val="24"/>
                <w:szCs w:val="24"/>
                <w:lang w:val="cy-GB"/>
              </w:rPr>
              <w:t>C</w:t>
            </w:r>
            <w:r w:rsidRPr="004007DC">
              <w:rPr>
                <w:rFonts w:ascii="Arial" w:eastAsia="Calibri" w:hAnsi="Arial" w:cs="Arial"/>
                <w:sz w:val="24"/>
                <w:szCs w:val="24"/>
                <w:lang w:val="cy-GB"/>
              </w:rPr>
              <w:t xml:space="preserve">ymedrol) </w:t>
            </w:r>
          </w:p>
        </w:tc>
        <w:tc>
          <w:tcPr>
            <w:tcW w:w="2693" w:type="dxa"/>
            <w:shd w:val="clear" w:color="auto" w:fill="auto"/>
          </w:tcPr>
          <w:p w14:paraId="14644964" w14:textId="77777777" w:rsidR="00774B6E" w:rsidRPr="004007DC" w:rsidRDefault="00774B6E" w:rsidP="00005CD7">
            <w:pPr>
              <w:rPr>
                <w:rFonts w:ascii="Arial" w:eastAsia="Calibri" w:hAnsi="Arial" w:cs="Arial"/>
                <w:sz w:val="24"/>
                <w:szCs w:val="24"/>
                <w:highlight w:val="yellow"/>
                <w:lang w:val="cy-GB"/>
              </w:rPr>
            </w:pPr>
            <w:r w:rsidRPr="004007DC">
              <w:rPr>
                <w:rFonts w:ascii="Arial" w:eastAsia="Calibri" w:hAnsi="Arial" w:cs="Arial"/>
                <w:sz w:val="24"/>
                <w:szCs w:val="24"/>
                <w:lang w:val="cy-GB"/>
              </w:rPr>
              <w:t>Cyfathrebu Cymdeithasol gydag Anawsterau Dysgu</w:t>
            </w:r>
          </w:p>
        </w:tc>
        <w:tc>
          <w:tcPr>
            <w:tcW w:w="3827" w:type="dxa"/>
          </w:tcPr>
          <w:p w14:paraId="666040B7"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Fel uchod </w:t>
            </w:r>
          </w:p>
        </w:tc>
      </w:tr>
      <w:tr w:rsidR="00774B6E" w:rsidRPr="004007DC" w14:paraId="5F08E8EB" w14:textId="77777777" w:rsidTr="00D73A26">
        <w:trPr>
          <w:jc w:val="center"/>
        </w:trPr>
        <w:tc>
          <w:tcPr>
            <w:tcW w:w="1560" w:type="dxa"/>
            <w:shd w:val="clear" w:color="auto" w:fill="auto"/>
          </w:tcPr>
          <w:p w14:paraId="27C7DD3C" w14:textId="1E830886" w:rsidR="00774B6E" w:rsidRPr="004007DC" w:rsidRDefault="000E57CD"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Ysgol Gyfun </w:t>
            </w:r>
            <w:r w:rsidR="00774B6E" w:rsidRPr="004007DC">
              <w:rPr>
                <w:rFonts w:ascii="Arial" w:eastAsia="Calibri" w:hAnsi="Arial" w:cs="Arial"/>
                <w:sz w:val="24"/>
                <w:szCs w:val="24"/>
                <w:lang w:val="cy-GB"/>
              </w:rPr>
              <w:t xml:space="preserve">Dylan Thomas </w:t>
            </w:r>
          </w:p>
        </w:tc>
        <w:tc>
          <w:tcPr>
            <w:tcW w:w="2410" w:type="dxa"/>
            <w:shd w:val="clear" w:color="auto" w:fill="auto"/>
          </w:tcPr>
          <w:p w14:paraId="397F03DD" w14:textId="00C1DA2F"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Anhwylder ar y Sbectrwm Awtistig (</w:t>
            </w:r>
            <w:r w:rsidR="000E57CD" w:rsidRPr="004007DC">
              <w:rPr>
                <w:rFonts w:ascii="Arial" w:eastAsia="Calibri" w:hAnsi="Arial" w:cs="Arial"/>
                <w:sz w:val="24"/>
                <w:szCs w:val="24"/>
                <w:lang w:val="cy-GB"/>
              </w:rPr>
              <w:t>C</w:t>
            </w:r>
            <w:r w:rsidRPr="004007DC">
              <w:rPr>
                <w:rFonts w:ascii="Arial" w:eastAsia="Calibri" w:hAnsi="Arial" w:cs="Arial"/>
                <w:sz w:val="24"/>
                <w:szCs w:val="24"/>
                <w:lang w:val="cy-GB"/>
              </w:rPr>
              <w:t>ymedrol)</w:t>
            </w:r>
          </w:p>
        </w:tc>
        <w:tc>
          <w:tcPr>
            <w:tcW w:w="2693" w:type="dxa"/>
            <w:shd w:val="clear" w:color="auto" w:fill="auto"/>
          </w:tcPr>
          <w:p w14:paraId="58C4108C" w14:textId="77777777" w:rsidR="00774B6E" w:rsidRPr="004007DC" w:rsidRDefault="00774B6E" w:rsidP="00005CD7">
            <w:pPr>
              <w:rPr>
                <w:rFonts w:ascii="Arial" w:eastAsia="Calibri" w:hAnsi="Arial" w:cs="Arial"/>
                <w:sz w:val="24"/>
                <w:szCs w:val="24"/>
                <w:highlight w:val="yellow"/>
                <w:lang w:val="cy-GB"/>
              </w:rPr>
            </w:pPr>
            <w:r w:rsidRPr="004007DC">
              <w:rPr>
                <w:rFonts w:ascii="Arial" w:eastAsia="Calibri" w:hAnsi="Arial" w:cs="Arial"/>
                <w:sz w:val="24"/>
                <w:szCs w:val="24"/>
                <w:lang w:val="cy-GB"/>
              </w:rPr>
              <w:t>Cyfathrebu Cymdeithasol gydag Anawsterau Dysgu</w:t>
            </w:r>
          </w:p>
        </w:tc>
        <w:tc>
          <w:tcPr>
            <w:tcW w:w="3827" w:type="dxa"/>
          </w:tcPr>
          <w:p w14:paraId="74BBADD6"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Fel uchod </w:t>
            </w:r>
          </w:p>
        </w:tc>
      </w:tr>
      <w:tr w:rsidR="00774B6E" w:rsidRPr="004007DC" w14:paraId="4169D439" w14:textId="77777777" w:rsidTr="00D73A26">
        <w:trPr>
          <w:jc w:val="center"/>
        </w:trPr>
        <w:tc>
          <w:tcPr>
            <w:tcW w:w="1560" w:type="dxa"/>
            <w:shd w:val="clear" w:color="auto" w:fill="auto"/>
          </w:tcPr>
          <w:p w14:paraId="73DC7B13" w14:textId="6B0D5D7B" w:rsidR="00774B6E" w:rsidRPr="004007DC" w:rsidRDefault="000E57CD" w:rsidP="00005CD7">
            <w:pPr>
              <w:rPr>
                <w:rFonts w:ascii="Arial" w:eastAsia="Calibri" w:hAnsi="Arial" w:cs="Arial"/>
                <w:sz w:val="24"/>
                <w:szCs w:val="24"/>
                <w:lang w:val="cy-GB"/>
              </w:rPr>
            </w:pPr>
            <w:r w:rsidRPr="004007DC">
              <w:rPr>
                <w:rFonts w:ascii="Arial" w:eastAsia="Calibri" w:hAnsi="Arial" w:cs="Arial"/>
                <w:sz w:val="24"/>
                <w:szCs w:val="24"/>
                <w:lang w:val="cy-GB"/>
              </w:rPr>
              <w:t>Ysgol</w:t>
            </w:r>
            <w:r w:rsidR="00774B6E" w:rsidRPr="004007DC">
              <w:rPr>
                <w:rFonts w:ascii="Arial" w:eastAsia="Calibri" w:hAnsi="Arial" w:cs="Arial"/>
                <w:sz w:val="24"/>
                <w:szCs w:val="24"/>
                <w:lang w:val="cy-GB"/>
              </w:rPr>
              <w:t xml:space="preserve"> Tre</w:t>
            </w:r>
            <w:r w:rsidRPr="004007DC">
              <w:rPr>
                <w:rFonts w:ascii="Arial" w:eastAsia="Calibri" w:hAnsi="Arial" w:cs="Arial"/>
                <w:sz w:val="24"/>
                <w:szCs w:val="24"/>
                <w:lang w:val="cy-GB"/>
              </w:rPr>
              <w:t>-</w:t>
            </w:r>
            <w:r w:rsidR="00774B6E" w:rsidRPr="004007DC">
              <w:rPr>
                <w:rFonts w:ascii="Arial" w:eastAsia="Calibri" w:hAnsi="Arial" w:cs="Arial"/>
                <w:sz w:val="24"/>
                <w:szCs w:val="24"/>
                <w:lang w:val="cy-GB"/>
              </w:rPr>
              <w:t>gŵyr</w:t>
            </w:r>
          </w:p>
        </w:tc>
        <w:tc>
          <w:tcPr>
            <w:tcW w:w="2410" w:type="dxa"/>
            <w:shd w:val="clear" w:color="auto" w:fill="auto"/>
          </w:tcPr>
          <w:p w14:paraId="6C6A83D5" w14:textId="46DAE1DC"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Anhwylder Sbectrwm Awtistig / Aspergers </w:t>
            </w:r>
            <w:r w:rsidR="00283310" w:rsidRPr="00283310">
              <w:rPr>
                <w:rFonts w:ascii="Arial" w:eastAsia="Calibri" w:hAnsi="Arial" w:cs="Arial"/>
                <w:sz w:val="24"/>
                <w:szCs w:val="24"/>
                <w:lang w:val="cy-GB"/>
              </w:rPr>
              <w:t>Gweithredu Lefel</w:t>
            </w:r>
            <w:r w:rsidRPr="00283310">
              <w:rPr>
                <w:rFonts w:ascii="Arial" w:eastAsia="Calibri" w:hAnsi="Arial" w:cs="Arial"/>
                <w:sz w:val="24"/>
                <w:szCs w:val="24"/>
                <w:lang w:val="cy-GB"/>
              </w:rPr>
              <w:t xml:space="preserve"> Uchel</w:t>
            </w:r>
            <w:r w:rsidRPr="004007DC">
              <w:rPr>
                <w:rFonts w:ascii="Arial" w:eastAsia="Calibri" w:hAnsi="Arial" w:cs="Arial"/>
                <w:sz w:val="24"/>
                <w:szCs w:val="24"/>
                <w:lang w:val="cy-GB"/>
              </w:rPr>
              <w:t xml:space="preserve"> </w:t>
            </w:r>
          </w:p>
        </w:tc>
        <w:tc>
          <w:tcPr>
            <w:tcW w:w="2693" w:type="dxa"/>
            <w:shd w:val="clear" w:color="auto" w:fill="auto"/>
          </w:tcPr>
          <w:p w14:paraId="4D506D00" w14:textId="77777777" w:rsidR="00774B6E" w:rsidRPr="004007DC" w:rsidRDefault="00774B6E" w:rsidP="00005CD7">
            <w:pPr>
              <w:rPr>
                <w:rFonts w:ascii="Arial" w:eastAsia="Calibri" w:hAnsi="Arial" w:cs="Arial"/>
                <w:sz w:val="24"/>
                <w:szCs w:val="24"/>
                <w:highlight w:val="yellow"/>
                <w:lang w:val="cy-GB"/>
              </w:rPr>
            </w:pPr>
            <w:r w:rsidRPr="004007DC">
              <w:rPr>
                <w:rFonts w:ascii="Arial" w:eastAsia="Calibri" w:hAnsi="Arial" w:cs="Arial"/>
                <w:sz w:val="24"/>
                <w:szCs w:val="24"/>
                <w:lang w:val="cy-GB"/>
              </w:rPr>
              <w:t>Cyfathrebu Cymdeithasol gydag Anawsterau Dysgu</w:t>
            </w:r>
          </w:p>
        </w:tc>
        <w:tc>
          <w:tcPr>
            <w:tcW w:w="3827" w:type="dxa"/>
          </w:tcPr>
          <w:p w14:paraId="21728520"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Fel uchod</w:t>
            </w:r>
          </w:p>
        </w:tc>
      </w:tr>
    </w:tbl>
    <w:p w14:paraId="13FF6002" w14:textId="77777777" w:rsidR="00774B6E" w:rsidRPr="004007DC" w:rsidRDefault="00774B6E" w:rsidP="00774B6E">
      <w:pPr>
        <w:rPr>
          <w:rFonts w:ascii="Arial" w:eastAsia="Calibri" w:hAnsi="Arial" w:cs="Arial"/>
          <w:sz w:val="24"/>
          <w:szCs w:val="24"/>
          <w:lang w:val="cy-GB"/>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63"/>
        <w:gridCol w:w="2552"/>
        <w:gridCol w:w="4820"/>
      </w:tblGrid>
      <w:tr w:rsidR="00D8487E" w:rsidRPr="004007DC" w14:paraId="073FEF39" w14:textId="77777777" w:rsidTr="00D73A26">
        <w:trPr>
          <w:jc w:val="center"/>
        </w:trPr>
        <w:tc>
          <w:tcPr>
            <w:tcW w:w="10490" w:type="dxa"/>
            <w:gridSpan w:val="4"/>
            <w:shd w:val="clear" w:color="auto" w:fill="auto"/>
          </w:tcPr>
          <w:p w14:paraId="4712E346" w14:textId="562A62CB" w:rsidR="00D8487E" w:rsidRPr="004007DC" w:rsidRDefault="00D8487E" w:rsidP="00005CD7">
            <w:pPr>
              <w:rPr>
                <w:rFonts w:ascii="Arial" w:eastAsia="Calibri" w:hAnsi="Arial" w:cs="Arial"/>
                <w:b/>
                <w:sz w:val="24"/>
                <w:szCs w:val="24"/>
                <w:lang w:val="cy-GB"/>
              </w:rPr>
            </w:pPr>
            <w:r w:rsidRPr="004007DC">
              <w:rPr>
                <w:rFonts w:ascii="Arial" w:eastAsia="Calibri" w:hAnsi="Arial" w:cs="Arial"/>
                <w:b/>
                <w:bCs/>
                <w:sz w:val="24"/>
                <w:szCs w:val="24"/>
                <w:lang w:val="cy-GB"/>
              </w:rPr>
              <w:t xml:space="preserve">Ysgolion </w:t>
            </w:r>
            <w:r w:rsidR="000E57CD" w:rsidRPr="004007DC">
              <w:rPr>
                <w:rFonts w:ascii="Arial" w:eastAsia="Calibri" w:hAnsi="Arial" w:cs="Arial"/>
                <w:b/>
                <w:bCs/>
                <w:sz w:val="24"/>
                <w:szCs w:val="24"/>
                <w:lang w:val="cy-GB"/>
              </w:rPr>
              <w:t>s</w:t>
            </w:r>
            <w:r w:rsidRPr="004007DC">
              <w:rPr>
                <w:rFonts w:ascii="Arial" w:eastAsia="Calibri" w:hAnsi="Arial" w:cs="Arial"/>
                <w:b/>
                <w:bCs/>
                <w:sz w:val="24"/>
                <w:szCs w:val="24"/>
                <w:lang w:val="cy-GB"/>
              </w:rPr>
              <w:t>y</w:t>
            </w:r>
            <w:r w:rsidR="000E57CD" w:rsidRPr="004007DC">
              <w:rPr>
                <w:rFonts w:ascii="Arial" w:eastAsia="Calibri" w:hAnsi="Arial" w:cs="Arial"/>
                <w:b/>
                <w:bCs/>
                <w:sz w:val="24"/>
                <w:szCs w:val="24"/>
                <w:lang w:val="cy-GB"/>
              </w:rPr>
              <w:t>’</w:t>
            </w:r>
            <w:r w:rsidRPr="004007DC">
              <w:rPr>
                <w:rFonts w:ascii="Arial" w:eastAsia="Calibri" w:hAnsi="Arial" w:cs="Arial"/>
                <w:b/>
                <w:bCs/>
                <w:sz w:val="24"/>
                <w:szCs w:val="24"/>
                <w:lang w:val="cy-GB"/>
              </w:rPr>
              <w:t>n newid 'Lleferydd ac Iaith' i 'Cyfathrebu Cymdeithasol gyda Lleferydd ac Iaith Cyfathrebu Cymdeithasol gydag Anawsterau Dysgu'</w:t>
            </w:r>
          </w:p>
        </w:tc>
      </w:tr>
      <w:tr w:rsidR="00D8487E" w:rsidRPr="004007DC" w14:paraId="752F4F84" w14:textId="77777777" w:rsidTr="00283310">
        <w:trPr>
          <w:jc w:val="center"/>
        </w:trPr>
        <w:tc>
          <w:tcPr>
            <w:tcW w:w="1555" w:type="dxa"/>
            <w:shd w:val="clear" w:color="auto" w:fill="auto"/>
          </w:tcPr>
          <w:p w14:paraId="3AC914EE" w14:textId="77777777" w:rsidR="00774B6E" w:rsidRPr="004007DC" w:rsidRDefault="00774B6E" w:rsidP="00005CD7">
            <w:pPr>
              <w:rPr>
                <w:rFonts w:ascii="Arial" w:eastAsia="Calibri" w:hAnsi="Arial" w:cs="Arial"/>
                <w:b/>
                <w:bCs/>
                <w:sz w:val="24"/>
                <w:szCs w:val="24"/>
                <w:lang w:val="cy-GB"/>
              </w:rPr>
            </w:pPr>
            <w:r w:rsidRPr="004007DC">
              <w:rPr>
                <w:rFonts w:ascii="Arial" w:eastAsia="Calibri" w:hAnsi="Arial" w:cs="Arial"/>
                <w:b/>
                <w:bCs/>
                <w:sz w:val="24"/>
                <w:szCs w:val="24"/>
                <w:lang w:val="cy-GB"/>
              </w:rPr>
              <w:t>Ysgol</w:t>
            </w:r>
          </w:p>
        </w:tc>
        <w:tc>
          <w:tcPr>
            <w:tcW w:w="1563" w:type="dxa"/>
            <w:shd w:val="clear" w:color="auto" w:fill="auto"/>
          </w:tcPr>
          <w:p w14:paraId="4F34C347"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Dynodiad Presennol </w:t>
            </w:r>
          </w:p>
        </w:tc>
        <w:tc>
          <w:tcPr>
            <w:tcW w:w="2552" w:type="dxa"/>
          </w:tcPr>
          <w:p w14:paraId="36346C4F"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Dynodiad Arfaethedig </w:t>
            </w:r>
          </w:p>
        </w:tc>
        <w:tc>
          <w:tcPr>
            <w:tcW w:w="4820" w:type="dxa"/>
          </w:tcPr>
          <w:p w14:paraId="142BF3A9"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Beth mae hyn yn ei olygu i'r ysgol a'r disgyblion? </w:t>
            </w:r>
          </w:p>
        </w:tc>
      </w:tr>
      <w:tr w:rsidR="00D8487E" w:rsidRPr="004007DC" w14:paraId="6AD1103A" w14:textId="77777777" w:rsidTr="00283310">
        <w:trPr>
          <w:jc w:val="center"/>
        </w:trPr>
        <w:tc>
          <w:tcPr>
            <w:tcW w:w="1555" w:type="dxa"/>
            <w:shd w:val="clear" w:color="auto" w:fill="auto"/>
          </w:tcPr>
          <w:p w14:paraId="330A72D7" w14:textId="63A3DFCA" w:rsidR="00774B6E" w:rsidRPr="00283310" w:rsidRDefault="00774B6E" w:rsidP="00005CD7">
            <w:pPr>
              <w:rPr>
                <w:rFonts w:ascii="Arial" w:eastAsia="Calibri" w:hAnsi="Arial" w:cs="Arial"/>
                <w:sz w:val="24"/>
                <w:szCs w:val="24"/>
                <w:lang w:val="cy-GB"/>
              </w:rPr>
            </w:pPr>
            <w:r w:rsidRPr="00283310">
              <w:rPr>
                <w:rFonts w:ascii="Arial" w:eastAsia="Calibri" w:hAnsi="Arial" w:cs="Arial"/>
                <w:sz w:val="24"/>
                <w:szCs w:val="24"/>
                <w:lang w:val="cy-GB"/>
              </w:rPr>
              <w:t>Ysgol Gynradd B</w:t>
            </w:r>
            <w:r w:rsidR="00283310" w:rsidRPr="00283310">
              <w:rPr>
                <w:rFonts w:ascii="Arial" w:eastAsia="Calibri" w:hAnsi="Arial" w:cs="Arial"/>
                <w:sz w:val="24"/>
                <w:szCs w:val="24"/>
                <w:lang w:val="cy-GB"/>
              </w:rPr>
              <w:t>w</w:t>
            </w:r>
            <w:r w:rsidRPr="00283310">
              <w:rPr>
                <w:rFonts w:ascii="Arial" w:eastAsia="Calibri" w:hAnsi="Arial" w:cs="Arial"/>
                <w:sz w:val="24"/>
                <w:szCs w:val="24"/>
                <w:lang w:val="cy-GB"/>
              </w:rPr>
              <w:t>rlais</w:t>
            </w:r>
          </w:p>
        </w:tc>
        <w:tc>
          <w:tcPr>
            <w:tcW w:w="1563" w:type="dxa"/>
            <w:shd w:val="clear" w:color="auto" w:fill="auto"/>
          </w:tcPr>
          <w:p w14:paraId="32E46D8F" w14:textId="7B649516" w:rsidR="00774B6E" w:rsidRPr="00283310" w:rsidRDefault="00774B6E" w:rsidP="00005CD7">
            <w:pPr>
              <w:rPr>
                <w:rFonts w:ascii="Arial" w:eastAsia="Calibri" w:hAnsi="Arial" w:cs="Arial"/>
                <w:sz w:val="24"/>
                <w:szCs w:val="24"/>
                <w:lang w:val="cy-GB"/>
              </w:rPr>
            </w:pPr>
            <w:r w:rsidRPr="00283310">
              <w:rPr>
                <w:rFonts w:ascii="Arial" w:eastAsia="Calibri" w:hAnsi="Arial" w:cs="Arial"/>
                <w:sz w:val="24"/>
                <w:szCs w:val="24"/>
                <w:lang w:val="cy-GB"/>
              </w:rPr>
              <w:t xml:space="preserve">Anawsterau </w:t>
            </w:r>
            <w:r w:rsidR="000E57CD" w:rsidRPr="00283310">
              <w:rPr>
                <w:rFonts w:ascii="Arial" w:eastAsia="Calibri" w:hAnsi="Arial" w:cs="Arial"/>
                <w:sz w:val="24"/>
                <w:szCs w:val="24"/>
                <w:lang w:val="cy-GB"/>
              </w:rPr>
              <w:t>L</w:t>
            </w:r>
            <w:r w:rsidRPr="00283310">
              <w:rPr>
                <w:rFonts w:ascii="Arial" w:eastAsia="Calibri" w:hAnsi="Arial" w:cs="Arial"/>
                <w:sz w:val="24"/>
                <w:szCs w:val="24"/>
                <w:lang w:val="cy-GB"/>
              </w:rPr>
              <w:t xml:space="preserve">leferydd ac </w:t>
            </w:r>
            <w:r w:rsidR="000E57CD" w:rsidRPr="00283310">
              <w:rPr>
                <w:rFonts w:ascii="Arial" w:eastAsia="Calibri" w:hAnsi="Arial" w:cs="Arial"/>
                <w:sz w:val="24"/>
                <w:szCs w:val="24"/>
                <w:lang w:val="cy-GB"/>
              </w:rPr>
              <w:t>I</w:t>
            </w:r>
            <w:r w:rsidRPr="00283310">
              <w:rPr>
                <w:rFonts w:ascii="Arial" w:eastAsia="Calibri" w:hAnsi="Arial" w:cs="Arial"/>
                <w:sz w:val="24"/>
                <w:szCs w:val="24"/>
                <w:lang w:val="cy-GB"/>
              </w:rPr>
              <w:t xml:space="preserve">aith </w:t>
            </w:r>
          </w:p>
        </w:tc>
        <w:tc>
          <w:tcPr>
            <w:tcW w:w="2552" w:type="dxa"/>
            <w:shd w:val="clear" w:color="auto" w:fill="auto"/>
          </w:tcPr>
          <w:p w14:paraId="004BDD6C" w14:textId="77777777" w:rsidR="00774B6E" w:rsidRPr="00283310" w:rsidRDefault="00774B6E" w:rsidP="00005CD7">
            <w:pPr>
              <w:rPr>
                <w:rFonts w:ascii="Arial" w:eastAsia="Calibri" w:hAnsi="Arial" w:cs="Arial"/>
                <w:sz w:val="24"/>
                <w:szCs w:val="24"/>
                <w:lang w:val="cy-GB"/>
              </w:rPr>
            </w:pPr>
            <w:r w:rsidRPr="00283310">
              <w:rPr>
                <w:rFonts w:ascii="Arial" w:eastAsia="Calibri" w:hAnsi="Arial" w:cs="Arial"/>
                <w:sz w:val="24"/>
                <w:szCs w:val="24"/>
                <w:lang w:val="cy-GB"/>
              </w:rPr>
              <w:t>Cyfathrebu Cymdeithasol gyda Lleferydd ac Iaith Cyfathrebu Cymdeithasol gydag Anawsterau Dysgu</w:t>
            </w:r>
          </w:p>
        </w:tc>
        <w:tc>
          <w:tcPr>
            <w:tcW w:w="4820" w:type="dxa"/>
          </w:tcPr>
          <w:p w14:paraId="797A1CDF"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Yn weithredol ni fydd unrhyw newid sylweddol o ganlyniad i'r cynnig hwn, fodd bynnag, credwn fod ei angen am y rhesymau canlynol:</w:t>
            </w:r>
          </w:p>
          <w:p w14:paraId="5CB29065" w14:textId="77777777" w:rsidR="00774B6E" w:rsidRPr="004007DC" w:rsidRDefault="00774B6E" w:rsidP="00005CD7">
            <w:pPr>
              <w:rPr>
                <w:rFonts w:ascii="Arial" w:eastAsia="Calibri" w:hAnsi="Arial" w:cs="Arial"/>
                <w:sz w:val="24"/>
                <w:szCs w:val="24"/>
                <w:lang w:val="cy-GB"/>
              </w:rPr>
            </w:pPr>
          </w:p>
          <w:p w14:paraId="495A64CF" w14:textId="4D02C638" w:rsidR="00774B6E" w:rsidRPr="004007DC" w:rsidRDefault="00C006D2" w:rsidP="00005CD7">
            <w:pPr>
              <w:rPr>
                <w:rFonts w:ascii="Arial" w:eastAsia="Calibri" w:hAnsi="Arial" w:cs="Arial"/>
                <w:sz w:val="24"/>
                <w:szCs w:val="24"/>
                <w:lang w:val="cy-GB"/>
              </w:rPr>
            </w:pPr>
            <w:r>
              <w:rPr>
                <w:rFonts w:ascii="Arial" w:hAnsi="Arial" w:cs="Arial"/>
                <w:sz w:val="24"/>
                <w:szCs w:val="24"/>
                <w:lang w:val="cy-GB"/>
              </w:rPr>
              <w:t>Mae plant a phobl ifanc yn Abertawe y mae arnynt angen cymorth ar gyfer lleferydd ac iaith. Rydym am gadw'r arbenigedd hwn er ein bod yn bwriadu ail-ddynodi’r rhain i Gyfathrebu Cymdeithasol gyda Lleferydd ac Iaith. Mae angen y newid hwn i adlewyrchu proffil dysgwyr yn y ddarpariaeth bresennol yn well. Mae gan y rhan fwyaf o'r dysgwyr yn ein STF Lleferydd ac Iaith presennol angen cyfathrebu cymdeithasol hefyd. Credwn fod y term Cyfathrebu Cymdeithasol gyda Lleferydd ac Iaith yn adlewyrchu'n gywir broffil dysgwyr yn yr STF hwn.</w:t>
            </w:r>
          </w:p>
          <w:p w14:paraId="2BDA252E" w14:textId="77777777" w:rsidR="00774B6E" w:rsidRPr="004007DC" w:rsidRDefault="00774B6E" w:rsidP="00005CD7">
            <w:pPr>
              <w:rPr>
                <w:rFonts w:ascii="Arial" w:eastAsia="Calibri" w:hAnsi="Arial" w:cs="Arial"/>
                <w:sz w:val="24"/>
                <w:szCs w:val="24"/>
                <w:lang w:val="cy-GB"/>
              </w:rPr>
            </w:pPr>
          </w:p>
        </w:tc>
      </w:tr>
      <w:tr w:rsidR="00D8487E" w:rsidRPr="004007DC" w14:paraId="3613B18A" w14:textId="77777777" w:rsidTr="00283310">
        <w:trPr>
          <w:jc w:val="center"/>
        </w:trPr>
        <w:tc>
          <w:tcPr>
            <w:tcW w:w="1555" w:type="dxa"/>
            <w:shd w:val="clear" w:color="auto" w:fill="auto"/>
          </w:tcPr>
          <w:p w14:paraId="71687BF3" w14:textId="36F860D9"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Llandeilo</w:t>
            </w:r>
            <w:r w:rsidR="000E57CD" w:rsidRPr="004007DC">
              <w:rPr>
                <w:rFonts w:ascii="Arial" w:eastAsia="Calibri" w:hAnsi="Arial" w:cs="Arial"/>
                <w:sz w:val="24"/>
                <w:szCs w:val="24"/>
                <w:lang w:val="cy-GB"/>
              </w:rPr>
              <w:t xml:space="preserve"> Ferwallt</w:t>
            </w:r>
            <w:r w:rsidRPr="004007DC">
              <w:rPr>
                <w:rFonts w:ascii="Arial" w:eastAsia="Calibri" w:hAnsi="Arial" w:cs="Arial"/>
                <w:sz w:val="24"/>
                <w:szCs w:val="24"/>
                <w:lang w:val="cy-GB"/>
              </w:rPr>
              <w:t xml:space="preserve"> </w:t>
            </w:r>
          </w:p>
        </w:tc>
        <w:tc>
          <w:tcPr>
            <w:tcW w:w="1563" w:type="dxa"/>
            <w:shd w:val="clear" w:color="auto" w:fill="auto"/>
          </w:tcPr>
          <w:p w14:paraId="50681548" w14:textId="047A91FA"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Anawsterau </w:t>
            </w:r>
            <w:r w:rsidR="000E57CD" w:rsidRPr="004007DC">
              <w:rPr>
                <w:rFonts w:ascii="Arial" w:eastAsia="Calibri" w:hAnsi="Arial" w:cs="Arial"/>
                <w:sz w:val="24"/>
                <w:szCs w:val="24"/>
                <w:lang w:val="cy-GB"/>
              </w:rPr>
              <w:t>L</w:t>
            </w:r>
            <w:r w:rsidRPr="004007DC">
              <w:rPr>
                <w:rFonts w:ascii="Arial" w:eastAsia="Calibri" w:hAnsi="Arial" w:cs="Arial"/>
                <w:sz w:val="24"/>
                <w:szCs w:val="24"/>
                <w:lang w:val="cy-GB"/>
              </w:rPr>
              <w:t xml:space="preserve">leferydd ac </w:t>
            </w:r>
            <w:r w:rsidR="000E57CD" w:rsidRPr="004007DC">
              <w:rPr>
                <w:rFonts w:ascii="Arial" w:eastAsia="Calibri" w:hAnsi="Arial" w:cs="Arial"/>
                <w:sz w:val="24"/>
                <w:szCs w:val="24"/>
                <w:lang w:val="cy-GB"/>
              </w:rPr>
              <w:t>I</w:t>
            </w:r>
            <w:r w:rsidRPr="004007DC">
              <w:rPr>
                <w:rFonts w:ascii="Arial" w:eastAsia="Calibri" w:hAnsi="Arial" w:cs="Arial"/>
                <w:sz w:val="24"/>
                <w:szCs w:val="24"/>
                <w:lang w:val="cy-GB"/>
              </w:rPr>
              <w:t>aith</w:t>
            </w:r>
          </w:p>
        </w:tc>
        <w:tc>
          <w:tcPr>
            <w:tcW w:w="2552" w:type="dxa"/>
            <w:shd w:val="clear" w:color="auto" w:fill="auto"/>
          </w:tcPr>
          <w:p w14:paraId="44055CAC" w14:textId="77777777" w:rsidR="00774B6E" w:rsidRPr="004007DC" w:rsidRDefault="00774B6E" w:rsidP="00005CD7">
            <w:pPr>
              <w:rPr>
                <w:rFonts w:ascii="Arial" w:eastAsia="Calibri" w:hAnsi="Arial" w:cs="Arial"/>
                <w:sz w:val="24"/>
                <w:szCs w:val="24"/>
                <w:highlight w:val="yellow"/>
                <w:lang w:val="cy-GB"/>
              </w:rPr>
            </w:pPr>
            <w:r w:rsidRPr="004007DC">
              <w:rPr>
                <w:rFonts w:ascii="Arial" w:eastAsia="Calibri" w:hAnsi="Arial" w:cs="Arial"/>
                <w:sz w:val="24"/>
                <w:szCs w:val="24"/>
                <w:lang w:val="cy-GB"/>
              </w:rPr>
              <w:t xml:space="preserve">Cyfathrebu Cymdeithasol gyda Lleferydd ac Iaith Cyfathrebu </w:t>
            </w:r>
            <w:r w:rsidRPr="004007DC">
              <w:rPr>
                <w:rFonts w:ascii="Arial" w:eastAsia="Calibri" w:hAnsi="Arial" w:cs="Arial"/>
                <w:sz w:val="24"/>
                <w:szCs w:val="24"/>
                <w:lang w:val="cy-GB"/>
              </w:rPr>
              <w:lastRenderedPageBreak/>
              <w:t>Cymdeithasol gydag Anawsterau Dysgu</w:t>
            </w:r>
          </w:p>
        </w:tc>
        <w:tc>
          <w:tcPr>
            <w:tcW w:w="4820" w:type="dxa"/>
          </w:tcPr>
          <w:p w14:paraId="1CC11372"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lastRenderedPageBreak/>
              <w:t>Fel uchod</w:t>
            </w:r>
          </w:p>
        </w:tc>
      </w:tr>
      <w:tr w:rsidR="00D8487E" w:rsidRPr="004007DC" w14:paraId="0C88BAC5" w14:textId="77777777" w:rsidTr="00283310">
        <w:trPr>
          <w:jc w:val="center"/>
        </w:trPr>
        <w:tc>
          <w:tcPr>
            <w:tcW w:w="1555" w:type="dxa"/>
            <w:shd w:val="clear" w:color="auto" w:fill="auto"/>
          </w:tcPr>
          <w:p w14:paraId="2C8ECCA8" w14:textId="46B7E0AB" w:rsidR="00774B6E" w:rsidRPr="004007DC" w:rsidRDefault="00283310" w:rsidP="00005CD7">
            <w:pPr>
              <w:rPr>
                <w:rFonts w:ascii="Arial" w:eastAsia="Calibri" w:hAnsi="Arial" w:cs="Arial"/>
                <w:sz w:val="24"/>
                <w:szCs w:val="24"/>
                <w:lang w:val="cy-GB"/>
              </w:rPr>
            </w:pPr>
            <w:r>
              <w:rPr>
                <w:rFonts w:ascii="Arial" w:eastAsia="Calibri" w:hAnsi="Arial" w:cs="Arial"/>
                <w:sz w:val="24"/>
                <w:szCs w:val="24"/>
                <w:lang w:val="cy-GB"/>
              </w:rPr>
              <w:t xml:space="preserve">Ysgol Gyfun </w:t>
            </w:r>
            <w:r w:rsidR="00774B6E" w:rsidRPr="004007DC">
              <w:rPr>
                <w:rFonts w:ascii="Arial" w:eastAsia="Calibri" w:hAnsi="Arial" w:cs="Arial"/>
                <w:sz w:val="24"/>
                <w:szCs w:val="24"/>
                <w:lang w:val="cy-GB"/>
              </w:rPr>
              <w:t xml:space="preserve">Pentrehafod </w:t>
            </w:r>
          </w:p>
        </w:tc>
        <w:tc>
          <w:tcPr>
            <w:tcW w:w="1563" w:type="dxa"/>
            <w:shd w:val="clear" w:color="auto" w:fill="auto"/>
          </w:tcPr>
          <w:p w14:paraId="7D4E147B" w14:textId="7DCE9650"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Anawsterau </w:t>
            </w:r>
            <w:r w:rsidR="000E57CD" w:rsidRPr="004007DC">
              <w:rPr>
                <w:rFonts w:ascii="Arial" w:eastAsia="Calibri" w:hAnsi="Arial" w:cs="Arial"/>
                <w:sz w:val="24"/>
                <w:szCs w:val="24"/>
                <w:lang w:val="cy-GB"/>
              </w:rPr>
              <w:t>L</w:t>
            </w:r>
            <w:r w:rsidRPr="004007DC">
              <w:rPr>
                <w:rFonts w:ascii="Arial" w:eastAsia="Calibri" w:hAnsi="Arial" w:cs="Arial"/>
                <w:sz w:val="24"/>
                <w:szCs w:val="24"/>
                <w:lang w:val="cy-GB"/>
              </w:rPr>
              <w:t xml:space="preserve">leferydd ac </w:t>
            </w:r>
            <w:r w:rsidR="000E57CD" w:rsidRPr="004007DC">
              <w:rPr>
                <w:rFonts w:ascii="Arial" w:eastAsia="Calibri" w:hAnsi="Arial" w:cs="Arial"/>
                <w:sz w:val="24"/>
                <w:szCs w:val="24"/>
                <w:lang w:val="cy-GB"/>
              </w:rPr>
              <w:t>I</w:t>
            </w:r>
            <w:r w:rsidRPr="004007DC">
              <w:rPr>
                <w:rFonts w:ascii="Arial" w:eastAsia="Calibri" w:hAnsi="Arial" w:cs="Arial"/>
                <w:sz w:val="24"/>
                <w:szCs w:val="24"/>
                <w:lang w:val="cy-GB"/>
              </w:rPr>
              <w:t>aith</w:t>
            </w:r>
          </w:p>
        </w:tc>
        <w:tc>
          <w:tcPr>
            <w:tcW w:w="2552" w:type="dxa"/>
            <w:shd w:val="clear" w:color="auto" w:fill="auto"/>
          </w:tcPr>
          <w:p w14:paraId="3774AF84"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Cyfathrebu Cymdeithasol gyda Lleferydd ac Iaith Cyfathrebu Cymdeithasol gydag Anawsterau Dysgu</w:t>
            </w:r>
          </w:p>
        </w:tc>
        <w:tc>
          <w:tcPr>
            <w:tcW w:w="4820" w:type="dxa"/>
          </w:tcPr>
          <w:p w14:paraId="127E261C"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Fel uchod </w:t>
            </w:r>
          </w:p>
        </w:tc>
      </w:tr>
      <w:tr w:rsidR="00D8487E" w:rsidRPr="004007DC" w14:paraId="7A9F01F1" w14:textId="77777777" w:rsidTr="00283310">
        <w:trPr>
          <w:jc w:val="center"/>
        </w:trPr>
        <w:tc>
          <w:tcPr>
            <w:tcW w:w="1555" w:type="dxa"/>
            <w:shd w:val="clear" w:color="auto" w:fill="auto"/>
          </w:tcPr>
          <w:p w14:paraId="7471CCB0" w14:textId="211A8C38" w:rsidR="00774B6E" w:rsidRPr="004007DC" w:rsidRDefault="000E57CD" w:rsidP="00005CD7">
            <w:pPr>
              <w:rPr>
                <w:rFonts w:ascii="Arial" w:eastAsia="Calibri" w:hAnsi="Arial" w:cs="Arial"/>
                <w:sz w:val="24"/>
                <w:szCs w:val="24"/>
                <w:lang w:val="cy-GB"/>
              </w:rPr>
            </w:pPr>
            <w:r w:rsidRPr="004007DC">
              <w:rPr>
                <w:rFonts w:ascii="Arial" w:eastAsia="Calibri" w:hAnsi="Arial" w:cs="Arial"/>
                <w:sz w:val="24"/>
                <w:szCs w:val="24"/>
                <w:lang w:val="cy-GB"/>
              </w:rPr>
              <w:t>Ysgol Gyfun Llandeilo Ferwallt</w:t>
            </w:r>
          </w:p>
        </w:tc>
        <w:tc>
          <w:tcPr>
            <w:tcW w:w="1563" w:type="dxa"/>
            <w:shd w:val="clear" w:color="auto" w:fill="auto"/>
          </w:tcPr>
          <w:p w14:paraId="4CC673D3" w14:textId="4B3DFE65"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Anawsterau </w:t>
            </w:r>
            <w:r w:rsidR="000E57CD" w:rsidRPr="004007DC">
              <w:rPr>
                <w:rFonts w:ascii="Arial" w:eastAsia="Calibri" w:hAnsi="Arial" w:cs="Arial"/>
                <w:sz w:val="24"/>
                <w:szCs w:val="24"/>
                <w:lang w:val="cy-GB"/>
              </w:rPr>
              <w:t>L</w:t>
            </w:r>
            <w:r w:rsidRPr="004007DC">
              <w:rPr>
                <w:rFonts w:ascii="Arial" w:eastAsia="Calibri" w:hAnsi="Arial" w:cs="Arial"/>
                <w:sz w:val="24"/>
                <w:szCs w:val="24"/>
                <w:lang w:val="cy-GB"/>
              </w:rPr>
              <w:t xml:space="preserve">leferydd ac </w:t>
            </w:r>
            <w:r w:rsidR="000E57CD" w:rsidRPr="004007DC">
              <w:rPr>
                <w:rFonts w:ascii="Arial" w:eastAsia="Calibri" w:hAnsi="Arial" w:cs="Arial"/>
                <w:sz w:val="24"/>
                <w:szCs w:val="24"/>
                <w:lang w:val="cy-GB"/>
              </w:rPr>
              <w:t>I</w:t>
            </w:r>
            <w:r w:rsidRPr="004007DC">
              <w:rPr>
                <w:rFonts w:ascii="Arial" w:eastAsia="Calibri" w:hAnsi="Arial" w:cs="Arial"/>
                <w:sz w:val="24"/>
                <w:szCs w:val="24"/>
                <w:lang w:val="cy-GB"/>
              </w:rPr>
              <w:t xml:space="preserve">aith </w:t>
            </w:r>
          </w:p>
        </w:tc>
        <w:tc>
          <w:tcPr>
            <w:tcW w:w="2552" w:type="dxa"/>
            <w:shd w:val="clear" w:color="auto" w:fill="auto"/>
          </w:tcPr>
          <w:p w14:paraId="7456311A" w14:textId="77777777" w:rsidR="00774B6E" w:rsidRPr="004007DC" w:rsidRDefault="00774B6E" w:rsidP="00005CD7">
            <w:pPr>
              <w:rPr>
                <w:rFonts w:ascii="Arial" w:eastAsia="Calibri" w:hAnsi="Arial" w:cs="Arial"/>
                <w:sz w:val="24"/>
                <w:szCs w:val="24"/>
                <w:highlight w:val="yellow"/>
                <w:lang w:val="cy-GB"/>
              </w:rPr>
            </w:pPr>
            <w:r w:rsidRPr="004007DC">
              <w:rPr>
                <w:rFonts w:ascii="Arial" w:eastAsia="Calibri" w:hAnsi="Arial" w:cs="Arial"/>
                <w:sz w:val="24"/>
                <w:szCs w:val="24"/>
                <w:lang w:val="cy-GB"/>
              </w:rPr>
              <w:t>Cyfathrebu Cymdeithasol gyda Lleferydd ac Iaith Cyfathrebu Cymdeithasol gydag Anawsterau Dysgu</w:t>
            </w:r>
          </w:p>
        </w:tc>
        <w:tc>
          <w:tcPr>
            <w:tcW w:w="4820" w:type="dxa"/>
          </w:tcPr>
          <w:p w14:paraId="29A6AF47"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Fel uchod </w:t>
            </w:r>
          </w:p>
        </w:tc>
      </w:tr>
    </w:tbl>
    <w:p w14:paraId="30F523A6" w14:textId="77777777" w:rsidR="00774B6E" w:rsidRPr="004007DC" w:rsidRDefault="00774B6E" w:rsidP="00774B6E">
      <w:pPr>
        <w:rPr>
          <w:rFonts w:ascii="Arial" w:hAnsi="Arial" w:cs="Arial"/>
          <w:sz w:val="24"/>
          <w:szCs w:val="24"/>
          <w:lang w:val="cy-GB"/>
        </w:rPr>
      </w:pPr>
    </w:p>
    <w:p w14:paraId="1A8A006B" w14:textId="7CF33FF5"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 xml:space="preserve">Bydd </w:t>
      </w:r>
      <w:r w:rsidR="00283310">
        <w:rPr>
          <w:rFonts w:ascii="Arial" w:hAnsi="Arial" w:cs="Arial"/>
          <w:sz w:val="24"/>
          <w:szCs w:val="24"/>
          <w:lang w:val="cy-GB"/>
        </w:rPr>
        <w:t>i’r</w:t>
      </w:r>
      <w:r w:rsidRPr="004007DC">
        <w:rPr>
          <w:rFonts w:ascii="Arial" w:hAnsi="Arial" w:cs="Arial"/>
          <w:sz w:val="24"/>
          <w:szCs w:val="24"/>
          <w:lang w:val="cy-GB"/>
        </w:rPr>
        <w:t xml:space="preserve"> cynnig i ailddynodi'r STFs y manteision canlynol:</w:t>
      </w:r>
    </w:p>
    <w:p w14:paraId="3B3EB9BA" w14:textId="77777777"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1.</w:t>
      </w:r>
      <w:r w:rsidRPr="004007DC">
        <w:rPr>
          <w:rFonts w:ascii="Arial" w:hAnsi="Arial" w:cs="Arial"/>
          <w:sz w:val="24"/>
          <w:szCs w:val="24"/>
          <w:lang w:val="cy-GB"/>
        </w:rPr>
        <w:tab/>
        <w:t>Mae'n adlewyrchu anghenion dysgwyr yn well.</w:t>
      </w:r>
    </w:p>
    <w:p w14:paraId="7067D887" w14:textId="77777777"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2.</w:t>
      </w:r>
      <w:r w:rsidRPr="004007DC">
        <w:rPr>
          <w:rFonts w:ascii="Arial" w:hAnsi="Arial" w:cs="Arial"/>
          <w:sz w:val="24"/>
          <w:szCs w:val="24"/>
          <w:lang w:val="cy-GB"/>
        </w:rPr>
        <w:tab/>
        <w:t>Mwy o hyblygrwydd wrth wneud penderfyniadau am leoliad.</w:t>
      </w:r>
    </w:p>
    <w:p w14:paraId="5AEAA994" w14:textId="77777777"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3.</w:t>
      </w:r>
      <w:r w:rsidRPr="004007DC">
        <w:rPr>
          <w:rFonts w:ascii="Arial" w:hAnsi="Arial" w:cs="Arial"/>
          <w:sz w:val="24"/>
          <w:szCs w:val="24"/>
          <w:lang w:val="cy-GB"/>
        </w:rPr>
        <w:tab/>
        <w:t>Dileu'r angen am ddiagnosis.</w:t>
      </w:r>
    </w:p>
    <w:p w14:paraId="77787A63" w14:textId="77777777" w:rsidR="00774B6E" w:rsidRPr="004007DC" w:rsidRDefault="00774B6E" w:rsidP="000124A8">
      <w:pPr>
        <w:ind w:left="720" w:hanging="720"/>
        <w:rPr>
          <w:rFonts w:ascii="Arial" w:hAnsi="Arial" w:cs="Arial"/>
          <w:sz w:val="24"/>
          <w:szCs w:val="24"/>
          <w:lang w:val="cy-GB"/>
        </w:rPr>
      </w:pPr>
      <w:r w:rsidRPr="004007DC">
        <w:rPr>
          <w:rFonts w:ascii="Arial" w:hAnsi="Arial" w:cs="Arial"/>
          <w:sz w:val="24"/>
          <w:szCs w:val="24"/>
          <w:lang w:val="cy-GB"/>
        </w:rPr>
        <w:t>4.</w:t>
      </w:r>
      <w:r w:rsidRPr="004007DC">
        <w:rPr>
          <w:rFonts w:ascii="Arial" w:hAnsi="Arial" w:cs="Arial"/>
          <w:sz w:val="24"/>
          <w:szCs w:val="24"/>
          <w:lang w:val="cy-GB"/>
        </w:rPr>
        <w:tab/>
        <w:t>Yn adlewyrchu dulliau cynhwysol lle dylid diwallu anghenion yn y brif ffrwd lle bynnag y bo modd.</w:t>
      </w:r>
    </w:p>
    <w:p w14:paraId="63FC302F" w14:textId="77777777"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5.</w:t>
      </w:r>
      <w:r w:rsidRPr="004007DC">
        <w:rPr>
          <w:rFonts w:ascii="Arial" w:hAnsi="Arial" w:cs="Arial"/>
          <w:sz w:val="24"/>
          <w:szCs w:val="24"/>
          <w:lang w:val="cy-GB"/>
        </w:rPr>
        <w:tab/>
        <w:t>Dull gweithredu cyson ar draws pob ysgol a chymuned.</w:t>
      </w:r>
    </w:p>
    <w:p w14:paraId="5CD15D9A" w14:textId="3C8855D7"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6.</w:t>
      </w:r>
      <w:r w:rsidRPr="004007DC">
        <w:rPr>
          <w:rFonts w:ascii="Arial" w:hAnsi="Arial" w:cs="Arial"/>
          <w:sz w:val="24"/>
          <w:szCs w:val="24"/>
          <w:lang w:val="cy-GB"/>
        </w:rPr>
        <w:tab/>
      </w:r>
      <w:r w:rsidR="00283310">
        <w:rPr>
          <w:rFonts w:ascii="Arial" w:hAnsi="Arial" w:cs="Arial"/>
          <w:sz w:val="24"/>
          <w:szCs w:val="24"/>
          <w:lang w:val="cy-GB"/>
        </w:rPr>
        <w:t>Yn c</w:t>
      </w:r>
      <w:r w:rsidRPr="004007DC">
        <w:rPr>
          <w:rFonts w:ascii="Arial" w:hAnsi="Arial" w:cs="Arial"/>
          <w:sz w:val="24"/>
          <w:szCs w:val="24"/>
          <w:lang w:val="cy-GB"/>
        </w:rPr>
        <w:t>efnogi</w:t>
      </w:r>
      <w:r w:rsidR="00283310">
        <w:rPr>
          <w:rFonts w:ascii="Arial" w:hAnsi="Arial" w:cs="Arial"/>
          <w:sz w:val="24"/>
          <w:szCs w:val="24"/>
          <w:lang w:val="cy-GB"/>
        </w:rPr>
        <w:t>’r gwaith o f</w:t>
      </w:r>
      <w:r w:rsidRPr="004007DC">
        <w:rPr>
          <w:rFonts w:ascii="Arial" w:hAnsi="Arial" w:cs="Arial"/>
          <w:sz w:val="24"/>
          <w:szCs w:val="24"/>
          <w:lang w:val="cy-GB"/>
        </w:rPr>
        <w:t>apio darpariaeth yn ôl angen.</w:t>
      </w:r>
    </w:p>
    <w:p w14:paraId="240D0BB2" w14:textId="624B10B4"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7.</w:t>
      </w:r>
      <w:r w:rsidRPr="004007DC">
        <w:rPr>
          <w:rFonts w:ascii="Arial" w:hAnsi="Arial" w:cs="Arial"/>
          <w:sz w:val="24"/>
          <w:szCs w:val="24"/>
          <w:lang w:val="cy-GB"/>
        </w:rPr>
        <w:tab/>
      </w:r>
      <w:r w:rsidR="000E57CD" w:rsidRPr="004007DC">
        <w:rPr>
          <w:rFonts w:ascii="Arial" w:hAnsi="Arial" w:cs="Arial"/>
          <w:sz w:val="24"/>
          <w:szCs w:val="24"/>
          <w:lang w:val="cy-GB"/>
        </w:rPr>
        <w:t>Dim c</w:t>
      </w:r>
      <w:r w:rsidRPr="004007DC">
        <w:rPr>
          <w:rFonts w:ascii="Arial" w:hAnsi="Arial" w:cs="Arial"/>
          <w:sz w:val="24"/>
          <w:szCs w:val="24"/>
          <w:lang w:val="cy-GB"/>
        </w:rPr>
        <w:t>ost.</w:t>
      </w:r>
    </w:p>
    <w:p w14:paraId="29EB983F" w14:textId="1A9B14B6" w:rsidR="002614F2" w:rsidRPr="004007DC" w:rsidRDefault="00774B6E" w:rsidP="002614F2">
      <w:pPr>
        <w:rPr>
          <w:rFonts w:ascii="Arial" w:hAnsi="Arial" w:cs="Arial"/>
          <w:b/>
          <w:bCs/>
          <w:sz w:val="24"/>
          <w:szCs w:val="24"/>
          <w:lang w:val="cy-GB"/>
        </w:rPr>
      </w:pPr>
      <w:r w:rsidRPr="004007DC">
        <w:rPr>
          <w:rFonts w:ascii="Arial" w:hAnsi="Arial" w:cs="Arial"/>
          <w:b/>
          <w:bCs/>
          <w:sz w:val="24"/>
          <w:szCs w:val="24"/>
          <w:lang w:val="cy-GB"/>
        </w:rPr>
        <w:t xml:space="preserve">Rhan 2 – Mapio Lleoedd </w:t>
      </w:r>
    </w:p>
    <w:p w14:paraId="2C3B8504" w14:textId="50F654E6"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 xml:space="preserve">Fel yr amlinellwyd uchod, mae'n bwysig bod dysgwyr ym mhob cymuned yn gallu cael cynnig lleol os </w:t>
      </w:r>
      <w:r w:rsidR="000E57CD" w:rsidRPr="004007DC">
        <w:rPr>
          <w:rFonts w:ascii="Arial" w:hAnsi="Arial" w:cs="Arial"/>
          <w:sz w:val="24"/>
          <w:szCs w:val="24"/>
          <w:lang w:val="cy-GB"/>
        </w:rPr>
        <w:t>bydd</w:t>
      </w:r>
      <w:r w:rsidRPr="004007DC">
        <w:rPr>
          <w:rFonts w:ascii="Arial" w:hAnsi="Arial" w:cs="Arial"/>
          <w:sz w:val="24"/>
          <w:szCs w:val="24"/>
          <w:lang w:val="cy-GB"/>
        </w:rPr>
        <w:t xml:space="preserve"> angen cymorth arbenigol arnynt ar gyfer ADY. Mae gennym ormod o leoedd STF mewn rhai ardaloedd a dim digon mewn rhannau eraill o Abertawe. Mae hyn yn golygu bod angen i rai dysgwyr deithio y tu allan i'w cymunedau lleol i gael mynediad at ddarpariaeth arbenigol. Credwn y gallwn wella ar hyn a</w:t>
      </w:r>
      <w:r w:rsidR="000E57CD" w:rsidRPr="004007DC">
        <w:rPr>
          <w:rFonts w:ascii="Arial" w:hAnsi="Arial" w:cs="Arial"/>
          <w:sz w:val="24"/>
          <w:szCs w:val="24"/>
          <w:lang w:val="cy-GB"/>
        </w:rPr>
        <w:t>c y</w:t>
      </w:r>
      <w:r w:rsidRPr="004007DC">
        <w:rPr>
          <w:rFonts w:ascii="Arial" w:hAnsi="Arial" w:cs="Arial"/>
          <w:sz w:val="24"/>
          <w:szCs w:val="24"/>
          <w:lang w:val="cy-GB"/>
        </w:rPr>
        <w:t xml:space="preserve"> gallwn osod dysgwyr wrth wraidd ein cynlluniau a'n darpariaeth, yn hytrach na'u gwneud yn ofynnol iddynt deithio i gael mynediad at y cymorth </w:t>
      </w:r>
      <w:r w:rsidR="000E57CD" w:rsidRPr="004007DC">
        <w:rPr>
          <w:rFonts w:ascii="Arial" w:hAnsi="Arial" w:cs="Arial"/>
          <w:sz w:val="24"/>
          <w:szCs w:val="24"/>
          <w:lang w:val="cy-GB"/>
        </w:rPr>
        <w:t>y mae</w:t>
      </w:r>
      <w:r w:rsidRPr="004007DC">
        <w:rPr>
          <w:rFonts w:ascii="Arial" w:hAnsi="Arial" w:cs="Arial"/>
          <w:sz w:val="24"/>
          <w:szCs w:val="24"/>
          <w:lang w:val="cy-GB"/>
        </w:rPr>
        <w:t xml:space="preserve"> ei angen arnynt. Mae hyn yn golygu y bydd angen agor STFs newydd lle nad oes gennym ddigon o ddarpariaeth ac</w:t>
      </w:r>
      <w:r w:rsidR="000E57CD" w:rsidRPr="004007DC">
        <w:rPr>
          <w:rFonts w:ascii="Arial" w:hAnsi="Arial" w:cs="Arial"/>
          <w:sz w:val="24"/>
          <w:szCs w:val="24"/>
          <w:lang w:val="cy-GB"/>
        </w:rPr>
        <w:t xml:space="preserve"> </w:t>
      </w:r>
      <w:r w:rsidRPr="004007DC">
        <w:rPr>
          <w:rFonts w:ascii="Arial" w:hAnsi="Arial" w:cs="Arial"/>
          <w:sz w:val="24"/>
          <w:szCs w:val="24"/>
          <w:lang w:val="cy-GB"/>
        </w:rPr>
        <w:t xml:space="preserve">mewn rhai achosion, cau STFs lle mae gormod o ddarpariaeth mewn ardal. </w:t>
      </w:r>
    </w:p>
    <w:p w14:paraId="52CB9C02" w14:textId="3A71D0A0"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 xml:space="preserve">Yn ogystal â hyn, mae anghenion dysgwyr yn newid ac mae angen cynyddol i ddarparu lleoedd arbenigol yn y sector Cyfrwng Cymraeg yn ogystal ag ymateb i'r galw cynyddol mewn perthynas ag Awtistiaeth. Rydym yn canolbwyntio ar </w:t>
      </w:r>
      <w:r w:rsidRPr="004007DC">
        <w:rPr>
          <w:rFonts w:ascii="Arial" w:hAnsi="Arial" w:cs="Arial"/>
          <w:sz w:val="24"/>
          <w:szCs w:val="24"/>
          <w:lang w:val="cy-GB"/>
        </w:rPr>
        <w:lastRenderedPageBreak/>
        <w:t xml:space="preserve">ychwanegu lleoedd ychwanegol ar gyfer </w:t>
      </w:r>
      <w:r w:rsidR="006E39F3" w:rsidRPr="004007DC">
        <w:rPr>
          <w:rFonts w:ascii="Arial" w:hAnsi="Arial" w:cs="Arial"/>
          <w:sz w:val="24"/>
          <w:szCs w:val="24"/>
          <w:lang w:val="cy-GB"/>
        </w:rPr>
        <w:t xml:space="preserve">dysgwyr </w:t>
      </w:r>
      <w:r w:rsidRPr="004007DC">
        <w:rPr>
          <w:rFonts w:ascii="Arial" w:hAnsi="Arial" w:cs="Arial"/>
          <w:sz w:val="24"/>
          <w:szCs w:val="24"/>
          <w:lang w:val="cy-GB"/>
        </w:rPr>
        <w:t xml:space="preserve">Cyfrwng Cymraeg </w:t>
      </w:r>
      <w:r w:rsidR="006E39F3" w:rsidRPr="004007DC">
        <w:rPr>
          <w:rFonts w:ascii="Arial" w:hAnsi="Arial" w:cs="Arial"/>
          <w:sz w:val="24"/>
          <w:szCs w:val="24"/>
          <w:lang w:val="cy-GB"/>
        </w:rPr>
        <w:t>a</w:t>
      </w:r>
      <w:r w:rsidRPr="004007DC">
        <w:rPr>
          <w:rFonts w:ascii="Arial" w:hAnsi="Arial" w:cs="Arial"/>
          <w:sz w:val="24"/>
          <w:szCs w:val="24"/>
          <w:lang w:val="cy-GB"/>
        </w:rPr>
        <w:t xml:space="preserve"> darpariaeth ar gyfer dysgwyr </w:t>
      </w:r>
      <w:r w:rsidR="006E39F3" w:rsidRPr="004007DC">
        <w:rPr>
          <w:rFonts w:ascii="Arial" w:hAnsi="Arial" w:cs="Arial"/>
          <w:sz w:val="24"/>
          <w:szCs w:val="24"/>
          <w:lang w:val="cy-GB"/>
        </w:rPr>
        <w:t xml:space="preserve">sydd </w:t>
      </w:r>
      <w:r w:rsidRPr="004007DC">
        <w:rPr>
          <w:rFonts w:ascii="Arial" w:hAnsi="Arial" w:cs="Arial"/>
          <w:sz w:val="24"/>
          <w:szCs w:val="24"/>
          <w:lang w:val="cy-GB"/>
        </w:rPr>
        <w:t xml:space="preserve">ag Anawsterau Cyfathrebu Cymdeithasol a Dysgu. </w:t>
      </w:r>
    </w:p>
    <w:p w14:paraId="1999F8BC" w14:textId="429F5C9A"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 xml:space="preserve">Yn ogystal â galw cynyddol, mae llai o alw mewn </w:t>
      </w:r>
      <w:r w:rsidR="006E39F3" w:rsidRPr="004007DC">
        <w:rPr>
          <w:rFonts w:ascii="Arial" w:hAnsi="Arial" w:cs="Arial"/>
          <w:sz w:val="24"/>
          <w:szCs w:val="24"/>
          <w:lang w:val="cy-GB"/>
        </w:rPr>
        <w:t>meysydd</w:t>
      </w:r>
      <w:r w:rsidRPr="004007DC">
        <w:rPr>
          <w:rFonts w:ascii="Arial" w:hAnsi="Arial" w:cs="Arial"/>
          <w:sz w:val="24"/>
          <w:szCs w:val="24"/>
          <w:lang w:val="cy-GB"/>
        </w:rPr>
        <w:t xml:space="preserve"> eraill. Gellir rhoi cymorth i blant </w:t>
      </w:r>
      <w:r w:rsidR="006E39F3" w:rsidRPr="004007DC">
        <w:rPr>
          <w:rFonts w:ascii="Arial" w:hAnsi="Arial" w:cs="Arial"/>
          <w:sz w:val="24"/>
          <w:szCs w:val="24"/>
          <w:lang w:val="cy-GB"/>
        </w:rPr>
        <w:t xml:space="preserve">sydd </w:t>
      </w:r>
      <w:r w:rsidRPr="004007DC">
        <w:rPr>
          <w:rFonts w:ascii="Arial" w:hAnsi="Arial" w:cs="Arial"/>
          <w:sz w:val="24"/>
          <w:szCs w:val="24"/>
          <w:lang w:val="cy-GB"/>
        </w:rPr>
        <w:t xml:space="preserve">â nam ar eu clyw ar lefel ysgol leol gyda'r lefel gywir o gymorth arbenigol ac felly nid oes angen STFs arnom mwyach ar gyfer dysgwyr </w:t>
      </w:r>
      <w:r w:rsidR="006E39F3" w:rsidRPr="004007DC">
        <w:rPr>
          <w:rFonts w:ascii="Arial" w:hAnsi="Arial" w:cs="Arial"/>
          <w:sz w:val="24"/>
          <w:szCs w:val="24"/>
          <w:lang w:val="cy-GB"/>
        </w:rPr>
        <w:t xml:space="preserve">sydd </w:t>
      </w:r>
      <w:r w:rsidRPr="004007DC">
        <w:rPr>
          <w:rFonts w:ascii="Arial" w:hAnsi="Arial" w:cs="Arial"/>
          <w:sz w:val="24"/>
          <w:szCs w:val="24"/>
          <w:lang w:val="cy-GB"/>
        </w:rPr>
        <w:t xml:space="preserve">â nam ar eu clyw yn enwedig gan ein bod yn datblygu sylfaen adnoddau synhwyraidd a fydd yn darparu cymorth mewngymorth ac allgymorth i ddysgwyr </w:t>
      </w:r>
      <w:r w:rsidR="006E39F3" w:rsidRPr="004007DC">
        <w:rPr>
          <w:rFonts w:ascii="Arial" w:hAnsi="Arial" w:cs="Arial"/>
          <w:sz w:val="24"/>
          <w:szCs w:val="24"/>
          <w:lang w:val="cy-GB"/>
        </w:rPr>
        <w:t xml:space="preserve">sydd </w:t>
      </w:r>
      <w:r w:rsidRPr="004007DC">
        <w:rPr>
          <w:rFonts w:ascii="Arial" w:hAnsi="Arial" w:cs="Arial"/>
          <w:sz w:val="24"/>
          <w:szCs w:val="24"/>
          <w:lang w:val="cy-GB"/>
        </w:rPr>
        <w:t xml:space="preserve">ag anghenion synhwyraidd gan gynnwys nam ar eu clyw. </w:t>
      </w:r>
    </w:p>
    <w:p w14:paraId="42E7FFA4" w14:textId="7EC6E7F7"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 xml:space="preserve">Yn olaf, rydym am ddarparu dilyniant i ddysgwyr lle bynnag y bo modd ac felly nid ydym am gael STFs un cam sy'n gofyn i ddysgwyr symud ysgol </w:t>
      </w:r>
      <w:r w:rsidR="006E39F3" w:rsidRPr="004007DC">
        <w:rPr>
          <w:rFonts w:ascii="Arial" w:hAnsi="Arial" w:cs="Arial"/>
          <w:sz w:val="24"/>
          <w:szCs w:val="24"/>
          <w:lang w:val="cy-GB"/>
        </w:rPr>
        <w:t>ar ganol</w:t>
      </w:r>
      <w:r w:rsidRPr="004007DC">
        <w:rPr>
          <w:rFonts w:ascii="Arial" w:hAnsi="Arial" w:cs="Arial"/>
          <w:sz w:val="24"/>
          <w:szCs w:val="24"/>
          <w:lang w:val="cy-GB"/>
        </w:rPr>
        <w:t xml:space="preserve"> naill ai ysgol gynradd neu uwchradd. </w:t>
      </w:r>
    </w:p>
    <w:p w14:paraId="157EB3DB" w14:textId="2B6AF688" w:rsidR="00774B6E" w:rsidRPr="004007DC" w:rsidRDefault="00774B6E" w:rsidP="00774B6E">
      <w:pPr>
        <w:rPr>
          <w:rFonts w:ascii="Arial" w:hAnsi="Arial" w:cs="Arial"/>
          <w:sz w:val="24"/>
          <w:szCs w:val="24"/>
          <w:lang w:val="cy-GB"/>
        </w:rPr>
      </w:pPr>
      <w:r w:rsidRPr="004007DC">
        <w:rPr>
          <w:rFonts w:ascii="Arial" w:hAnsi="Arial" w:cs="Arial"/>
          <w:sz w:val="24"/>
          <w:szCs w:val="24"/>
          <w:lang w:val="cy-GB"/>
        </w:rPr>
        <w:t xml:space="preserve">Mae'r rhan hon o'r cynnig yn cynnwys agor STFs newydd lle bo angen a chau rhai STFs nad oes eu hangen mwyach. </w:t>
      </w:r>
    </w:p>
    <w:p w14:paraId="381E9717" w14:textId="4B2804DC" w:rsidR="00774B6E" w:rsidRPr="004007DC" w:rsidRDefault="00774B6E" w:rsidP="00774B6E">
      <w:pPr>
        <w:rPr>
          <w:rFonts w:ascii="Arial" w:hAnsi="Arial" w:cs="Arial"/>
          <w:b/>
          <w:bCs/>
          <w:sz w:val="24"/>
          <w:szCs w:val="24"/>
          <w:lang w:val="cy-GB"/>
        </w:rPr>
      </w:pPr>
      <w:r w:rsidRPr="004007DC">
        <w:rPr>
          <w:rFonts w:ascii="Arial" w:hAnsi="Arial" w:cs="Arial"/>
          <w:b/>
          <w:bCs/>
          <w:sz w:val="24"/>
          <w:szCs w:val="24"/>
          <w:lang w:val="cy-GB"/>
        </w:rPr>
        <w:t xml:space="preserve">2a. Agor STFs newydd yn yr ysgolion canlynol: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03"/>
        <w:gridCol w:w="1701"/>
        <w:gridCol w:w="1985"/>
      </w:tblGrid>
      <w:tr w:rsidR="00774B6E" w:rsidRPr="004007DC" w14:paraId="59A8BE46" w14:textId="77777777" w:rsidTr="00D73A26">
        <w:tc>
          <w:tcPr>
            <w:tcW w:w="1843" w:type="dxa"/>
            <w:shd w:val="clear" w:color="auto" w:fill="auto"/>
          </w:tcPr>
          <w:p w14:paraId="0897307D" w14:textId="77777777" w:rsidR="00774B6E" w:rsidRPr="004007DC" w:rsidRDefault="00774B6E" w:rsidP="00005CD7">
            <w:pPr>
              <w:rPr>
                <w:rFonts w:ascii="Arial" w:eastAsia="Calibri" w:hAnsi="Arial" w:cs="Arial"/>
                <w:b/>
                <w:bCs/>
                <w:sz w:val="24"/>
                <w:szCs w:val="24"/>
                <w:lang w:val="cy-GB"/>
              </w:rPr>
            </w:pPr>
            <w:r w:rsidRPr="004007DC">
              <w:rPr>
                <w:rFonts w:ascii="Arial" w:eastAsia="Calibri" w:hAnsi="Arial" w:cs="Arial"/>
                <w:b/>
                <w:bCs/>
                <w:sz w:val="24"/>
                <w:szCs w:val="24"/>
                <w:lang w:val="cy-GB"/>
              </w:rPr>
              <w:t>Ysgol</w:t>
            </w:r>
          </w:p>
        </w:tc>
        <w:tc>
          <w:tcPr>
            <w:tcW w:w="5103" w:type="dxa"/>
            <w:shd w:val="clear" w:color="auto" w:fill="auto"/>
          </w:tcPr>
          <w:p w14:paraId="2B2BEACD"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STF arfaethedig </w:t>
            </w:r>
          </w:p>
        </w:tc>
        <w:tc>
          <w:tcPr>
            <w:tcW w:w="1701" w:type="dxa"/>
          </w:tcPr>
          <w:p w14:paraId="4EDB8793" w14:textId="048C652C"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Nifer y lle</w:t>
            </w:r>
            <w:r w:rsidR="006E39F3" w:rsidRPr="004007DC">
              <w:rPr>
                <w:rFonts w:ascii="Arial" w:eastAsia="Calibri" w:hAnsi="Arial" w:cs="Arial"/>
                <w:b/>
                <w:sz w:val="24"/>
                <w:szCs w:val="24"/>
                <w:lang w:val="cy-GB"/>
              </w:rPr>
              <w:t>oe</w:t>
            </w:r>
            <w:r w:rsidRPr="004007DC">
              <w:rPr>
                <w:rFonts w:ascii="Arial" w:eastAsia="Calibri" w:hAnsi="Arial" w:cs="Arial"/>
                <w:b/>
                <w:sz w:val="24"/>
                <w:szCs w:val="24"/>
                <w:lang w:val="cy-GB"/>
              </w:rPr>
              <w:t>dd sydd wedi'u cynllunio</w:t>
            </w:r>
          </w:p>
        </w:tc>
        <w:tc>
          <w:tcPr>
            <w:tcW w:w="1985" w:type="dxa"/>
          </w:tcPr>
          <w:p w14:paraId="56ECE8B8"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Dyddiad arfaethedig </w:t>
            </w:r>
          </w:p>
        </w:tc>
      </w:tr>
      <w:tr w:rsidR="00774B6E" w:rsidRPr="004007DC" w14:paraId="344F330B" w14:textId="77777777" w:rsidTr="00D73A26">
        <w:tc>
          <w:tcPr>
            <w:tcW w:w="1843" w:type="dxa"/>
            <w:shd w:val="clear" w:color="auto" w:fill="auto"/>
          </w:tcPr>
          <w:p w14:paraId="39985EB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Cadle *</w:t>
            </w:r>
          </w:p>
        </w:tc>
        <w:tc>
          <w:tcPr>
            <w:tcW w:w="5103" w:type="dxa"/>
            <w:shd w:val="clear" w:color="auto" w:fill="auto"/>
          </w:tcPr>
          <w:p w14:paraId="25758F48"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Cyfnod Allweddol 1 Cyfathrebu Cymdeithasol gydag Anawsterau Dysgu</w:t>
            </w:r>
          </w:p>
        </w:tc>
        <w:tc>
          <w:tcPr>
            <w:tcW w:w="1701" w:type="dxa"/>
            <w:shd w:val="clear" w:color="auto" w:fill="auto"/>
          </w:tcPr>
          <w:p w14:paraId="2A0694F9"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16</w:t>
            </w:r>
          </w:p>
        </w:tc>
        <w:tc>
          <w:tcPr>
            <w:tcW w:w="1985" w:type="dxa"/>
          </w:tcPr>
          <w:p w14:paraId="598DE9CD"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Medi 2025</w:t>
            </w:r>
          </w:p>
        </w:tc>
      </w:tr>
      <w:tr w:rsidR="00774B6E" w:rsidRPr="004007DC" w14:paraId="40EC0466" w14:textId="77777777" w:rsidTr="00D73A26">
        <w:tc>
          <w:tcPr>
            <w:tcW w:w="1843" w:type="dxa"/>
            <w:shd w:val="clear" w:color="auto" w:fill="auto"/>
          </w:tcPr>
          <w:p w14:paraId="5D65F11B" w14:textId="4FF7D9C6"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Cwm</w:t>
            </w:r>
            <w:r w:rsidR="00283310">
              <w:rPr>
                <w:rFonts w:ascii="Arial" w:eastAsia="Calibri" w:hAnsi="Arial" w:cs="Arial"/>
                <w:sz w:val="24"/>
                <w:szCs w:val="24"/>
                <w:lang w:val="cy-GB"/>
              </w:rPr>
              <w:t>g</w:t>
            </w:r>
            <w:r w:rsidRPr="004007DC">
              <w:rPr>
                <w:rFonts w:ascii="Arial" w:eastAsia="Calibri" w:hAnsi="Arial" w:cs="Arial"/>
                <w:sz w:val="24"/>
                <w:szCs w:val="24"/>
                <w:lang w:val="cy-GB"/>
              </w:rPr>
              <w:t>las*</w:t>
            </w:r>
          </w:p>
        </w:tc>
        <w:tc>
          <w:tcPr>
            <w:tcW w:w="5103" w:type="dxa"/>
            <w:shd w:val="clear" w:color="auto" w:fill="auto"/>
          </w:tcPr>
          <w:p w14:paraId="2ADF76EC"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Cyfnod Allweddol 1 Cyfathrebu Cymdeithasol gydag Anawsterau Dysgu</w:t>
            </w:r>
          </w:p>
        </w:tc>
        <w:tc>
          <w:tcPr>
            <w:tcW w:w="1701" w:type="dxa"/>
            <w:shd w:val="clear" w:color="auto" w:fill="auto"/>
          </w:tcPr>
          <w:p w14:paraId="59E1F49B"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16</w:t>
            </w:r>
          </w:p>
        </w:tc>
        <w:tc>
          <w:tcPr>
            <w:tcW w:w="1985" w:type="dxa"/>
          </w:tcPr>
          <w:p w14:paraId="4C71B2FA"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Medi 2025</w:t>
            </w:r>
          </w:p>
        </w:tc>
      </w:tr>
      <w:tr w:rsidR="00774B6E" w:rsidRPr="004007DC" w14:paraId="4FB3194C" w14:textId="77777777" w:rsidTr="00D73A26">
        <w:tc>
          <w:tcPr>
            <w:tcW w:w="1843" w:type="dxa"/>
            <w:shd w:val="clear" w:color="auto" w:fill="auto"/>
          </w:tcPr>
          <w:p w14:paraId="3971A64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Parkland*</w:t>
            </w:r>
          </w:p>
        </w:tc>
        <w:tc>
          <w:tcPr>
            <w:tcW w:w="5103" w:type="dxa"/>
            <w:shd w:val="clear" w:color="auto" w:fill="auto"/>
          </w:tcPr>
          <w:p w14:paraId="5803E65A"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 Cyfnod Allweddol 1</w:t>
            </w:r>
          </w:p>
        </w:tc>
        <w:tc>
          <w:tcPr>
            <w:tcW w:w="1701" w:type="dxa"/>
            <w:shd w:val="clear" w:color="auto" w:fill="auto"/>
          </w:tcPr>
          <w:p w14:paraId="28A8E343"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18</w:t>
            </w:r>
          </w:p>
        </w:tc>
        <w:tc>
          <w:tcPr>
            <w:tcW w:w="1985" w:type="dxa"/>
          </w:tcPr>
          <w:p w14:paraId="72234FA3"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Medi 2027</w:t>
            </w:r>
          </w:p>
        </w:tc>
      </w:tr>
      <w:tr w:rsidR="00774B6E" w:rsidRPr="004007DC" w14:paraId="07C6CEF5" w14:textId="77777777" w:rsidTr="00D73A26">
        <w:tc>
          <w:tcPr>
            <w:tcW w:w="1843" w:type="dxa"/>
            <w:shd w:val="clear" w:color="auto" w:fill="auto"/>
          </w:tcPr>
          <w:p w14:paraId="24DE66D5"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Ysgol Gynradd Penyrheol </w:t>
            </w:r>
          </w:p>
        </w:tc>
        <w:tc>
          <w:tcPr>
            <w:tcW w:w="5103" w:type="dxa"/>
            <w:shd w:val="clear" w:color="auto" w:fill="auto"/>
          </w:tcPr>
          <w:p w14:paraId="031BB447"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Cyfathrebu Cymdeithasol gyda Lleferydd ac Iaith Cyfathrebu Cymdeithasol gydag Anawsterau Dysgu</w:t>
            </w:r>
          </w:p>
        </w:tc>
        <w:tc>
          <w:tcPr>
            <w:tcW w:w="1701" w:type="dxa"/>
            <w:shd w:val="clear" w:color="auto" w:fill="auto"/>
          </w:tcPr>
          <w:p w14:paraId="58DFB26D"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16</w:t>
            </w:r>
          </w:p>
        </w:tc>
        <w:tc>
          <w:tcPr>
            <w:tcW w:w="1985" w:type="dxa"/>
          </w:tcPr>
          <w:p w14:paraId="18CCE70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Medi 2025</w:t>
            </w:r>
          </w:p>
        </w:tc>
      </w:tr>
      <w:tr w:rsidR="00774B6E" w:rsidRPr="004007DC" w14:paraId="17FD5C6B" w14:textId="77777777" w:rsidTr="00D73A26">
        <w:tc>
          <w:tcPr>
            <w:tcW w:w="1843" w:type="dxa"/>
            <w:shd w:val="clear" w:color="auto" w:fill="auto"/>
          </w:tcPr>
          <w:p w14:paraId="70FE4C51" w14:textId="631DC0AB"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YGG Bryn</w:t>
            </w:r>
            <w:r w:rsidR="006E39F3" w:rsidRPr="004007DC">
              <w:rPr>
                <w:rFonts w:ascii="Arial" w:eastAsia="Calibri" w:hAnsi="Arial" w:cs="Arial"/>
                <w:sz w:val="24"/>
                <w:szCs w:val="24"/>
                <w:lang w:val="cy-GB"/>
              </w:rPr>
              <w:t xml:space="preserve"> I</w:t>
            </w:r>
            <w:r w:rsidRPr="004007DC">
              <w:rPr>
                <w:rFonts w:ascii="Arial" w:eastAsia="Calibri" w:hAnsi="Arial" w:cs="Arial"/>
                <w:sz w:val="24"/>
                <w:szCs w:val="24"/>
                <w:lang w:val="cy-GB"/>
              </w:rPr>
              <w:t xml:space="preserve">ago </w:t>
            </w:r>
          </w:p>
        </w:tc>
        <w:tc>
          <w:tcPr>
            <w:tcW w:w="5103" w:type="dxa"/>
            <w:shd w:val="clear" w:color="auto" w:fill="auto"/>
          </w:tcPr>
          <w:p w14:paraId="66C2ABEB"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Anawsterau Dysgu Cyffredinol </w:t>
            </w:r>
          </w:p>
        </w:tc>
        <w:tc>
          <w:tcPr>
            <w:tcW w:w="1701" w:type="dxa"/>
            <w:shd w:val="clear" w:color="auto" w:fill="auto"/>
          </w:tcPr>
          <w:p w14:paraId="554A572C"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16</w:t>
            </w:r>
          </w:p>
        </w:tc>
        <w:tc>
          <w:tcPr>
            <w:tcW w:w="1985" w:type="dxa"/>
          </w:tcPr>
          <w:p w14:paraId="1FFF160B"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Medi 2025</w:t>
            </w:r>
          </w:p>
        </w:tc>
      </w:tr>
      <w:tr w:rsidR="00774B6E" w:rsidRPr="004007DC" w14:paraId="650475BD" w14:textId="77777777" w:rsidTr="00D73A26">
        <w:tc>
          <w:tcPr>
            <w:tcW w:w="1843" w:type="dxa"/>
            <w:shd w:val="clear" w:color="auto" w:fill="auto"/>
          </w:tcPr>
          <w:p w14:paraId="6DCF4617" w14:textId="30E2238C" w:rsidR="00774B6E" w:rsidRPr="004007DC" w:rsidRDefault="006E39F3"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Ysgol Gyfun </w:t>
            </w:r>
            <w:r w:rsidR="00774B6E" w:rsidRPr="004007DC">
              <w:rPr>
                <w:rFonts w:ascii="Arial" w:eastAsia="Calibri" w:hAnsi="Arial" w:cs="Arial"/>
                <w:sz w:val="24"/>
                <w:szCs w:val="24"/>
                <w:lang w:val="cy-GB"/>
              </w:rPr>
              <w:t>Olchfa</w:t>
            </w:r>
          </w:p>
        </w:tc>
        <w:tc>
          <w:tcPr>
            <w:tcW w:w="5103" w:type="dxa"/>
            <w:shd w:val="clear" w:color="auto" w:fill="auto"/>
          </w:tcPr>
          <w:p w14:paraId="43C0DCA9"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Difrifol</w:t>
            </w:r>
          </w:p>
        </w:tc>
        <w:tc>
          <w:tcPr>
            <w:tcW w:w="1701" w:type="dxa"/>
            <w:shd w:val="clear" w:color="auto" w:fill="auto"/>
          </w:tcPr>
          <w:p w14:paraId="58DE266B"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18</w:t>
            </w:r>
          </w:p>
        </w:tc>
        <w:tc>
          <w:tcPr>
            <w:tcW w:w="1985" w:type="dxa"/>
          </w:tcPr>
          <w:p w14:paraId="5D74CDB5"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Medi 2025</w:t>
            </w:r>
          </w:p>
        </w:tc>
      </w:tr>
      <w:tr w:rsidR="00774B6E" w:rsidRPr="004007DC" w14:paraId="7101EF8D" w14:textId="77777777" w:rsidTr="00D73A26">
        <w:tc>
          <w:tcPr>
            <w:tcW w:w="1843" w:type="dxa"/>
            <w:shd w:val="clear" w:color="auto" w:fill="auto"/>
          </w:tcPr>
          <w:p w14:paraId="7725BD75" w14:textId="36EB6E30" w:rsidR="00774B6E" w:rsidRPr="004007DC" w:rsidRDefault="006E39F3"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Ysgol Gyfun </w:t>
            </w:r>
            <w:r w:rsidR="00774B6E" w:rsidRPr="004007DC">
              <w:rPr>
                <w:rFonts w:ascii="Arial" w:eastAsia="Calibri" w:hAnsi="Arial" w:cs="Arial"/>
                <w:sz w:val="24"/>
                <w:szCs w:val="24"/>
                <w:lang w:val="cy-GB"/>
              </w:rPr>
              <w:t xml:space="preserve">Penyrheol </w:t>
            </w:r>
          </w:p>
        </w:tc>
        <w:tc>
          <w:tcPr>
            <w:tcW w:w="5103" w:type="dxa"/>
            <w:shd w:val="clear" w:color="auto" w:fill="auto"/>
          </w:tcPr>
          <w:p w14:paraId="7DE21D9F"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Cyfathrebu Cymdeithasol gyda Lleferydd ac Iaith Cyfathrebu Cymdeithasol gydag Anawsterau Dysgu</w:t>
            </w:r>
          </w:p>
        </w:tc>
        <w:tc>
          <w:tcPr>
            <w:tcW w:w="1701" w:type="dxa"/>
            <w:shd w:val="clear" w:color="auto" w:fill="auto"/>
          </w:tcPr>
          <w:p w14:paraId="66976128"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16</w:t>
            </w:r>
          </w:p>
        </w:tc>
        <w:tc>
          <w:tcPr>
            <w:tcW w:w="1985" w:type="dxa"/>
          </w:tcPr>
          <w:p w14:paraId="58773A3C"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Medi 2025</w:t>
            </w:r>
          </w:p>
        </w:tc>
      </w:tr>
      <w:tr w:rsidR="00774B6E" w:rsidRPr="004007DC" w14:paraId="5CA06012" w14:textId="77777777" w:rsidTr="00D73A26">
        <w:tc>
          <w:tcPr>
            <w:tcW w:w="1843" w:type="dxa"/>
            <w:shd w:val="clear" w:color="auto" w:fill="auto"/>
          </w:tcPr>
          <w:p w14:paraId="724FF9AB"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YGG Bryn Tawe</w:t>
            </w:r>
          </w:p>
        </w:tc>
        <w:tc>
          <w:tcPr>
            <w:tcW w:w="5103" w:type="dxa"/>
            <w:shd w:val="clear" w:color="auto" w:fill="auto"/>
          </w:tcPr>
          <w:p w14:paraId="012A024C"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Cyffredinol</w:t>
            </w:r>
          </w:p>
        </w:tc>
        <w:tc>
          <w:tcPr>
            <w:tcW w:w="1701" w:type="dxa"/>
            <w:shd w:val="clear" w:color="auto" w:fill="auto"/>
          </w:tcPr>
          <w:p w14:paraId="43A6C3BF"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16</w:t>
            </w:r>
          </w:p>
        </w:tc>
        <w:tc>
          <w:tcPr>
            <w:tcW w:w="1985" w:type="dxa"/>
          </w:tcPr>
          <w:p w14:paraId="6FB061AF"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Medi 2028</w:t>
            </w:r>
          </w:p>
        </w:tc>
      </w:tr>
      <w:tr w:rsidR="00D35A4C" w:rsidRPr="004007DC" w14:paraId="1FADDF51" w14:textId="77777777" w:rsidTr="00D73A26">
        <w:tc>
          <w:tcPr>
            <w:tcW w:w="1843" w:type="dxa"/>
            <w:shd w:val="clear" w:color="auto" w:fill="auto"/>
          </w:tcPr>
          <w:p w14:paraId="5916A294" w14:textId="5EA3B38B" w:rsidR="00D35A4C" w:rsidRPr="004007DC" w:rsidRDefault="005E0CC7" w:rsidP="00005CD7">
            <w:pPr>
              <w:rPr>
                <w:rFonts w:ascii="Arial" w:eastAsia="Calibri" w:hAnsi="Arial" w:cs="Arial"/>
                <w:sz w:val="24"/>
                <w:szCs w:val="24"/>
                <w:lang w:val="cy-GB"/>
              </w:rPr>
            </w:pPr>
            <w:r>
              <w:rPr>
                <w:rFonts w:ascii="Arial" w:eastAsia="Calibri" w:hAnsi="Arial" w:cs="Arial"/>
                <w:sz w:val="24"/>
                <w:szCs w:val="24"/>
                <w:lang w:val="cy-GB"/>
              </w:rPr>
              <w:t>Y</w:t>
            </w:r>
            <w:r w:rsidR="00ED421C" w:rsidRPr="004007DC">
              <w:rPr>
                <w:rFonts w:ascii="Arial" w:eastAsia="Calibri" w:hAnsi="Arial" w:cs="Arial"/>
                <w:sz w:val="24"/>
                <w:szCs w:val="24"/>
                <w:lang w:val="cy-GB"/>
              </w:rPr>
              <w:t>GG G</w:t>
            </w:r>
            <w:r>
              <w:rPr>
                <w:rFonts w:ascii="Arial" w:eastAsia="Calibri" w:hAnsi="Arial" w:cs="Arial"/>
                <w:sz w:val="24"/>
                <w:szCs w:val="24"/>
                <w:lang w:val="cy-GB"/>
              </w:rPr>
              <w:t>ŵ</w:t>
            </w:r>
            <w:r w:rsidR="00ED421C" w:rsidRPr="004007DC">
              <w:rPr>
                <w:rFonts w:ascii="Arial" w:eastAsia="Calibri" w:hAnsi="Arial" w:cs="Arial"/>
                <w:sz w:val="24"/>
                <w:szCs w:val="24"/>
                <w:lang w:val="cy-GB"/>
              </w:rPr>
              <w:t>yr</w:t>
            </w:r>
          </w:p>
        </w:tc>
        <w:tc>
          <w:tcPr>
            <w:tcW w:w="5103" w:type="dxa"/>
            <w:shd w:val="clear" w:color="auto" w:fill="auto"/>
          </w:tcPr>
          <w:p w14:paraId="5467EECB" w14:textId="39F886E2" w:rsidR="00D35A4C" w:rsidRPr="004007DC" w:rsidRDefault="00ED421C" w:rsidP="00005CD7">
            <w:pPr>
              <w:rPr>
                <w:rFonts w:ascii="Arial" w:eastAsia="Calibri" w:hAnsi="Arial" w:cs="Arial"/>
                <w:sz w:val="24"/>
                <w:szCs w:val="24"/>
                <w:lang w:val="cy-GB"/>
              </w:rPr>
            </w:pPr>
            <w:r w:rsidRPr="004007DC">
              <w:rPr>
                <w:rFonts w:ascii="Arial" w:eastAsia="Calibri" w:hAnsi="Arial" w:cs="Arial"/>
                <w:sz w:val="24"/>
                <w:szCs w:val="24"/>
                <w:lang w:val="cy-GB"/>
              </w:rPr>
              <w:t xml:space="preserve">Anawsterau Dysgu Cyffredinol </w:t>
            </w:r>
          </w:p>
        </w:tc>
        <w:tc>
          <w:tcPr>
            <w:tcW w:w="1701" w:type="dxa"/>
            <w:shd w:val="clear" w:color="auto" w:fill="auto"/>
          </w:tcPr>
          <w:p w14:paraId="3240B238" w14:textId="5F7A4D3A" w:rsidR="00D35A4C" w:rsidRPr="004007DC" w:rsidRDefault="00ED421C" w:rsidP="00005CD7">
            <w:pPr>
              <w:rPr>
                <w:rFonts w:ascii="Arial" w:eastAsia="Calibri" w:hAnsi="Arial" w:cs="Arial"/>
                <w:sz w:val="24"/>
                <w:szCs w:val="24"/>
                <w:lang w:val="cy-GB"/>
              </w:rPr>
            </w:pPr>
            <w:r w:rsidRPr="004007DC">
              <w:rPr>
                <w:rFonts w:ascii="Arial" w:eastAsia="Calibri" w:hAnsi="Arial" w:cs="Arial"/>
                <w:sz w:val="24"/>
                <w:szCs w:val="24"/>
                <w:lang w:val="cy-GB"/>
              </w:rPr>
              <w:t>18</w:t>
            </w:r>
          </w:p>
        </w:tc>
        <w:tc>
          <w:tcPr>
            <w:tcW w:w="1985" w:type="dxa"/>
          </w:tcPr>
          <w:p w14:paraId="7701EB54" w14:textId="20E7DD28" w:rsidR="00D35A4C" w:rsidRPr="004007DC" w:rsidRDefault="00ED421C" w:rsidP="00005CD7">
            <w:pPr>
              <w:rPr>
                <w:rFonts w:ascii="Arial" w:eastAsia="Calibri" w:hAnsi="Arial" w:cs="Arial"/>
                <w:sz w:val="24"/>
                <w:szCs w:val="24"/>
                <w:lang w:val="cy-GB"/>
              </w:rPr>
            </w:pPr>
            <w:r w:rsidRPr="004007DC">
              <w:rPr>
                <w:rFonts w:ascii="Arial" w:eastAsia="Calibri" w:hAnsi="Arial" w:cs="Arial"/>
                <w:sz w:val="24"/>
                <w:szCs w:val="24"/>
                <w:lang w:val="cy-GB"/>
              </w:rPr>
              <w:t>Medi 2025</w:t>
            </w:r>
          </w:p>
        </w:tc>
      </w:tr>
    </w:tbl>
    <w:p w14:paraId="0F928927" w14:textId="77777777" w:rsidR="00774B6E" w:rsidRPr="004007DC" w:rsidRDefault="00774B6E" w:rsidP="00774B6E">
      <w:pPr>
        <w:rPr>
          <w:rFonts w:ascii="Arial" w:hAnsi="Arial" w:cs="Arial"/>
          <w:sz w:val="24"/>
          <w:szCs w:val="24"/>
          <w:lang w:val="cy-GB"/>
        </w:rPr>
      </w:pPr>
    </w:p>
    <w:p w14:paraId="63CCF0DC" w14:textId="17ABD250" w:rsidR="00D73A26" w:rsidRPr="004007DC" w:rsidRDefault="00774B6E" w:rsidP="00774B6E">
      <w:pPr>
        <w:rPr>
          <w:rFonts w:ascii="Arial" w:eastAsia="Calibri" w:hAnsi="Arial" w:cs="Arial"/>
          <w:sz w:val="24"/>
          <w:szCs w:val="24"/>
          <w:lang w:val="cy-GB"/>
        </w:rPr>
      </w:pPr>
      <w:r w:rsidRPr="004007DC">
        <w:rPr>
          <w:rFonts w:ascii="Arial" w:eastAsia="Calibri" w:hAnsi="Arial" w:cs="Arial"/>
          <w:sz w:val="24"/>
          <w:szCs w:val="24"/>
          <w:lang w:val="cy-GB"/>
        </w:rPr>
        <w:lastRenderedPageBreak/>
        <w:t>* Ysgolion sy'n cynnal STF Cyfnod Allweddol 2 ar hyn o bryd a bydd</w:t>
      </w:r>
      <w:r w:rsidR="00283310">
        <w:rPr>
          <w:rFonts w:ascii="Arial" w:eastAsia="Calibri" w:hAnsi="Arial" w:cs="Arial"/>
          <w:sz w:val="24"/>
          <w:szCs w:val="24"/>
          <w:lang w:val="cy-GB"/>
        </w:rPr>
        <w:t>ai ganddynt d</w:t>
      </w:r>
      <w:r w:rsidRPr="004007DC">
        <w:rPr>
          <w:rFonts w:ascii="Arial" w:eastAsia="Calibri" w:hAnsi="Arial" w:cs="Arial"/>
          <w:sz w:val="24"/>
          <w:szCs w:val="24"/>
          <w:lang w:val="cy-GB"/>
        </w:rPr>
        <w:t>dosbarth STF Cyfnod Allweddol 1 newydd sy'n golygu eu bod yn STF</w:t>
      </w:r>
      <w:r w:rsidR="006E39F3" w:rsidRPr="004007DC">
        <w:rPr>
          <w:rFonts w:ascii="Arial" w:eastAsia="Calibri" w:hAnsi="Arial" w:cs="Arial"/>
          <w:sz w:val="24"/>
          <w:szCs w:val="24"/>
          <w:lang w:val="cy-GB"/>
        </w:rPr>
        <w:t xml:space="preserve"> </w:t>
      </w:r>
      <w:r w:rsidR="006E39F3" w:rsidRPr="00283310">
        <w:rPr>
          <w:rFonts w:ascii="Arial" w:eastAsia="Calibri" w:hAnsi="Arial" w:cs="Arial"/>
          <w:sz w:val="24"/>
          <w:szCs w:val="24"/>
          <w:lang w:val="cy-GB"/>
        </w:rPr>
        <w:t>‘drwyddi draw’</w:t>
      </w:r>
      <w:r w:rsidRPr="00283310">
        <w:rPr>
          <w:rFonts w:ascii="Arial" w:eastAsia="Calibri" w:hAnsi="Arial" w:cs="Arial"/>
          <w:sz w:val="24"/>
          <w:szCs w:val="24"/>
          <w:lang w:val="cy-GB"/>
        </w:rPr>
        <w:t>. Mae nifer y lleoedd sydd wedi'u cynllunio yn cynnwys cyfanswm nifer</w:t>
      </w:r>
      <w:r w:rsidRPr="004007DC">
        <w:rPr>
          <w:rFonts w:ascii="Arial" w:eastAsia="Calibri" w:hAnsi="Arial" w:cs="Arial"/>
          <w:sz w:val="24"/>
          <w:szCs w:val="24"/>
          <w:lang w:val="cy-GB"/>
        </w:rPr>
        <w:t xml:space="preserve"> y lleoedd a gynlluniwyd yn y dosbarthiadau newydd presennol ac arfaethedig gyda'i gilydd.</w:t>
      </w:r>
    </w:p>
    <w:p w14:paraId="21702B42" w14:textId="6241BEC3" w:rsidR="00ED421C" w:rsidRPr="004007DC" w:rsidRDefault="00ED421C" w:rsidP="00774B6E">
      <w:pPr>
        <w:rPr>
          <w:rFonts w:ascii="Arial" w:eastAsia="Calibri" w:hAnsi="Arial" w:cs="Arial"/>
          <w:sz w:val="24"/>
          <w:szCs w:val="24"/>
          <w:lang w:val="cy-GB"/>
        </w:rPr>
      </w:pPr>
      <w:r w:rsidRPr="004007DC">
        <w:rPr>
          <w:rFonts w:ascii="Arial" w:eastAsia="Calibri" w:hAnsi="Arial" w:cs="Arial"/>
          <w:sz w:val="24"/>
          <w:szCs w:val="24"/>
          <w:lang w:val="cy-GB"/>
        </w:rPr>
        <w:t xml:space="preserve">** </w:t>
      </w:r>
      <w:r w:rsidR="00292D45" w:rsidRPr="004007DC">
        <w:rPr>
          <w:rFonts w:ascii="Arial" w:hAnsi="Arial" w:cs="Arial"/>
          <w:lang w:val="cy-GB"/>
        </w:rPr>
        <w:t>Ar hyn o bryd mae'r ysgol yn cynnal STF 1 dosbarth a fydd yn cael ei ehangu i ddau ddosbarth. Mae nifer y lleoedd sydd wedi'u cynllunio yn cynnwys cyfanswm nifer y lleoedd a gynlluniwyd yn y dosbarthiadau newydd presennol ac arfaethedig gyda'i gilydd.</w:t>
      </w:r>
    </w:p>
    <w:p w14:paraId="065CDE96" w14:textId="77777777" w:rsidR="00774B6E" w:rsidRPr="004007DC" w:rsidRDefault="00774B6E" w:rsidP="00774B6E">
      <w:pPr>
        <w:rPr>
          <w:rFonts w:ascii="Arial" w:hAnsi="Arial" w:cs="Arial"/>
          <w:b/>
          <w:bCs/>
          <w:sz w:val="24"/>
          <w:szCs w:val="24"/>
          <w:lang w:val="cy-GB"/>
        </w:rPr>
      </w:pPr>
      <w:r w:rsidRPr="004007DC">
        <w:rPr>
          <w:rFonts w:ascii="Arial" w:hAnsi="Arial" w:cs="Arial"/>
          <w:b/>
          <w:bCs/>
          <w:sz w:val="24"/>
          <w:szCs w:val="24"/>
          <w:lang w:val="cy-GB"/>
        </w:rPr>
        <w:t xml:space="preserve">2b. Cau'r STFs canlynol: </w:t>
      </w:r>
    </w:p>
    <w:p w14:paraId="33D3E2E1" w14:textId="77777777" w:rsidR="00774B6E" w:rsidRPr="004007DC" w:rsidRDefault="00774B6E" w:rsidP="00774B6E">
      <w:pPr>
        <w:rPr>
          <w:rFonts w:ascii="Arial" w:hAnsi="Arial" w:cs="Arial"/>
          <w:sz w:val="24"/>
          <w:szCs w:val="24"/>
          <w:lang w:val="cy-G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103"/>
        <w:gridCol w:w="1559"/>
        <w:gridCol w:w="1701"/>
      </w:tblGrid>
      <w:tr w:rsidR="00774B6E" w:rsidRPr="004007DC" w14:paraId="3A2F53FB" w14:textId="77777777" w:rsidTr="00D73A26">
        <w:tc>
          <w:tcPr>
            <w:tcW w:w="1560" w:type="dxa"/>
            <w:shd w:val="clear" w:color="auto" w:fill="auto"/>
          </w:tcPr>
          <w:p w14:paraId="62B3A907" w14:textId="77777777" w:rsidR="00774B6E" w:rsidRPr="004007DC" w:rsidRDefault="00774B6E" w:rsidP="00005CD7">
            <w:pPr>
              <w:rPr>
                <w:rFonts w:ascii="Arial" w:eastAsia="Calibri" w:hAnsi="Arial" w:cs="Arial"/>
                <w:b/>
                <w:bCs/>
                <w:sz w:val="24"/>
                <w:szCs w:val="24"/>
                <w:lang w:val="cy-GB"/>
              </w:rPr>
            </w:pPr>
            <w:r w:rsidRPr="004007DC">
              <w:rPr>
                <w:rFonts w:ascii="Arial" w:eastAsia="Calibri" w:hAnsi="Arial" w:cs="Arial"/>
                <w:b/>
                <w:bCs/>
                <w:sz w:val="24"/>
                <w:szCs w:val="24"/>
                <w:lang w:val="cy-GB"/>
              </w:rPr>
              <w:t>Ysgol</w:t>
            </w:r>
          </w:p>
        </w:tc>
        <w:tc>
          <w:tcPr>
            <w:tcW w:w="5103" w:type="dxa"/>
            <w:shd w:val="clear" w:color="auto" w:fill="auto"/>
          </w:tcPr>
          <w:p w14:paraId="216862D6"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STF cyfredol </w:t>
            </w:r>
          </w:p>
        </w:tc>
        <w:tc>
          <w:tcPr>
            <w:tcW w:w="1559" w:type="dxa"/>
          </w:tcPr>
          <w:p w14:paraId="3CA477CC" w14:textId="54BE1CE4"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Nifer y lle</w:t>
            </w:r>
            <w:r w:rsidR="006E39F3" w:rsidRPr="004007DC">
              <w:rPr>
                <w:rFonts w:ascii="Arial" w:eastAsia="Calibri" w:hAnsi="Arial" w:cs="Arial"/>
                <w:b/>
                <w:sz w:val="24"/>
                <w:szCs w:val="24"/>
                <w:lang w:val="cy-GB"/>
              </w:rPr>
              <w:t>oe</w:t>
            </w:r>
            <w:r w:rsidRPr="004007DC">
              <w:rPr>
                <w:rFonts w:ascii="Arial" w:eastAsia="Calibri" w:hAnsi="Arial" w:cs="Arial"/>
                <w:b/>
                <w:sz w:val="24"/>
                <w:szCs w:val="24"/>
                <w:lang w:val="cy-GB"/>
              </w:rPr>
              <w:t>dd sydd wedi'u cynllunio</w:t>
            </w:r>
          </w:p>
        </w:tc>
        <w:tc>
          <w:tcPr>
            <w:tcW w:w="1701" w:type="dxa"/>
          </w:tcPr>
          <w:p w14:paraId="0C948E9A" w14:textId="77777777" w:rsidR="00774B6E" w:rsidRPr="004007DC" w:rsidRDefault="00774B6E" w:rsidP="00005CD7">
            <w:pPr>
              <w:rPr>
                <w:rFonts w:ascii="Arial" w:eastAsia="Calibri" w:hAnsi="Arial" w:cs="Arial"/>
                <w:b/>
                <w:sz w:val="24"/>
                <w:szCs w:val="24"/>
                <w:lang w:val="cy-GB"/>
              </w:rPr>
            </w:pPr>
            <w:r w:rsidRPr="004007DC">
              <w:rPr>
                <w:rFonts w:ascii="Arial" w:eastAsia="Calibri" w:hAnsi="Arial" w:cs="Arial"/>
                <w:b/>
                <w:sz w:val="24"/>
                <w:szCs w:val="24"/>
                <w:lang w:val="cy-GB"/>
              </w:rPr>
              <w:t xml:space="preserve">Dyddiad cau arfaethedig </w:t>
            </w:r>
          </w:p>
        </w:tc>
      </w:tr>
      <w:tr w:rsidR="00774B6E" w:rsidRPr="004007DC" w14:paraId="4DF00EF4" w14:textId="77777777" w:rsidTr="00D73A26">
        <w:tc>
          <w:tcPr>
            <w:tcW w:w="1560" w:type="dxa"/>
            <w:shd w:val="clear" w:color="auto" w:fill="auto"/>
          </w:tcPr>
          <w:p w14:paraId="44B59A34"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Crwys</w:t>
            </w:r>
          </w:p>
        </w:tc>
        <w:tc>
          <w:tcPr>
            <w:tcW w:w="5103" w:type="dxa"/>
            <w:shd w:val="clear" w:color="auto" w:fill="auto"/>
          </w:tcPr>
          <w:p w14:paraId="05E98473" w14:textId="5115CA81"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Anawsterau </w:t>
            </w:r>
            <w:r w:rsidR="00283310">
              <w:rPr>
                <w:rFonts w:ascii="Arial" w:eastAsia="Calibri" w:hAnsi="Arial" w:cs="Arial"/>
                <w:sz w:val="24"/>
                <w:szCs w:val="24"/>
                <w:lang w:val="cy-GB"/>
              </w:rPr>
              <w:t>D</w:t>
            </w:r>
            <w:r w:rsidRPr="004007DC">
              <w:rPr>
                <w:rFonts w:ascii="Arial" w:eastAsia="Calibri" w:hAnsi="Arial" w:cs="Arial"/>
                <w:sz w:val="24"/>
                <w:szCs w:val="24"/>
                <w:lang w:val="cy-GB"/>
              </w:rPr>
              <w:t xml:space="preserve">ysgu </w:t>
            </w:r>
            <w:r w:rsidR="00283310">
              <w:rPr>
                <w:rFonts w:ascii="Arial" w:eastAsia="Calibri" w:hAnsi="Arial" w:cs="Arial"/>
                <w:sz w:val="24"/>
                <w:szCs w:val="24"/>
                <w:lang w:val="cy-GB"/>
              </w:rPr>
              <w:t>C</w:t>
            </w:r>
            <w:r w:rsidRPr="004007DC">
              <w:rPr>
                <w:rFonts w:ascii="Arial" w:eastAsia="Calibri" w:hAnsi="Arial" w:cs="Arial"/>
                <w:sz w:val="24"/>
                <w:szCs w:val="24"/>
                <w:lang w:val="cy-GB"/>
              </w:rPr>
              <w:t xml:space="preserve">ymedrol i </w:t>
            </w:r>
            <w:r w:rsidR="00283310">
              <w:rPr>
                <w:rFonts w:ascii="Arial" w:eastAsia="Calibri" w:hAnsi="Arial" w:cs="Arial"/>
                <w:sz w:val="24"/>
                <w:szCs w:val="24"/>
                <w:lang w:val="cy-GB"/>
              </w:rPr>
              <w:t>D</w:t>
            </w:r>
            <w:r w:rsidRPr="004007DC">
              <w:rPr>
                <w:rFonts w:ascii="Arial" w:eastAsia="Calibri" w:hAnsi="Arial" w:cs="Arial"/>
                <w:sz w:val="24"/>
                <w:szCs w:val="24"/>
                <w:lang w:val="cy-GB"/>
              </w:rPr>
              <w:t>difrifol.</w:t>
            </w:r>
          </w:p>
          <w:p w14:paraId="6A8AF529" w14:textId="77777777" w:rsidR="00774B6E" w:rsidRPr="004007DC" w:rsidRDefault="00774B6E" w:rsidP="00005CD7">
            <w:pPr>
              <w:rPr>
                <w:rFonts w:ascii="Arial" w:eastAsia="Calibri" w:hAnsi="Arial" w:cs="Arial"/>
                <w:sz w:val="24"/>
                <w:szCs w:val="24"/>
                <w:lang w:val="cy-GB"/>
              </w:rPr>
            </w:pPr>
          </w:p>
          <w:p w14:paraId="6FEC0760" w14:textId="4294B7DF"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(Bydd y lleoedd yn y STF hwn yn cael eu hailddyrannu i Ysgol Gynradd Parkland i ganiatáu ar gyfer STF cynradd </w:t>
            </w:r>
            <w:r w:rsidR="00283310">
              <w:rPr>
                <w:rFonts w:ascii="Arial" w:eastAsia="Calibri" w:hAnsi="Arial" w:cs="Arial"/>
                <w:sz w:val="24"/>
                <w:szCs w:val="24"/>
                <w:lang w:val="cy-GB"/>
              </w:rPr>
              <w:t>trwyddi draw)</w:t>
            </w:r>
            <w:r w:rsidRPr="004007DC">
              <w:rPr>
                <w:rFonts w:ascii="Arial" w:eastAsia="Calibri" w:hAnsi="Arial" w:cs="Arial"/>
                <w:sz w:val="24"/>
                <w:szCs w:val="24"/>
                <w:lang w:val="cy-GB"/>
              </w:rPr>
              <w:t>.</w:t>
            </w:r>
          </w:p>
        </w:tc>
        <w:tc>
          <w:tcPr>
            <w:tcW w:w="1559" w:type="dxa"/>
          </w:tcPr>
          <w:p w14:paraId="4CE3D3C7"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9</w:t>
            </w:r>
          </w:p>
        </w:tc>
        <w:tc>
          <w:tcPr>
            <w:tcW w:w="1701" w:type="dxa"/>
          </w:tcPr>
          <w:p w14:paraId="5B405454" w14:textId="77777777" w:rsidR="00774B6E" w:rsidRPr="004007DC" w:rsidRDefault="00774B6E" w:rsidP="00005CD7">
            <w:pPr>
              <w:rPr>
                <w:rFonts w:ascii="Arial" w:eastAsia="Calibri" w:hAnsi="Arial" w:cs="Arial"/>
                <w:bCs/>
                <w:sz w:val="24"/>
                <w:szCs w:val="24"/>
                <w:lang w:val="cy-GB"/>
              </w:rPr>
            </w:pPr>
            <w:r w:rsidRPr="004007DC">
              <w:rPr>
                <w:rFonts w:ascii="Arial" w:eastAsia="Calibri" w:hAnsi="Arial" w:cs="Arial"/>
                <w:bCs/>
                <w:sz w:val="24"/>
                <w:szCs w:val="24"/>
                <w:lang w:val="cy-GB"/>
              </w:rPr>
              <w:t xml:space="preserve">31 Awst 2028 </w:t>
            </w:r>
          </w:p>
        </w:tc>
      </w:tr>
      <w:tr w:rsidR="00774B6E" w:rsidRPr="004007DC" w14:paraId="765439E1" w14:textId="77777777" w:rsidTr="00D73A26">
        <w:tc>
          <w:tcPr>
            <w:tcW w:w="1560" w:type="dxa"/>
            <w:shd w:val="clear" w:color="auto" w:fill="auto"/>
          </w:tcPr>
          <w:p w14:paraId="0D7A8AD3"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Ysgol Gynradd Grange </w:t>
            </w:r>
          </w:p>
        </w:tc>
        <w:tc>
          <w:tcPr>
            <w:tcW w:w="5103" w:type="dxa"/>
            <w:shd w:val="clear" w:color="auto" w:fill="auto"/>
          </w:tcPr>
          <w:p w14:paraId="312C6E82" w14:textId="329286DD"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Nam Difrifol</w:t>
            </w:r>
            <w:r w:rsidR="00283310">
              <w:rPr>
                <w:rFonts w:ascii="Arial" w:eastAsia="Calibri" w:hAnsi="Arial" w:cs="Arial"/>
                <w:sz w:val="24"/>
                <w:szCs w:val="24"/>
                <w:lang w:val="cy-GB"/>
              </w:rPr>
              <w:t xml:space="preserve"> ar y </w:t>
            </w:r>
            <w:r w:rsidR="00283310" w:rsidRPr="004007DC">
              <w:rPr>
                <w:rFonts w:ascii="Arial" w:eastAsia="Calibri" w:hAnsi="Arial" w:cs="Arial"/>
                <w:sz w:val="24"/>
                <w:szCs w:val="24"/>
                <w:lang w:val="cy-GB"/>
              </w:rPr>
              <w:t>Clyw</w:t>
            </w:r>
          </w:p>
          <w:p w14:paraId="1098515D" w14:textId="77777777" w:rsidR="00774B6E" w:rsidRPr="004007DC" w:rsidRDefault="00774B6E" w:rsidP="00005CD7">
            <w:pPr>
              <w:rPr>
                <w:rFonts w:ascii="Arial" w:eastAsia="Calibri" w:hAnsi="Arial" w:cs="Arial"/>
                <w:sz w:val="24"/>
                <w:szCs w:val="24"/>
                <w:lang w:val="cy-GB"/>
              </w:rPr>
            </w:pPr>
          </w:p>
          <w:p w14:paraId="3E7611FC"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(Erbyn i'r ddarpariaeth hon gael ei diddymu'n raddol, bydd sylfaen adnoddau synhwyraidd newydd yn cael ei sefydlu yn Ysgol Gynradd Grange, sy'n golygu y gellir diwallu anghenion mwy o ddisgyblion).</w:t>
            </w:r>
          </w:p>
        </w:tc>
        <w:tc>
          <w:tcPr>
            <w:tcW w:w="1559" w:type="dxa"/>
          </w:tcPr>
          <w:p w14:paraId="529CC909"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7</w:t>
            </w:r>
          </w:p>
        </w:tc>
        <w:tc>
          <w:tcPr>
            <w:tcW w:w="1701" w:type="dxa"/>
          </w:tcPr>
          <w:p w14:paraId="63D94BF6"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31 Awst 2025</w:t>
            </w:r>
          </w:p>
          <w:p w14:paraId="22441993" w14:textId="77777777" w:rsidR="00774B6E" w:rsidRPr="004007DC" w:rsidRDefault="00774B6E" w:rsidP="00005CD7">
            <w:pPr>
              <w:rPr>
                <w:rFonts w:ascii="Arial" w:eastAsia="Calibri" w:hAnsi="Arial" w:cs="Arial"/>
                <w:sz w:val="24"/>
                <w:szCs w:val="24"/>
                <w:lang w:val="cy-GB"/>
              </w:rPr>
            </w:pPr>
          </w:p>
          <w:p w14:paraId="2995E3E3" w14:textId="77777777" w:rsidR="00774B6E" w:rsidRPr="004007DC" w:rsidRDefault="00774B6E" w:rsidP="00005CD7">
            <w:pPr>
              <w:rPr>
                <w:rFonts w:ascii="Arial" w:eastAsia="Calibri" w:hAnsi="Arial" w:cs="Arial"/>
                <w:sz w:val="24"/>
                <w:szCs w:val="24"/>
                <w:lang w:val="cy-GB"/>
              </w:rPr>
            </w:pPr>
          </w:p>
        </w:tc>
      </w:tr>
      <w:tr w:rsidR="00774B6E" w:rsidRPr="004007DC" w14:paraId="465BB079" w14:textId="77777777" w:rsidTr="00D73A26">
        <w:tc>
          <w:tcPr>
            <w:tcW w:w="1560" w:type="dxa"/>
            <w:shd w:val="clear" w:color="auto" w:fill="auto"/>
          </w:tcPr>
          <w:p w14:paraId="183D5258"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Gynradd Treforys</w:t>
            </w:r>
          </w:p>
        </w:tc>
        <w:tc>
          <w:tcPr>
            <w:tcW w:w="5103" w:type="dxa"/>
            <w:shd w:val="clear" w:color="auto" w:fill="auto"/>
          </w:tcPr>
          <w:p w14:paraId="038CB923"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Anawsterau Dysgu Cymedrol i Ddifrifol/Anhwylder ar y Sbectrwm Awtistig </w:t>
            </w:r>
          </w:p>
          <w:p w14:paraId="48A72BE9"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Uned Arsylwi</w:t>
            </w:r>
          </w:p>
          <w:p w14:paraId="504C6C53" w14:textId="77777777" w:rsidR="00774B6E" w:rsidRPr="004007DC" w:rsidRDefault="00774B6E" w:rsidP="00005CD7">
            <w:pPr>
              <w:rPr>
                <w:rFonts w:ascii="Arial" w:eastAsia="Calibri" w:hAnsi="Arial" w:cs="Arial"/>
                <w:sz w:val="24"/>
                <w:szCs w:val="24"/>
                <w:lang w:val="cy-GB"/>
              </w:rPr>
            </w:pPr>
          </w:p>
          <w:p w14:paraId="1EE48E76"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(Bydd STF yr ysgol yn parhau ond rydym yn bwriadu rhoi'r gorau i'r uned arsylwi er mwyn caniatáu i leoedd STF ychwanegol gael eu sefydlu mewn mannau eraill yn Abertawe lle mae llai o ddarpariaeth). </w:t>
            </w:r>
          </w:p>
        </w:tc>
        <w:tc>
          <w:tcPr>
            <w:tcW w:w="1559" w:type="dxa"/>
          </w:tcPr>
          <w:p w14:paraId="413A0455"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8</w:t>
            </w:r>
          </w:p>
        </w:tc>
        <w:tc>
          <w:tcPr>
            <w:tcW w:w="1701" w:type="dxa"/>
          </w:tcPr>
          <w:p w14:paraId="69C504F2"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31 Awst 2025</w:t>
            </w:r>
          </w:p>
        </w:tc>
      </w:tr>
      <w:tr w:rsidR="00774B6E" w:rsidRPr="004007DC" w14:paraId="6208A3B5" w14:textId="77777777" w:rsidTr="00D73A26">
        <w:tc>
          <w:tcPr>
            <w:tcW w:w="1560" w:type="dxa"/>
            <w:shd w:val="clear" w:color="auto" w:fill="auto"/>
          </w:tcPr>
          <w:p w14:paraId="468DF5C3" w14:textId="39F6112E" w:rsidR="00774B6E" w:rsidRPr="004007DC" w:rsidRDefault="00C006D2" w:rsidP="00005CD7">
            <w:pPr>
              <w:rPr>
                <w:rFonts w:ascii="Arial" w:eastAsia="Calibri" w:hAnsi="Arial" w:cs="Arial"/>
                <w:sz w:val="24"/>
                <w:szCs w:val="24"/>
                <w:lang w:val="cy-GB"/>
              </w:rPr>
            </w:pPr>
            <w:r>
              <w:rPr>
                <w:rFonts w:ascii="Arial" w:hAnsi="Arial" w:cs="Arial"/>
                <w:sz w:val="24"/>
                <w:szCs w:val="24"/>
                <w:lang w:val="cy-GB"/>
              </w:rPr>
              <w:t>Ysgol Gyfun Gelli Fedw</w:t>
            </w:r>
          </w:p>
        </w:tc>
        <w:tc>
          <w:tcPr>
            <w:tcW w:w="5103" w:type="dxa"/>
            <w:shd w:val="clear" w:color="auto" w:fill="auto"/>
          </w:tcPr>
          <w:p w14:paraId="4F1A1195"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Anawsterau Dysgu Cymedrol i Difrifol</w:t>
            </w:r>
          </w:p>
          <w:p w14:paraId="36214F81" w14:textId="77777777" w:rsidR="00774B6E" w:rsidRPr="004007DC" w:rsidRDefault="00774B6E" w:rsidP="00005CD7">
            <w:pPr>
              <w:rPr>
                <w:rFonts w:ascii="Arial" w:eastAsia="Calibri" w:hAnsi="Arial" w:cs="Arial"/>
                <w:sz w:val="24"/>
                <w:szCs w:val="24"/>
                <w:lang w:val="cy-GB"/>
              </w:rPr>
            </w:pPr>
          </w:p>
          <w:p w14:paraId="36F3E18E" w14:textId="37300C6F"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(Bydd yr ysgol yn cadw lleoedd Cyfathrebu Cymdeithasol </w:t>
            </w:r>
            <w:r w:rsidR="006E39F3" w:rsidRPr="004007DC">
              <w:rPr>
                <w:rFonts w:ascii="Arial" w:eastAsia="Calibri" w:hAnsi="Arial" w:cs="Arial"/>
                <w:sz w:val="24"/>
                <w:szCs w:val="24"/>
                <w:lang w:val="cy-GB"/>
              </w:rPr>
              <w:t>gyd</w:t>
            </w:r>
            <w:r w:rsidRPr="004007DC">
              <w:rPr>
                <w:rFonts w:ascii="Arial" w:eastAsia="Calibri" w:hAnsi="Arial" w:cs="Arial"/>
                <w:sz w:val="24"/>
                <w:szCs w:val="24"/>
                <w:lang w:val="cy-GB"/>
              </w:rPr>
              <w:t xml:space="preserve">ag Anhawster Dysgu ar gyfer dysgwyr o'i hardal leol a bydd y 22 lle sy'n cau yn cael eu </w:t>
            </w:r>
            <w:r w:rsidR="006E39F3" w:rsidRPr="004007DC">
              <w:rPr>
                <w:rFonts w:ascii="Arial" w:eastAsia="Calibri" w:hAnsi="Arial" w:cs="Arial"/>
                <w:sz w:val="24"/>
                <w:szCs w:val="24"/>
                <w:lang w:val="cy-GB"/>
              </w:rPr>
              <w:t>darparu</w:t>
            </w:r>
            <w:r w:rsidRPr="004007DC">
              <w:rPr>
                <w:rFonts w:ascii="Arial" w:eastAsia="Calibri" w:hAnsi="Arial" w:cs="Arial"/>
                <w:sz w:val="24"/>
                <w:szCs w:val="24"/>
                <w:lang w:val="cy-GB"/>
              </w:rPr>
              <w:t xml:space="preserve"> mewn ysgolion eraill sy'n golygu y bydd disgyblion yn y dyfodol a fyddai wedi cael lleoedd </w:t>
            </w:r>
            <w:r w:rsidR="006E39F3" w:rsidRPr="004007DC">
              <w:rPr>
                <w:rFonts w:ascii="Arial" w:eastAsia="Calibri" w:hAnsi="Arial" w:cs="Arial"/>
                <w:sz w:val="24"/>
                <w:szCs w:val="24"/>
                <w:lang w:val="cy-GB"/>
              </w:rPr>
              <w:t>wedi</w:t>
            </w:r>
            <w:r w:rsidRPr="004007DC">
              <w:rPr>
                <w:rFonts w:ascii="Arial" w:eastAsia="Calibri" w:hAnsi="Arial" w:cs="Arial"/>
                <w:sz w:val="24"/>
                <w:szCs w:val="24"/>
                <w:lang w:val="cy-GB"/>
              </w:rPr>
              <w:t xml:space="preserve"> eu dyrannu yma yn cael eu dysgu'n </w:t>
            </w:r>
            <w:r w:rsidR="006E39F3" w:rsidRPr="004007DC">
              <w:rPr>
                <w:rFonts w:ascii="Arial" w:eastAsia="Calibri" w:hAnsi="Arial" w:cs="Arial"/>
                <w:sz w:val="24"/>
                <w:szCs w:val="24"/>
                <w:lang w:val="cy-GB"/>
              </w:rPr>
              <w:t>nes</w:t>
            </w:r>
            <w:r w:rsidRPr="004007DC">
              <w:rPr>
                <w:rFonts w:ascii="Arial" w:eastAsia="Calibri" w:hAnsi="Arial" w:cs="Arial"/>
                <w:sz w:val="24"/>
                <w:szCs w:val="24"/>
                <w:lang w:val="cy-GB"/>
              </w:rPr>
              <w:t xml:space="preserve"> at eu cartrefi).</w:t>
            </w:r>
          </w:p>
        </w:tc>
        <w:tc>
          <w:tcPr>
            <w:tcW w:w="1559" w:type="dxa"/>
          </w:tcPr>
          <w:p w14:paraId="4520C852"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lastRenderedPageBreak/>
              <w:t>22</w:t>
            </w:r>
          </w:p>
        </w:tc>
        <w:tc>
          <w:tcPr>
            <w:tcW w:w="1701" w:type="dxa"/>
          </w:tcPr>
          <w:p w14:paraId="15B1D36C"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31 Awst 2030</w:t>
            </w:r>
          </w:p>
        </w:tc>
      </w:tr>
      <w:tr w:rsidR="00774B6E" w:rsidRPr="004007DC" w14:paraId="33397378" w14:textId="77777777" w:rsidTr="00D73A26">
        <w:tc>
          <w:tcPr>
            <w:tcW w:w="1560" w:type="dxa"/>
            <w:shd w:val="clear" w:color="auto" w:fill="auto"/>
          </w:tcPr>
          <w:p w14:paraId="007D4FEB"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Ysgol Gyfun Olchfa</w:t>
            </w:r>
          </w:p>
        </w:tc>
        <w:tc>
          <w:tcPr>
            <w:tcW w:w="5103" w:type="dxa"/>
            <w:shd w:val="clear" w:color="auto" w:fill="auto"/>
          </w:tcPr>
          <w:p w14:paraId="626F92D5" w14:textId="7D8BD65A"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Nam Difrifol</w:t>
            </w:r>
            <w:r w:rsidR="006E39F3" w:rsidRPr="004007DC">
              <w:rPr>
                <w:rFonts w:ascii="Arial" w:eastAsia="Calibri" w:hAnsi="Arial" w:cs="Arial"/>
                <w:sz w:val="24"/>
                <w:szCs w:val="24"/>
                <w:lang w:val="cy-GB"/>
              </w:rPr>
              <w:t xml:space="preserve"> ar y Clyw</w:t>
            </w:r>
          </w:p>
          <w:p w14:paraId="6D60D283" w14:textId="77777777" w:rsidR="00774B6E" w:rsidRPr="004007DC" w:rsidRDefault="00774B6E" w:rsidP="00005CD7">
            <w:pPr>
              <w:rPr>
                <w:rFonts w:ascii="Arial" w:eastAsia="Calibri" w:hAnsi="Arial" w:cs="Arial"/>
                <w:sz w:val="24"/>
                <w:szCs w:val="24"/>
                <w:lang w:val="cy-GB"/>
              </w:rPr>
            </w:pPr>
          </w:p>
          <w:p w14:paraId="3678EECA" w14:textId="490A49BE"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w:t>
            </w:r>
            <w:r w:rsidR="006E39F3" w:rsidRPr="004007DC">
              <w:rPr>
                <w:rFonts w:ascii="Arial" w:eastAsia="Calibri" w:hAnsi="Arial" w:cs="Arial"/>
                <w:sz w:val="24"/>
                <w:szCs w:val="24"/>
                <w:lang w:val="cy-GB"/>
              </w:rPr>
              <w:t>Caiff y</w:t>
            </w:r>
            <w:r w:rsidRPr="004007DC">
              <w:rPr>
                <w:rFonts w:ascii="Arial" w:eastAsia="Calibri" w:hAnsi="Arial" w:cs="Arial"/>
                <w:sz w:val="24"/>
                <w:szCs w:val="24"/>
                <w:lang w:val="cy-GB"/>
              </w:rPr>
              <w:t xml:space="preserve"> STF </w:t>
            </w:r>
            <w:r w:rsidR="006E39F3" w:rsidRPr="004007DC">
              <w:rPr>
                <w:rFonts w:ascii="Arial" w:eastAsia="Calibri" w:hAnsi="Arial" w:cs="Arial"/>
                <w:sz w:val="24"/>
                <w:szCs w:val="24"/>
                <w:lang w:val="cy-GB"/>
              </w:rPr>
              <w:t xml:space="preserve">hwn </w:t>
            </w:r>
            <w:r w:rsidRPr="004007DC">
              <w:rPr>
                <w:rFonts w:ascii="Arial" w:eastAsia="Calibri" w:hAnsi="Arial" w:cs="Arial"/>
                <w:sz w:val="24"/>
                <w:szCs w:val="24"/>
                <w:lang w:val="cy-GB"/>
              </w:rPr>
              <w:t xml:space="preserve"> ei ddisodli gan </w:t>
            </w:r>
            <w:r w:rsidR="00283310">
              <w:rPr>
                <w:rFonts w:ascii="Arial" w:eastAsia="Calibri" w:hAnsi="Arial" w:cs="Arial"/>
                <w:sz w:val="24"/>
                <w:szCs w:val="24"/>
                <w:lang w:val="cy-GB"/>
              </w:rPr>
              <w:t xml:space="preserve">18 o leoedd </w:t>
            </w:r>
            <w:r w:rsidRPr="004007DC">
              <w:rPr>
                <w:rFonts w:ascii="Arial" w:eastAsia="Calibri" w:hAnsi="Arial" w:cs="Arial"/>
                <w:sz w:val="24"/>
                <w:szCs w:val="24"/>
                <w:lang w:val="cy-GB"/>
              </w:rPr>
              <w:t xml:space="preserve">STF </w:t>
            </w:r>
            <w:r w:rsidR="00283310">
              <w:rPr>
                <w:rFonts w:ascii="Arial" w:eastAsia="Calibri" w:hAnsi="Arial" w:cs="Arial"/>
                <w:sz w:val="24"/>
                <w:szCs w:val="24"/>
                <w:lang w:val="cy-GB"/>
              </w:rPr>
              <w:t>newydd</w:t>
            </w:r>
            <w:r w:rsidRPr="004007DC">
              <w:rPr>
                <w:rFonts w:ascii="Arial" w:eastAsia="Calibri" w:hAnsi="Arial" w:cs="Arial"/>
                <w:sz w:val="24"/>
                <w:szCs w:val="24"/>
                <w:lang w:val="cy-GB"/>
              </w:rPr>
              <w:t xml:space="preserve"> ar gyfer dysgwyr </w:t>
            </w:r>
            <w:r w:rsidR="006E39F3" w:rsidRPr="004007DC">
              <w:rPr>
                <w:rFonts w:ascii="Arial" w:eastAsia="Calibri" w:hAnsi="Arial" w:cs="Arial"/>
                <w:sz w:val="24"/>
                <w:szCs w:val="24"/>
                <w:lang w:val="cy-GB"/>
              </w:rPr>
              <w:t xml:space="preserve">sydd </w:t>
            </w:r>
            <w:r w:rsidRPr="004007DC">
              <w:rPr>
                <w:rFonts w:ascii="Arial" w:eastAsia="Calibri" w:hAnsi="Arial" w:cs="Arial"/>
                <w:sz w:val="24"/>
                <w:szCs w:val="24"/>
                <w:lang w:val="cy-GB"/>
              </w:rPr>
              <w:t xml:space="preserve">ag Anhawster Dysgu Difrifol. </w:t>
            </w:r>
          </w:p>
          <w:p w14:paraId="586D9752" w14:textId="421F2AFE"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 xml:space="preserve">Bydd dysgwyr </w:t>
            </w:r>
            <w:r w:rsidR="006E39F3" w:rsidRPr="004007DC">
              <w:rPr>
                <w:rFonts w:ascii="Arial" w:eastAsia="Calibri" w:hAnsi="Arial" w:cs="Arial"/>
                <w:sz w:val="24"/>
                <w:szCs w:val="24"/>
                <w:lang w:val="cy-GB"/>
              </w:rPr>
              <w:t xml:space="preserve">sydd </w:t>
            </w:r>
            <w:r w:rsidRPr="004007DC">
              <w:rPr>
                <w:rFonts w:ascii="Arial" w:eastAsia="Calibri" w:hAnsi="Arial" w:cs="Arial"/>
                <w:sz w:val="24"/>
                <w:szCs w:val="24"/>
                <w:lang w:val="cy-GB"/>
              </w:rPr>
              <w:t>â nam ar eu clyw yn cael mynediad i'r sylfaen adnoddau synhwyraidd newydd sy'n gweithredu y tu allan i Ysgol Gynradd Grange).</w:t>
            </w:r>
          </w:p>
        </w:tc>
        <w:tc>
          <w:tcPr>
            <w:tcW w:w="1559" w:type="dxa"/>
          </w:tcPr>
          <w:p w14:paraId="7F52F9C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7</w:t>
            </w:r>
          </w:p>
        </w:tc>
        <w:tc>
          <w:tcPr>
            <w:tcW w:w="1701" w:type="dxa"/>
          </w:tcPr>
          <w:p w14:paraId="2D446091" w14:textId="77777777" w:rsidR="00774B6E" w:rsidRPr="004007DC" w:rsidRDefault="00774B6E" w:rsidP="00005CD7">
            <w:pPr>
              <w:rPr>
                <w:rFonts w:ascii="Arial" w:eastAsia="Calibri" w:hAnsi="Arial" w:cs="Arial"/>
                <w:sz w:val="24"/>
                <w:szCs w:val="24"/>
                <w:lang w:val="cy-GB"/>
              </w:rPr>
            </w:pPr>
            <w:r w:rsidRPr="004007DC">
              <w:rPr>
                <w:rFonts w:ascii="Arial" w:eastAsia="Calibri" w:hAnsi="Arial" w:cs="Arial"/>
                <w:sz w:val="24"/>
                <w:szCs w:val="24"/>
                <w:lang w:val="cy-GB"/>
              </w:rPr>
              <w:t>31 Awst 2025</w:t>
            </w:r>
          </w:p>
        </w:tc>
      </w:tr>
    </w:tbl>
    <w:p w14:paraId="3033F3EC" w14:textId="77777777" w:rsidR="00774B6E" w:rsidRPr="004007DC" w:rsidRDefault="00774B6E" w:rsidP="00D17BD7">
      <w:pPr>
        <w:rPr>
          <w:rFonts w:ascii="Arial" w:hAnsi="Arial" w:cs="Arial"/>
          <w:sz w:val="24"/>
          <w:szCs w:val="24"/>
          <w:highlight w:val="yellow"/>
          <w:lang w:val="cy-GB"/>
        </w:rPr>
      </w:pPr>
    </w:p>
    <w:p w14:paraId="5B748D16" w14:textId="3E6CE134" w:rsidR="00AD7E87" w:rsidRPr="004007DC" w:rsidRDefault="000C6394" w:rsidP="000C6394">
      <w:pPr>
        <w:pStyle w:val="Heading1"/>
        <w:rPr>
          <w:rFonts w:ascii="Arial" w:hAnsi="Arial" w:cs="Arial"/>
          <w:b/>
          <w:bCs/>
          <w:color w:val="auto"/>
          <w:sz w:val="28"/>
          <w:szCs w:val="28"/>
          <w:lang w:val="cy-GB"/>
        </w:rPr>
      </w:pPr>
      <w:bookmarkStart w:id="1" w:name="_Toc169018868"/>
      <w:r w:rsidRPr="004007DC">
        <w:rPr>
          <w:rFonts w:ascii="Arial" w:hAnsi="Arial" w:cs="Arial"/>
          <w:b/>
          <w:bCs/>
          <w:color w:val="auto"/>
          <w:sz w:val="28"/>
          <w:szCs w:val="28"/>
          <w:lang w:val="cy-GB"/>
        </w:rPr>
        <w:t>2. Strategaeth Cymraeg 2050</w:t>
      </w:r>
      <w:bookmarkEnd w:id="1"/>
      <w:r w:rsidRPr="004007DC">
        <w:rPr>
          <w:rFonts w:ascii="Arial" w:hAnsi="Arial" w:cs="Arial"/>
          <w:b/>
          <w:bCs/>
          <w:color w:val="auto"/>
          <w:sz w:val="28"/>
          <w:szCs w:val="28"/>
          <w:lang w:val="cy-GB"/>
        </w:rPr>
        <w:t xml:space="preserve"> </w:t>
      </w:r>
    </w:p>
    <w:p w14:paraId="702ED29C" w14:textId="77777777" w:rsidR="000C6394" w:rsidRPr="004007DC" w:rsidRDefault="000C6394" w:rsidP="000C6394">
      <w:pPr>
        <w:rPr>
          <w:lang w:val="cy-GB"/>
        </w:rPr>
      </w:pPr>
    </w:p>
    <w:p w14:paraId="6B8D1C2B" w14:textId="03721E50" w:rsidR="008D2E9F" w:rsidRPr="004007DC" w:rsidRDefault="00917DDE" w:rsidP="00917DDE">
      <w:pPr>
        <w:rPr>
          <w:rFonts w:ascii="Arial" w:hAnsi="Arial" w:cs="Arial"/>
          <w:sz w:val="24"/>
          <w:szCs w:val="24"/>
          <w:lang w:val="cy-GB"/>
        </w:rPr>
      </w:pPr>
      <w:r w:rsidRPr="004007DC">
        <w:rPr>
          <w:rFonts w:ascii="Arial" w:hAnsi="Arial" w:cs="Arial"/>
          <w:sz w:val="24"/>
          <w:szCs w:val="24"/>
          <w:lang w:val="cy-GB"/>
        </w:rPr>
        <w:t xml:space="preserve">Cymraeg 2050 yw strategaeth Llywodraeth Cymru ar gyfer hyrwyddo a hwyluso defnyddio'r Gymraeg. Mae'n nodi dull hirdymor o gyrraedd targed o filiwn o siaradwyr Cymraeg erbyn 2050. Nod y strategaeth yw cyrraedd sefyllfa lle mae'r Gymraeg yn rhan annatod o bob agwedd ar fywyd bob dydd. </w:t>
      </w:r>
    </w:p>
    <w:p w14:paraId="129510D9" w14:textId="77777777" w:rsidR="0018690A" w:rsidRPr="004007DC" w:rsidRDefault="235D334D" w:rsidP="00917DDE">
      <w:pPr>
        <w:rPr>
          <w:rFonts w:ascii="Arial" w:hAnsi="Arial" w:cs="Arial"/>
          <w:sz w:val="24"/>
          <w:szCs w:val="24"/>
          <w:lang w:val="cy-GB"/>
        </w:rPr>
      </w:pPr>
      <w:r w:rsidRPr="004007DC">
        <w:rPr>
          <w:rFonts w:ascii="Arial" w:hAnsi="Arial" w:cs="Arial"/>
          <w:sz w:val="24"/>
          <w:szCs w:val="24"/>
          <w:lang w:val="cy-GB"/>
        </w:rPr>
        <w:t xml:space="preserve">Mae Cynllun Strategol y Gymraeg mewn Addysg (WESP) a Strategaeth Hyrwyddo'r Gymraeg Cyngor Abertawe yn cefnogi gweledigaeth Llywodraeth Cymru yn uniongyrchol a bydd yn dod yn gonglfaen cyfraniad y Cyngor tuag at gyrraedd y targed a amlinellir yn strategaeth Llywodraeth Cymru. </w:t>
      </w:r>
    </w:p>
    <w:p w14:paraId="05E99BC3" w14:textId="3221CC2F" w:rsidR="000C6394" w:rsidRPr="004007DC" w:rsidRDefault="000C6394" w:rsidP="000C6394">
      <w:pPr>
        <w:pStyle w:val="Heading1"/>
        <w:rPr>
          <w:rFonts w:ascii="Arial" w:hAnsi="Arial" w:cs="Arial"/>
          <w:b/>
          <w:bCs/>
          <w:color w:val="auto"/>
          <w:sz w:val="28"/>
          <w:szCs w:val="28"/>
          <w:lang w:val="cy-GB"/>
        </w:rPr>
      </w:pPr>
      <w:bookmarkStart w:id="2" w:name="_Toc169018869"/>
      <w:r w:rsidRPr="004007DC">
        <w:rPr>
          <w:rFonts w:ascii="Arial" w:hAnsi="Arial" w:cs="Arial"/>
          <w:b/>
          <w:bCs/>
          <w:color w:val="auto"/>
          <w:sz w:val="28"/>
          <w:szCs w:val="28"/>
          <w:lang w:val="cy-GB"/>
        </w:rPr>
        <w:t>3. Cynllun Strategol y Gymraeg mewn Addysg 2022-2032</w:t>
      </w:r>
      <w:bookmarkEnd w:id="2"/>
    </w:p>
    <w:p w14:paraId="65E04B49" w14:textId="77777777" w:rsidR="000C6394" w:rsidRPr="004007DC" w:rsidRDefault="000C6394" w:rsidP="000C6394">
      <w:pPr>
        <w:rPr>
          <w:lang w:val="cy-GB"/>
        </w:rPr>
      </w:pPr>
    </w:p>
    <w:p w14:paraId="7CA7E9A6" w14:textId="41970A6A" w:rsidR="00B2581D" w:rsidRPr="004007DC" w:rsidRDefault="00B2581D" w:rsidP="00B2581D">
      <w:pPr>
        <w:rPr>
          <w:rFonts w:ascii="Arial" w:hAnsi="Arial" w:cs="Arial"/>
          <w:sz w:val="24"/>
          <w:szCs w:val="24"/>
          <w:lang w:val="cy-GB"/>
        </w:rPr>
      </w:pPr>
      <w:r w:rsidRPr="004007DC">
        <w:rPr>
          <w:rFonts w:ascii="Arial" w:hAnsi="Arial" w:cs="Arial"/>
          <w:sz w:val="24"/>
          <w:szCs w:val="24"/>
          <w:lang w:val="cy-GB"/>
        </w:rPr>
        <w:t xml:space="preserve">Ers troad y ganrif mae Abertawe wedi gweld cynnydd amlwg yn nifer y disgyblion sy'n </w:t>
      </w:r>
      <w:r w:rsidR="00CB034C">
        <w:rPr>
          <w:rFonts w:ascii="Arial" w:hAnsi="Arial" w:cs="Arial"/>
          <w:sz w:val="24"/>
          <w:szCs w:val="24"/>
          <w:lang w:val="cy-GB"/>
        </w:rPr>
        <w:t>gallu manteisio ar</w:t>
      </w:r>
      <w:r w:rsidRPr="004007DC">
        <w:rPr>
          <w:rFonts w:ascii="Arial" w:hAnsi="Arial" w:cs="Arial"/>
          <w:sz w:val="24"/>
          <w:szCs w:val="24"/>
          <w:lang w:val="cy-GB"/>
        </w:rPr>
        <w:t xml:space="preserve"> addysg Gymraeg. Mae'r cynnydd hwn yn y galw wedi ei </w:t>
      </w:r>
      <w:r w:rsidR="00CB034C">
        <w:rPr>
          <w:rFonts w:ascii="Arial" w:hAnsi="Arial" w:cs="Arial"/>
          <w:sz w:val="24"/>
          <w:szCs w:val="24"/>
          <w:lang w:val="cy-GB"/>
        </w:rPr>
        <w:t>ategu drwy</w:t>
      </w:r>
      <w:r w:rsidRPr="004007DC">
        <w:rPr>
          <w:rFonts w:ascii="Arial" w:hAnsi="Arial" w:cs="Arial"/>
          <w:sz w:val="24"/>
          <w:szCs w:val="24"/>
          <w:lang w:val="cy-GB"/>
        </w:rPr>
        <w:t xml:space="preserve"> agor tair ysgol gynradd Gymraeg arall ac un ysgol gyfun Gymraeg ychwanegol. Yn ogystal, mae </w:t>
      </w:r>
      <w:r w:rsidRPr="00CB034C">
        <w:rPr>
          <w:rFonts w:ascii="Arial" w:hAnsi="Arial" w:cs="Arial"/>
          <w:sz w:val="24"/>
          <w:szCs w:val="24"/>
          <w:lang w:val="cy-GB"/>
        </w:rPr>
        <w:t>Rhaglen Ysgolion yr 21ain Ganrif Llywodraeth Cymru</w:t>
      </w:r>
      <w:r w:rsidRPr="004007DC">
        <w:rPr>
          <w:rFonts w:ascii="Arial" w:hAnsi="Arial" w:cs="Arial"/>
          <w:sz w:val="24"/>
          <w:szCs w:val="24"/>
          <w:lang w:val="cy-GB"/>
        </w:rPr>
        <w:t xml:space="preserve"> wedi cefnogi'r </w:t>
      </w:r>
      <w:r w:rsidR="00CB034C">
        <w:rPr>
          <w:rFonts w:ascii="Arial" w:hAnsi="Arial" w:cs="Arial"/>
          <w:sz w:val="24"/>
          <w:szCs w:val="24"/>
          <w:lang w:val="cy-GB"/>
        </w:rPr>
        <w:t>C</w:t>
      </w:r>
      <w:r w:rsidRPr="004007DC">
        <w:rPr>
          <w:rFonts w:ascii="Arial" w:hAnsi="Arial" w:cs="Arial"/>
          <w:sz w:val="24"/>
          <w:szCs w:val="24"/>
          <w:lang w:val="cy-GB"/>
        </w:rPr>
        <w:t>yngor i wneud buddsoddiad enfawr ar draws y stoc ysgolion cyfrwng Cymraeg.</w:t>
      </w:r>
    </w:p>
    <w:p w14:paraId="46A42B0A" w14:textId="1BE06A4B" w:rsidR="00B2581D" w:rsidRPr="004007DC" w:rsidRDefault="00B2581D" w:rsidP="00B2581D">
      <w:pPr>
        <w:rPr>
          <w:rFonts w:ascii="Arial" w:hAnsi="Arial" w:cs="Arial"/>
          <w:sz w:val="24"/>
          <w:szCs w:val="24"/>
          <w:lang w:val="cy-GB"/>
        </w:rPr>
      </w:pPr>
      <w:r w:rsidRPr="004007DC">
        <w:rPr>
          <w:rFonts w:ascii="Arial" w:hAnsi="Arial" w:cs="Arial"/>
          <w:sz w:val="24"/>
          <w:szCs w:val="24"/>
          <w:lang w:val="cy-GB"/>
        </w:rPr>
        <w:t xml:space="preserve">Yn 2022 gwelsom fwy o leoedd cyfrwng Cymraeg yn cael eu creu gydag agoriad y llety a'r cyfleusterau newydd a gwell ar gyfer YGG Tan-y-lan ac YGG Tirdeunaw. I ategu'r ddarpariaeth hon, rydym hefyd yn darparu darpariaeth </w:t>
      </w:r>
      <w:r w:rsidR="0049053F" w:rsidRPr="004007DC">
        <w:rPr>
          <w:rFonts w:ascii="Arial" w:hAnsi="Arial" w:cs="Arial"/>
          <w:sz w:val="24"/>
          <w:szCs w:val="24"/>
          <w:lang w:val="cy-GB"/>
        </w:rPr>
        <w:t>uwch</w:t>
      </w:r>
      <w:r w:rsidRPr="004007DC">
        <w:rPr>
          <w:rFonts w:ascii="Arial" w:hAnsi="Arial" w:cs="Arial"/>
          <w:sz w:val="24"/>
          <w:szCs w:val="24"/>
          <w:lang w:val="cy-GB"/>
        </w:rPr>
        <w:t xml:space="preserve"> yn ein hysgolion </w:t>
      </w:r>
      <w:r w:rsidRPr="004007DC">
        <w:rPr>
          <w:rFonts w:ascii="Arial" w:hAnsi="Arial" w:cs="Arial"/>
          <w:sz w:val="24"/>
          <w:szCs w:val="24"/>
          <w:lang w:val="cy-GB"/>
        </w:rPr>
        <w:lastRenderedPageBreak/>
        <w:t>cyfun cyfrwng Cymraeg</w:t>
      </w:r>
      <w:r w:rsidR="0049053F" w:rsidRPr="004007DC">
        <w:rPr>
          <w:rFonts w:ascii="Arial" w:hAnsi="Arial" w:cs="Arial"/>
          <w:sz w:val="24"/>
          <w:szCs w:val="24"/>
          <w:lang w:val="cy-GB"/>
        </w:rPr>
        <w:t>, sef</w:t>
      </w:r>
      <w:r w:rsidRPr="004007DC">
        <w:rPr>
          <w:rFonts w:ascii="Arial" w:hAnsi="Arial" w:cs="Arial"/>
          <w:sz w:val="24"/>
          <w:szCs w:val="24"/>
          <w:lang w:val="cy-GB"/>
        </w:rPr>
        <w:t xml:space="preserve"> Ysgol Gyfun Gŵyr ac Ysgol Gyfun Gymraeg Bryn Tawe sy'n cynnwys gwella'r amgylcheddau dysgu yn fewnol ac yn allanol. Mae hyn yn darparu sylfaen gadarn ar gyfer ein taith tuag at 2050.</w:t>
      </w:r>
    </w:p>
    <w:p w14:paraId="4DA948BA" w14:textId="615FF555" w:rsidR="00B2581D" w:rsidRPr="004007DC" w:rsidRDefault="00B2581D" w:rsidP="00B2581D">
      <w:pPr>
        <w:rPr>
          <w:rFonts w:ascii="Arial" w:hAnsi="Arial" w:cs="Arial"/>
          <w:sz w:val="24"/>
          <w:szCs w:val="24"/>
          <w:lang w:val="cy-GB"/>
        </w:rPr>
      </w:pPr>
      <w:r w:rsidRPr="004007DC">
        <w:rPr>
          <w:rFonts w:ascii="Arial" w:hAnsi="Arial" w:cs="Arial"/>
          <w:sz w:val="24"/>
          <w:szCs w:val="24"/>
          <w:lang w:val="cy-GB"/>
        </w:rPr>
        <w:t>Gyda'r lleoedd ychwanegol hyn yn cael eu creu, ein nod yw gweithio gyda'n holl bartneriaid i hyrwyddo manteision dwyieithrwydd i sicrhau bod pob rhiant a theulu yn gallu gwneud penderfyniad gwybodus ar yr amser cynharaf posibl ym mywyd eu plentyn. Rydy</w:t>
      </w:r>
      <w:r w:rsidR="0049053F" w:rsidRPr="004007DC">
        <w:rPr>
          <w:rFonts w:ascii="Arial" w:hAnsi="Arial" w:cs="Arial"/>
          <w:sz w:val="24"/>
          <w:szCs w:val="24"/>
          <w:lang w:val="cy-GB"/>
        </w:rPr>
        <w:t>n ni</w:t>
      </w:r>
      <w:r w:rsidRPr="004007DC">
        <w:rPr>
          <w:rFonts w:ascii="Arial" w:hAnsi="Arial" w:cs="Arial"/>
          <w:sz w:val="24"/>
          <w:szCs w:val="24"/>
          <w:lang w:val="cy-GB"/>
        </w:rPr>
        <w:t xml:space="preserve"> hefyd yn cydnabod ei bod yn anoddach mewn rhai rhannau o'r ddinas a'r sir gael mynediad at ddarpariaeth cyfrwng Cymraeg o oedran cynnar. Byddwn </w:t>
      </w:r>
      <w:r w:rsidR="0049053F" w:rsidRPr="004007DC">
        <w:rPr>
          <w:rFonts w:ascii="Arial" w:hAnsi="Arial" w:cs="Arial"/>
          <w:sz w:val="24"/>
          <w:szCs w:val="24"/>
          <w:lang w:val="cy-GB"/>
        </w:rPr>
        <w:t>ni’</w:t>
      </w:r>
      <w:r w:rsidRPr="004007DC">
        <w:rPr>
          <w:rFonts w:ascii="Arial" w:hAnsi="Arial" w:cs="Arial"/>
          <w:sz w:val="24"/>
          <w:szCs w:val="24"/>
          <w:lang w:val="cy-GB"/>
        </w:rPr>
        <w:t xml:space="preserve">n ceisio cynyddu cyfleoedd i gael mynediad at ddarpariaeth Blynyddoedd Cynnar fel bod gan fwy o rieni ddewis go iawn wrth ddewis addysg eu plant. Wrth i'r lleoedd ychwanegol yn ein stoc ysgolion presennol gael eu llenwi, byddwn </w:t>
      </w:r>
      <w:r w:rsidR="0049053F" w:rsidRPr="004007DC">
        <w:rPr>
          <w:rFonts w:ascii="Arial" w:hAnsi="Arial" w:cs="Arial"/>
          <w:sz w:val="24"/>
          <w:szCs w:val="24"/>
          <w:lang w:val="cy-GB"/>
        </w:rPr>
        <w:t>ni’</w:t>
      </w:r>
      <w:r w:rsidRPr="004007DC">
        <w:rPr>
          <w:rFonts w:ascii="Arial" w:hAnsi="Arial" w:cs="Arial"/>
          <w:sz w:val="24"/>
          <w:szCs w:val="24"/>
          <w:lang w:val="cy-GB"/>
        </w:rPr>
        <w:t>n adolygu lle mae angen lleoedd pellach yn Abertawe i wireddu maint llawn targed Abertawe. Bydd hyn yn cynnwys nodi ardaloedd lle mae addysg cyfrwng Cymraeg yn llai hygyrch.</w:t>
      </w:r>
    </w:p>
    <w:p w14:paraId="1CDD8E89" w14:textId="781D5D97" w:rsidR="00B2581D" w:rsidRPr="004007DC" w:rsidRDefault="00B2581D" w:rsidP="00B2581D">
      <w:pPr>
        <w:rPr>
          <w:rFonts w:ascii="Arial" w:hAnsi="Arial" w:cs="Arial"/>
          <w:sz w:val="24"/>
          <w:szCs w:val="24"/>
          <w:lang w:val="cy-GB"/>
        </w:rPr>
      </w:pPr>
      <w:r w:rsidRPr="004007DC">
        <w:rPr>
          <w:rFonts w:ascii="Arial" w:hAnsi="Arial" w:cs="Arial"/>
          <w:sz w:val="24"/>
          <w:szCs w:val="24"/>
          <w:lang w:val="cy-GB"/>
        </w:rPr>
        <w:t>Mae datblygu ac ehangu addysg cyfrwng Cymraeg yn parhau</w:t>
      </w:r>
      <w:r w:rsidR="00CB034C">
        <w:rPr>
          <w:rFonts w:ascii="Arial" w:hAnsi="Arial" w:cs="Arial"/>
          <w:sz w:val="24"/>
          <w:szCs w:val="24"/>
          <w:lang w:val="cy-GB"/>
        </w:rPr>
        <w:t>’</w:t>
      </w:r>
      <w:r w:rsidRPr="004007DC">
        <w:rPr>
          <w:rFonts w:ascii="Arial" w:hAnsi="Arial" w:cs="Arial"/>
          <w:sz w:val="24"/>
          <w:szCs w:val="24"/>
          <w:lang w:val="cy-GB"/>
        </w:rPr>
        <w:t xml:space="preserve">n weledigaeth </w:t>
      </w:r>
      <w:r w:rsidR="00CB034C">
        <w:rPr>
          <w:rFonts w:ascii="Arial" w:hAnsi="Arial" w:cs="Arial"/>
          <w:sz w:val="24"/>
          <w:szCs w:val="24"/>
          <w:lang w:val="cy-GB"/>
        </w:rPr>
        <w:t xml:space="preserve">i ni </w:t>
      </w:r>
      <w:r w:rsidRPr="004007DC">
        <w:rPr>
          <w:rFonts w:ascii="Arial" w:hAnsi="Arial" w:cs="Arial"/>
          <w:sz w:val="24"/>
          <w:szCs w:val="24"/>
          <w:lang w:val="cy-GB"/>
        </w:rPr>
        <w:t xml:space="preserve">ac rydym yn cydnabod pwysigrwydd creu cyfleoedd i bob disgybl </w:t>
      </w:r>
      <w:r w:rsidR="0049053F" w:rsidRPr="004007DC">
        <w:rPr>
          <w:rFonts w:ascii="Arial" w:hAnsi="Arial" w:cs="Arial"/>
          <w:sz w:val="24"/>
          <w:szCs w:val="24"/>
          <w:lang w:val="cy-GB"/>
        </w:rPr>
        <w:t xml:space="preserve">yn </w:t>
      </w:r>
      <w:r w:rsidRPr="004007DC">
        <w:rPr>
          <w:rFonts w:ascii="Arial" w:hAnsi="Arial" w:cs="Arial"/>
          <w:sz w:val="24"/>
          <w:szCs w:val="24"/>
          <w:lang w:val="cy-GB"/>
        </w:rPr>
        <w:t xml:space="preserve">Abertawe ddod yn ddwyieithog/amlieithog fel eu bod yn dod allan o'n system addysg, yn falch o'u hunaniaeth ac yn hyderus i ddefnyddio'r holl ieithoedd y maent wedi'u </w:t>
      </w:r>
      <w:r w:rsidR="0049053F" w:rsidRPr="004007DC">
        <w:rPr>
          <w:rFonts w:ascii="Arial" w:hAnsi="Arial" w:cs="Arial"/>
          <w:sz w:val="24"/>
          <w:szCs w:val="24"/>
          <w:lang w:val="cy-GB"/>
        </w:rPr>
        <w:t>dysgu</w:t>
      </w:r>
      <w:r w:rsidRPr="004007DC">
        <w:rPr>
          <w:rFonts w:ascii="Arial" w:hAnsi="Arial" w:cs="Arial"/>
          <w:sz w:val="24"/>
          <w:szCs w:val="24"/>
          <w:lang w:val="cy-GB"/>
        </w:rPr>
        <w:t>.</w:t>
      </w:r>
    </w:p>
    <w:p w14:paraId="7AB1EAF1" w14:textId="1D8CD694" w:rsidR="00B2581D" w:rsidRPr="004007DC" w:rsidRDefault="00B2581D" w:rsidP="00B2581D">
      <w:pPr>
        <w:rPr>
          <w:rFonts w:ascii="Arial" w:hAnsi="Arial" w:cs="Arial"/>
          <w:sz w:val="24"/>
          <w:szCs w:val="24"/>
          <w:lang w:val="cy-GB"/>
        </w:rPr>
      </w:pPr>
      <w:r w:rsidRPr="004007DC">
        <w:rPr>
          <w:rFonts w:ascii="Arial" w:hAnsi="Arial" w:cs="Arial"/>
          <w:sz w:val="24"/>
          <w:szCs w:val="24"/>
          <w:lang w:val="cy-GB"/>
        </w:rPr>
        <w:t xml:space="preserve">Wrth i Abertawe ddatblygu ei Strategaeth Hybu'r Gymraeg nesaf, byddwn </w:t>
      </w:r>
      <w:r w:rsidR="0049053F" w:rsidRPr="004007DC">
        <w:rPr>
          <w:rFonts w:ascii="Arial" w:hAnsi="Arial" w:cs="Arial"/>
          <w:sz w:val="24"/>
          <w:szCs w:val="24"/>
          <w:lang w:val="cy-GB"/>
        </w:rPr>
        <w:t>ni’</w:t>
      </w:r>
      <w:r w:rsidRPr="004007DC">
        <w:rPr>
          <w:rFonts w:ascii="Arial" w:hAnsi="Arial" w:cs="Arial"/>
          <w:sz w:val="24"/>
          <w:szCs w:val="24"/>
          <w:lang w:val="cy-GB"/>
        </w:rPr>
        <w:t xml:space="preserve">n gweithio ar draws y </w:t>
      </w:r>
      <w:r w:rsidR="00CB034C">
        <w:rPr>
          <w:rFonts w:ascii="Arial" w:hAnsi="Arial" w:cs="Arial"/>
          <w:sz w:val="24"/>
          <w:szCs w:val="24"/>
          <w:lang w:val="cy-GB"/>
        </w:rPr>
        <w:t>C</w:t>
      </w:r>
      <w:r w:rsidRPr="004007DC">
        <w:rPr>
          <w:rFonts w:ascii="Arial" w:hAnsi="Arial" w:cs="Arial"/>
          <w:sz w:val="24"/>
          <w:szCs w:val="24"/>
          <w:lang w:val="cy-GB"/>
        </w:rPr>
        <w:t xml:space="preserve">yngor a thu hwnt i sicrhau bod WESP yn cael ei gefnogi a'i </w:t>
      </w:r>
      <w:r w:rsidR="0049053F" w:rsidRPr="004007DC">
        <w:rPr>
          <w:rFonts w:ascii="Arial" w:hAnsi="Arial" w:cs="Arial"/>
          <w:sz w:val="24"/>
          <w:szCs w:val="24"/>
          <w:lang w:val="cy-GB"/>
        </w:rPr>
        <w:t>g</w:t>
      </w:r>
      <w:r w:rsidRPr="004007DC">
        <w:rPr>
          <w:rFonts w:ascii="Arial" w:hAnsi="Arial" w:cs="Arial"/>
          <w:sz w:val="24"/>
          <w:szCs w:val="24"/>
          <w:lang w:val="cy-GB"/>
        </w:rPr>
        <w:t>ryfhau gan benderfyniadau a chyfleoedd drwy gydol oes y strategaeth.</w:t>
      </w:r>
    </w:p>
    <w:p w14:paraId="0C463AEA" w14:textId="77777777" w:rsidR="00B2581D" w:rsidRPr="004007DC" w:rsidRDefault="00B2581D" w:rsidP="00B2581D">
      <w:pPr>
        <w:rPr>
          <w:rFonts w:ascii="Arial" w:hAnsi="Arial" w:cs="Arial"/>
          <w:sz w:val="24"/>
          <w:szCs w:val="24"/>
          <w:lang w:val="cy-GB"/>
        </w:rPr>
      </w:pPr>
      <w:r w:rsidRPr="004007DC">
        <w:rPr>
          <w:rFonts w:ascii="Arial" w:hAnsi="Arial" w:cs="Arial"/>
          <w:sz w:val="24"/>
          <w:szCs w:val="24"/>
          <w:lang w:val="cy-GB"/>
        </w:rPr>
        <w:t>Wrth hyrwyddo dwyieithrwydd, rydym yn rhoi cyfle i'n holl blant ffynnu yn yr iaith o'u dewis, gan gynyddu eu cyfleoedd bywyd a thrwy ddysgu mwy nag un iaith, hwyluso dysgu ieithoedd eraill.</w:t>
      </w:r>
    </w:p>
    <w:p w14:paraId="55D77596" w14:textId="6BCCEA45" w:rsidR="00B2581D" w:rsidRPr="004007DC" w:rsidRDefault="00B2581D" w:rsidP="00B2581D">
      <w:pPr>
        <w:rPr>
          <w:rFonts w:ascii="Arial" w:hAnsi="Arial" w:cs="Arial"/>
          <w:sz w:val="24"/>
          <w:szCs w:val="24"/>
          <w:lang w:val="cy-GB"/>
        </w:rPr>
      </w:pPr>
      <w:r w:rsidRPr="004007DC">
        <w:rPr>
          <w:rFonts w:ascii="Arial" w:hAnsi="Arial" w:cs="Arial"/>
          <w:sz w:val="24"/>
          <w:szCs w:val="24"/>
          <w:lang w:val="cy-GB"/>
        </w:rPr>
        <w:t xml:space="preserve">Er mwyn gwireddu'n gweledigaeth, mae'n hanfodol ein bod </w:t>
      </w:r>
      <w:r w:rsidR="0049053F" w:rsidRPr="004007DC">
        <w:rPr>
          <w:rFonts w:ascii="Arial" w:hAnsi="Arial" w:cs="Arial"/>
          <w:sz w:val="24"/>
          <w:szCs w:val="24"/>
          <w:lang w:val="cy-GB"/>
        </w:rPr>
        <w:t xml:space="preserve">ni </w:t>
      </w:r>
      <w:r w:rsidRPr="004007DC">
        <w:rPr>
          <w:rFonts w:ascii="Arial" w:hAnsi="Arial" w:cs="Arial"/>
          <w:sz w:val="24"/>
          <w:szCs w:val="24"/>
          <w:lang w:val="cy-GB"/>
        </w:rPr>
        <w:t xml:space="preserve">hefyd yn cydnabod pwysigrwydd defnyddio'r Gymraeg y tu hwnt i'r ystafell ddosbarth. Byddwn ni, drwy Strategaeth </w:t>
      </w:r>
      <w:r w:rsidR="0049053F" w:rsidRPr="004007DC">
        <w:rPr>
          <w:rFonts w:ascii="Arial" w:hAnsi="Arial" w:cs="Arial"/>
          <w:sz w:val="24"/>
          <w:szCs w:val="24"/>
          <w:lang w:val="cy-GB"/>
        </w:rPr>
        <w:t>C</w:t>
      </w:r>
      <w:r w:rsidRPr="004007DC">
        <w:rPr>
          <w:rFonts w:ascii="Arial" w:hAnsi="Arial" w:cs="Arial"/>
          <w:sz w:val="24"/>
          <w:szCs w:val="24"/>
          <w:lang w:val="cy-GB"/>
        </w:rPr>
        <w:t xml:space="preserve">ymraeg y </w:t>
      </w:r>
      <w:r w:rsidR="0049053F" w:rsidRPr="004007DC">
        <w:rPr>
          <w:rFonts w:ascii="Arial" w:hAnsi="Arial" w:cs="Arial"/>
          <w:sz w:val="24"/>
          <w:szCs w:val="24"/>
          <w:lang w:val="cy-GB"/>
        </w:rPr>
        <w:t>C</w:t>
      </w:r>
      <w:r w:rsidRPr="004007DC">
        <w:rPr>
          <w:rFonts w:ascii="Arial" w:hAnsi="Arial" w:cs="Arial"/>
          <w:sz w:val="24"/>
          <w:szCs w:val="24"/>
          <w:lang w:val="cy-GB"/>
        </w:rPr>
        <w:t xml:space="preserve">yngor a thrwy weithio gyda'n partneriaid, yn parhau i fanteisio i'r eithaf ar gyfleoedd i bob dysgwr yn Abertawe ddefnyddio'r Gymraeg ym mhob agwedd ar fywyd </w:t>
      </w:r>
      <w:r w:rsidR="0049053F" w:rsidRPr="004007DC">
        <w:rPr>
          <w:rFonts w:ascii="Arial" w:hAnsi="Arial" w:cs="Arial"/>
          <w:sz w:val="24"/>
          <w:szCs w:val="24"/>
          <w:lang w:val="cy-GB"/>
        </w:rPr>
        <w:t>p</w:t>
      </w:r>
      <w:r w:rsidRPr="004007DC">
        <w:rPr>
          <w:rFonts w:ascii="Arial" w:hAnsi="Arial" w:cs="Arial"/>
          <w:sz w:val="24"/>
          <w:szCs w:val="24"/>
          <w:lang w:val="cy-GB"/>
        </w:rPr>
        <w:t>ob dydd.</w:t>
      </w:r>
    </w:p>
    <w:p w14:paraId="494625FF" w14:textId="6C4C9BF2" w:rsidR="00B2581D" w:rsidRPr="004007DC" w:rsidRDefault="0049053F" w:rsidP="00B2581D">
      <w:pPr>
        <w:rPr>
          <w:rFonts w:ascii="Arial" w:hAnsi="Arial" w:cs="Arial"/>
          <w:sz w:val="24"/>
          <w:szCs w:val="24"/>
          <w:lang w:val="cy-GB"/>
        </w:rPr>
      </w:pPr>
      <w:r w:rsidRPr="004007DC">
        <w:rPr>
          <w:rFonts w:ascii="Arial" w:hAnsi="Arial" w:cs="Arial"/>
          <w:sz w:val="24"/>
          <w:szCs w:val="24"/>
          <w:lang w:val="cy-GB"/>
        </w:rPr>
        <w:t>O</w:t>
      </w:r>
      <w:r w:rsidR="00B2581D" w:rsidRPr="004007DC">
        <w:rPr>
          <w:rFonts w:ascii="Arial" w:hAnsi="Arial" w:cs="Arial"/>
          <w:sz w:val="24"/>
          <w:szCs w:val="24"/>
          <w:lang w:val="cy-GB"/>
        </w:rPr>
        <w:t xml:space="preserve"> ystyried hyn i gyd, ein gweledigaeth ar gyfer y deng mlynedd nesaf yw:</w:t>
      </w:r>
    </w:p>
    <w:p w14:paraId="232C7A23" w14:textId="77777777" w:rsidR="00B2581D" w:rsidRPr="004007DC" w:rsidRDefault="00B2581D" w:rsidP="00085848">
      <w:pPr>
        <w:pStyle w:val="ListParagraph"/>
        <w:numPr>
          <w:ilvl w:val="0"/>
          <w:numId w:val="4"/>
        </w:numPr>
        <w:rPr>
          <w:rFonts w:ascii="Arial" w:hAnsi="Arial" w:cs="Arial"/>
          <w:sz w:val="24"/>
          <w:szCs w:val="24"/>
          <w:lang w:val="cy-GB"/>
        </w:rPr>
      </w:pPr>
      <w:r w:rsidRPr="004007DC">
        <w:rPr>
          <w:rFonts w:ascii="Arial" w:hAnsi="Arial" w:cs="Arial"/>
          <w:sz w:val="24"/>
          <w:szCs w:val="24"/>
          <w:lang w:val="cy-GB"/>
        </w:rPr>
        <w:t>Darparu cyfle cyfartal i bob dysgwr ddysgu'r Gymraeg a siarad yr iaith yn hyderus a hyrwyddo manteision dwyieithrwydd.</w:t>
      </w:r>
    </w:p>
    <w:p w14:paraId="7C5643AA" w14:textId="2E737E2C" w:rsidR="00B2581D" w:rsidRPr="004007DC" w:rsidRDefault="00B2581D" w:rsidP="00085848">
      <w:pPr>
        <w:pStyle w:val="ListParagraph"/>
        <w:numPr>
          <w:ilvl w:val="0"/>
          <w:numId w:val="4"/>
        </w:numPr>
        <w:rPr>
          <w:rFonts w:ascii="Arial" w:hAnsi="Arial" w:cs="Arial"/>
          <w:sz w:val="24"/>
          <w:szCs w:val="24"/>
          <w:lang w:val="cy-GB"/>
        </w:rPr>
      </w:pPr>
      <w:r w:rsidRPr="004007DC">
        <w:rPr>
          <w:rFonts w:ascii="Arial" w:hAnsi="Arial" w:cs="Arial"/>
          <w:sz w:val="24"/>
          <w:szCs w:val="24"/>
          <w:lang w:val="cy-GB"/>
        </w:rPr>
        <w:t xml:space="preserve">Cynyddu canran y disgyblion sy'n dewis addysg cyfrwng Cymraeg, i rwng 23% a 27% o ddisgyblion Blwyddyn 1 erbyn diwedd y Cynllun, a chymhwyso egwyddorion </w:t>
      </w:r>
      <w:r w:rsidRPr="00CB034C">
        <w:rPr>
          <w:rFonts w:ascii="Arial" w:hAnsi="Arial" w:cs="Arial"/>
          <w:sz w:val="24"/>
          <w:szCs w:val="24"/>
          <w:lang w:val="cy-GB"/>
        </w:rPr>
        <w:t>cymdogaethau 15 munud</w:t>
      </w:r>
      <w:r w:rsidRPr="004007DC">
        <w:rPr>
          <w:rFonts w:ascii="Arial" w:hAnsi="Arial" w:cs="Arial"/>
          <w:sz w:val="24"/>
          <w:szCs w:val="24"/>
          <w:lang w:val="cy-GB"/>
        </w:rPr>
        <w:t xml:space="preserve"> i sicrhau bod gan bob dysgwr fynediad at addysg Gymraeg o fewn pellter rhesymol i'w cartrefi.</w:t>
      </w:r>
    </w:p>
    <w:p w14:paraId="146EBE62" w14:textId="77777777" w:rsidR="00B2581D" w:rsidRPr="004007DC" w:rsidRDefault="00B2581D" w:rsidP="00085848">
      <w:pPr>
        <w:pStyle w:val="ListParagraph"/>
        <w:numPr>
          <w:ilvl w:val="0"/>
          <w:numId w:val="4"/>
        </w:numPr>
        <w:rPr>
          <w:rFonts w:ascii="Arial" w:hAnsi="Arial" w:cs="Arial"/>
          <w:sz w:val="24"/>
          <w:szCs w:val="24"/>
          <w:lang w:val="cy-GB"/>
        </w:rPr>
      </w:pPr>
      <w:r w:rsidRPr="004007DC">
        <w:rPr>
          <w:rFonts w:ascii="Arial" w:hAnsi="Arial" w:cs="Arial"/>
          <w:sz w:val="24"/>
          <w:szCs w:val="24"/>
          <w:lang w:val="cy-GB"/>
        </w:rPr>
        <w:t>Bydd dysgwyr sydd wedi mynychu lleoliad cyfrwng Cymraeg yn y cyfnod cynradd yn cael eu hannog a'u disgwyl i barhau â hyn wrth drosglwyddo i gyfnodau allweddol dilynol yn y cyfnod uwchradd.</w:t>
      </w:r>
    </w:p>
    <w:p w14:paraId="778A5F2F" w14:textId="77777777" w:rsidR="00B2581D" w:rsidRPr="004007DC" w:rsidRDefault="00B2581D" w:rsidP="00085848">
      <w:pPr>
        <w:pStyle w:val="ListParagraph"/>
        <w:numPr>
          <w:ilvl w:val="0"/>
          <w:numId w:val="4"/>
        </w:numPr>
        <w:rPr>
          <w:rFonts w:ascii="Arial" w:hAnsi="Arial" w:cs="Arial"/>
          <w:sz w:val="24"/>
          <w:szCs w:val="24"/>
          <w:lang w:val="cy-GB"/>
        </w:rPr>
      </w:pPr>
      <w:r w:rsidRPr="004007DC">
        <w:rPr>
          <w:rFonts w:ascii="Arial" w:hAnsi="Arial" w:cs="Arial"/>
          <w:sz w:val="24"/>
          <w:szCs w:val="24"/>
          <w:lang w:val="cy-GB"/>
        </w:rPr>
        <w:t xml:space="preserve">Sicrhau twf sylweddol mewn addysg cyfrwng Cymraeg, cynyddu nifer y bobl o bob oed sy'n dod yn rhugl yn y Gymraeg, y Saesneg ac ieithoedd eraill ac </w:t>
      </w:r>
      <w:r w:rsidRPr="004007DC">
        <w:rPr>
          <w:rFonts w:ascii="Arial" w:hAnsi="Arial" w:cs="Arial"/>
          <w:sz w:val="24"/>
          <w:szCs w:val="24"/>
          <w:lang w:val="cy-GB"/>
        </w:rPr>
        <w:lastRenderedPageBreak/>
        <w:t>sy'n gallu defnyddio eu hieithoedd yn hyderus gyda'u teuluoedd, ffrindiau, cymdogion ac yn y gweithle.</w:t>
      </w:r>
    </w:p>
    <w:p w14:paraId="2757009D" w14:textId="77777777" w:rsidR="00BB667D" w:rsidRPr="004007DC" w:rsidRDefault="00B2581D" w:rsidP="00BB667D">
      <w:pPr>
        <w:pStyle w:val="ListParagraph"/>
        <w:numPr>
          <w:ilvl w:val="0"/>
          <w:numId w:val="4"/>
        </w:numPr>
        <w:rPr>
          <w:rFonts w:ascii="Arial" w:hAnsi="Arial" w:cs="Arial"/>
          <w:sz w:val="24"/>
          <w:szCs w:val="24"/>
          <w:lang w:val="cy-GB"/>
        </w:rPr>
      </w:pPr>
      <w:r w:rsidRPr="004007DC">
        <w:rPr>
          <w:rFonts w:ascii="Arial" w:hAnsi="Arial" w:cs="Arial"/>
          <w:sz w:val="24"/>
          <w:szCs w:val="24"/>
          <w:lang w:val="cy-GB"/>
        </w:rPr>
        <w:t>Rhoi cyfle ieithyddol cyfartal i ddysgwyr ag anghenion dysgu ychwanegol (ADY).</w:t>
      </w:r>
    </w:p>
    <w:p w14:paraId="4EB23829" w14:textId="72B0C3CE" w:rsidR="00B2581D" w:rsidRPr="004007DC" w:rsidRDefault="00B2581D" w:rsidP="00BB667D">
      <w:pPr>
        <w:pStyle w:val="ListParagraph"/>
        <w:numPr>
          <w:ilvl w:val="0"/>
          <w:numId w:val="4"/>
        </w:numPr>
        <w:rPr>
          <w:rFonts w:ascii="Arial" w:hAnsi="Arial" w:cs="Arial"/>
          <w:sz w:val="24"/>
          <w:szCs w:val="24"/>
          <w:lang w:val="cy-GB"/>
        </w:rPr>
      </w:pPr>
      <w:r w:rsidRPr="004007DC">
        <w:rPr>
          <w:rFonts w:ascii="Arial" w:hAnsi="Arial" w:cs="Arial"/>
          <w:sz w:val="24"/>
          <w:szCs w:val="24"/>
          <w:lang w:val="cy-GB"/>
        </w:rPr>
        <w:t xml:space="preserve">Rhoi cyfle ieithyddol cyfartal i ddysgwyr sydd â'r Gymraeg neu'r Saesneg </w:t>
      </w:r>
      <w:r w:rsidR="00CB034C">
        <w:rPr>
          <w:rFonts w:ascii="Arial" w:hAnsi="Arial" w:cs="Arial"/>
          <w:sz w:val="24"/>
          <w:szCs w:val="24"/>
          <w:lang w:val="cy-GB"/>
        </w:rPr>
        <w:t xml:space="preserve">yn </w:t>
      </w:r>
      <w:r w:rsidRPr="004007DC">
        <w:rPr>
          <w:rFonts w:ascii="Arial" w:hAnsi="Arial" w:cs="Arial"/>
          <w:sz w:val="24"/>
          <w:szCs w:val="24"/>
          <w:lang w:val="cy-GB"/>
        </w:rPr>
        <w:t>ieithoedd ychwanegol.</w:t>
      </w:r>
    </w:p>
    <w:p w14:paraId="35427915" w14:textId="26214DF8" w:rsidR="00B2581D" w:rsidRPr="004007DC" w:rsidRDefault="00B2581D" w:rsidP="00085848">
      <w:pPr>
        <w:pStyle w:val="ListParagraph"/>
        <w:numPr>
          <w:ilvl w:val="0"/>
          <w:numId w:val="4"/>
        </w:numPr>
        <w:rPr>
          <w:rFonts w:ascii="Arial" w:hAnsi="Arial" w:cs="Arial"/>
          <w:sz w:val="24"/>
          <w:szCs w:val="24"/>
          <w:lang w:val="cy-GB"/>
        </w:rPr>
      </w:pPr>
      <w:r w:rsidRPr="004007DC">
        <w:rPr>
          <w:rFonts w:ascii="Arial" w:hAnsi="Arial" w:cs="Arial"/>
          <w:sz w:val="24"/>
          <w:szCs w:val="24"/>
          <w:lang w:val="cy-GB"/>
        </w:rPr>
        <w:t>Anelu at hynny, drwy'r cynllun hwn, mae Abertawe'n cyfrannu'n sylweddol at y nod cenedlaethol o filiwn o siaradwyr Cymraeg erbyn 2050.</w:t>
      </w:r>
    </w:p>
    <w:p w14:paraId="124ED2D0" w14:textId="77777777" w:rsidR="00616CDE" w:rsidRPr="004007DC" w:rsidRDefault="00616CDE" w:rsidP="00616CDE">
      <w:pPr>
        <w:rPr>
          <w:rFonts w:ascii="Arial" w:hAnsi="Arial" w:cs="Arial"/>
          <w:sz w:val="24"/>
          <w:szCs w:val="24"/>
          <w:highlight w:val="yellow"/>
          <w:lang w:val="cy-GB"/>
        </w:rPr>
      </w:pPr>
    </w:p>
    <w:p w14:paraId="36D21083" w14:textId="77777777" w:rsidR="007C03E3" w:rsidRPr="004007DC" w:rsidRDefault="007C03E3" w:rsidP="00616CDE">
      <w:pPr>
        <w:rPr>
          <w:rFonts w:ascii="Arial" w:hAnsi="Arial" w:cs="Arial"/>
          <w:sz w:val="24"/>
          <w:szCs w:val="24"/>
          <w:highlight w:val="yellow"/>
          <w:lang w:val="cy-GB"/>
        </w:rPr>
      </w:pPr>
    </w:p>
    <w:p w14:paraId="18B1C9F0" w14:textId="27017AC6" w:rsidR="007C03E3" w:rsidRPr="004007DC" w:rsidRDefault="007C03E3" w:rsidP="007C03E3">
      <w:pPr>
        <w:pStyle w:val="Heading1"/>
        <w:rPr>
          <w:rFonts w:ascii="Arial" w:hAnsi="Arial" w:cs="Arial"/>
          <w:b/>
          <w:bCs/>
          <w:color w:val="auto"/>
          <w:sz w:val="28"/>
          <w:szCs w:val="28"/>
          <w:lang w:val="cy-GB"/>
        </w:rPr>
      </w:pPr>
      <w:bookmarkStart w:id="3" w:name="_Toc169018870"/>
      <w:r w:rsidRPr="004007DC">
        <w:rPr>
          <w:rFonts w:ascii="Arial" w:hAnsi="Arial" w:cs="Arial"/>
          <w:b/>
          <w:bCs/>
          <w:color w:val="auto"/>
          <w:sz w:val="28"/>
          <w:szCs w:val="28"/>
          <w:lang w:val="cy-GB"/>
        </w:rPr>
        <w:t>4. WESP</w:t>
      </w:r>
      <w:bookmarkEnd w:id="3"/>
      <w:r w:rsidRPr="004007DC">
        <w:rPr>
          <w:rFonts w:ascii="Arial" w:hAnsi="Arial" w:cs="Arial"/>
          <w:b/>
          <w:bCs/>
          <w:color w:val="auto"/>
          <w:sz w:val="28"/>
          <w:szCs w:val="28"/>
          <w:lang w:val="cy-GB"/>
        </w:rPr>
        <w:t xml:space="preserve"> </w:t>
      </w:r>
    </w:p>
    <w:p w14:paraId="63D7E7BC" w14:textId="77777777" w:rsidR="007C03E3" w:rsidRPr="004007DC" w:rsidRDefault="007C03E3" w:rsidP="007C03E3">
      <w:pPr>
        <w:rPr>
          <w:lang w:val="cy-GB"/>
        </w:rPr>
      </w:pPr>
    </w:p>
    <w:p w14:paraId="05CB7BE4" w14:textId="7F134162" w:rsidR="00BB667D" w:rsidRPr="004007DC" w:rsidRDefault="00BB667D" w:rsidP="007C03E3">
      <w:pPr>
        <w:rPr>
          <w:rFonts w:ascii="Arial" w:hAnsi="Arial" w:cs="Arial"/>
          <w:b/>
          <w:bCs/>
          <w:sz w:val="24"/>
          <w:szCs w:val="24"/>
          <w:lang w:val="cy-GB"/>
        </w:rPr>
      </w:pPr>
      <w:r w:rsidRPr="004007DC">
        <w:rPr>
          <w:rFonts w:ascii="Arial" w:hAnsi="Arial" w:cs="Arial"/>
          <w:b/>
          <w:bCs/>
          <w:sz w:val="24"/>
          <w:szCs w:val="24"/>
          <w:lang w:val="cy-GB"/>
        </w:rPr>
        <w:t xml:space="preserve">Cynnydd yn narpariaeth addysg cyfrwng Cymraeg i ddisgyblion </w:t>
      </w:r>
      <w:r w:rsidR="0049053F" w:rsidRPr="004007DC">
        <w:rPr>
          <w:rFonts w:ascii="Arial" w:hAnsi="Arial" w:cs="Arial"/>
          <w:b/>
          <w:bCs/>
          <w:sz w:val="24"/>
          <w:szCs w:val="24"/>
          <w:lang w:val="cy-GB"/>
        </w:rPr>
        <w:t xml:space="preserve">sydd </w:t>
      </w:r>
      <w:r w:rsidRPr="004007DC">
        <w:rPr>
          <w:rFonts w:ascii="Arial" w:hAnsi="Arial" w:cs="Arial"/>
          <w:b/>
          <w:bCs/>
          <w:sz w:val="24"/>
          <w:szCs w:val="24"/>
          <w:lang w:val="cy-GB"/>
        </w:rPr>
        <w:t xml:space="preserve">ag anghenion dysgu ychwanegol (ADY) yn unol â'r dyletswyddau a osodwyd gan Ddeddf Anghenion Dysgu Ychwanegol a'r Tribiwnlys Addysg (Cymru) 2018. </w:t>
      </w:r>
    </w:p>
    <w:p w14:paraId="7EE01EC9" w14:textId="1FE4BE31" w:rsidR="00426282" w:rsidRPr="004007DC" w:rsidRDefault="00426282" w:rsidP="00426282">
      <w:pPr>
        <w:rPr>
          <w:rFonts w:ascii="Arial" w:hAnsi="Arial" w:cs="Arial"/>
          <w:sz w:val="24"/>
          <w:szCs w:val="24"/>
          <w:lang w:val="cy-GB"/>
        </w:rPr>
      </w:pPr>
      <w:r w:rsidRPr="004007DC">
        <w:rPr>
          <w:rFonts w:ascii="Arial" w:hAnsi="Arial" w:cs="Arial"/>
          <w:sz w:val="24"/>
          <w:szCs w:val="24"/>
          <w:lang w:val="cy-GB"/>
        </w:rPr>
        <w:t xml:space="preserve">Mae Amcan 6 y WESP yn ei gwneud yn ofynnol i ni nodi sut y byddwn yn defnyddio canfyddiadau ein hadolygiadau o dan adran 63 o Ddeddf Anghenion Dysgu Ychwanegol a'r Tribiwnlys Addysg (Cymru) 2018 i wella darpariaeth Gymraeg ar gyfer pobl </w:t>
      </w:r>
      <w:r w:rsidR="0049053F" w:rsidRPr="004007DC">
        <w:rPr>
          <w:rFonts w:ascii="Arial" w:hAnsi="Arial" w:cs="Arial"/>
          <w:sz w:val="24"/>
          <w:szCs w:val="24"/>
          <w:lang w:val="cy-GB"/>
        </w:rPr>
        <w:t xml:space="preserve">sydd </w:t>
      </w:r>
      <w:r w:rsidRPr="004007DC">
        <w:rPr>
          <w:rFonts w:ascii="Arial" w:hAnsi="Arial" w:cs="Arial"/>
          <w:sz w:val="24"/>
          <w:szCs w:val="24"/>
          <w:lang w:val="cy-GB"/>
        </w:rPr>
        <w:t>ag anghenion dysgu ychwanegol ac ar gyfer cynllunio'r gweithlu o fewn y sector anghenion dysgu ychwanegol.</w:t>
      </w:r>
    </w:p>
    <w:p w14:paraId="1FAF5A72" w14:textId="5B3C2967" w:rsidR="00426282" w:rsidRPr="004007DC" w:rsidRDefault="00426282" w:rsidP="00426282">
      <w:pPr>
        <w:rPr>
          <w:rFonts w:ascii="Arial" w:hAnsi="Arial" w:cs="Arial"/>
          <w:sz w:val="24"/>
          <w:szCs w:val="24"/>
          <w:lang w:val="cy-GB"/>
        </w:rPr>
      </w:pPr>
      <w:r w:rsidRPr="001E0245">
        <w:rPr>
          <w:rFonts w:ascii="Arial" w:hAnsi="Arial" w:cs="Arial"/>
          <w:sz w:val="24"/>
          <w:szCs w:val="24"/>
          <w:lang w:val="cy-GB"/>
        </w:rPr>
        <w:t>Yn Abertawe, mae'r lefel o alw am Ddarpariaeth Dysgu Ychwanegol (ALP) drwy gyfrwng y</w:t>
      </w:r>
      <w:r w:rsidRPr="004007DC">
        <w:rPr>
          <w:rFonts w:ascii="Arial" w:hAnsi="Arial" w:cs="Arial"/>
          <w:sz w:val="24"/>
          <w:szCs w:val="24"/>
          <w:lang w:val="cy-GB"/>
        </w:rPr>
        <w:t xml:space="preserve"> Gymraeg </w:t>
      </w:r>
      <w:r w:rsidR="001E0245">
        <w:rPr>
          <w:rFonts w:ascii="Arial" w:hAnsi="Arial" w:cs="Arial"/>
          <w:sz w:val="24"/>
          <w:szCs w:val="24"/>
          <w:lang w:val="cy-GB"/>
        </w:rPr>
        <w:t xml:space="preserve">ar hyn o bryd </w:t>
      </w:r>
      <w:r w:rsidRPr="004007DC">
        <w:rPr>
          <w:rFonts w:ascii="Arial" w:hAnsi="Arial" w:cs="Arial"/>
          <w:sz w:val="24"/>
          <w:szCs w:val="24"/>
          <w:lang w:val="cy-GB"/>
        </w:rPr>
        <w:t xml:space="preserve">yn isel. Fodd bynnag, mae patrwm o symud o gyfrwng Cymraeg i gyfrwng Saesneg drwy ddewis rhieni wedi'i nodi yn y sector cynradd ar gyfer disgyblion </w:t>
      </w:r>
      <w:r w:rsidR="0049053F" w:rsidRPr="004007DC">
        <w:rPr>
          <w:rFonts w:ascii="Arial" w:hAnsi="Arial" w:cs="Arial"/>
          <w:sz w:val="24"/>
          <w:szCs w:val="24"/>
          <w:lang w:val="cy-GB"/>
        </w:rPr>
        <w:t xml:space="preserve">sydd </w:t>
      </w:r>
      <w:r w:rsidRPr="004007DC">
        <w:rPr>
          <w:rFonts w:ascii="Arial" w:hAnsi="Arial" w:cs="Arial"/>
          <w:sz w:val="24"/>
          <w:szCs w:val="24"/>
          <w:lang w:val="cy-GB"/>
        </w:rPr>
        <w:t xml:space="preserve">ag Anghenion Dysgu Ychwanegol sy'n </w:t>
      </w:r>
      <w:r w:rsidR="001E0245">
        <w:rPr>
          <w:rFonts w:ascii="Arial" w:hAnsi="Arial" w:cs="Arial"/>
          <w:sz w:val="24"/>
          <w:szCs w:val="24"/>
          <w:lang w:val="cy-GB"/>
        </w:rPr>
        <w:t xml:space="preserve">dechrau </w:t>
      </w:r>
      <w:r w:rsidRPr="004007DC">
        <w:rPr>
          <w:rFonts w:ascii="Arial" w:hAnsi="Arial" w:cs="Arial"/>
          <w:sz w:val="24"/>
          <w:szCs w:val="24"/>
          <w:lang w:val="cy-GB"/>
        </w:rPr>
        <w:t>dod i'r amlwg (ADY).</w:t>
      </w:r>
    </w:p>
    <w:p w14:paraId="342602A2" w14:textId="5F703425" w:rsidR="00D64EEE" w:rsidRPr="004007DC" w:rsidRDefault="00426282" w:rsidP="00917DDE">
      <w:pPr>
        <w:rPr>
          <w:rFonts w:ascii="Arial" w:hAnsi="Arial" w:cs="Arial"/>
          <w:sz w:val="24"/>
          <w:szCs w:val="24"/>
          <w:lang w:val="cy-GB"/>
        </w:rPr>
      </w:pPr>
      <w:r w:rsidRPr="004007DC">
        <w:rPr>
          <w:rFonts w:ascii="Arial" w:hAnsi="Arial" w:cs="Arial"/>
          <w:sz w:val="24"/>
          <w:szCs w:val="24"/>
          <w:lang w:val="cy-GB"/>
        </w:rPr>
        <w:t xml:space="preserve">Mae un Cyfleuster Addysgu Arbenigol </w:t>
      </w:r>
      <w:r w:rsidR="0049053F" w:rsidRPr="004007DC">
        <w:rPr>
          <w:rFonts w:ascii="Arial" w:hAnsi="Arial" w:cs="Arial"/>
          <w:sz w:val="24"/>
          <w:szCs w:val="24"/>
          <w:lang w:val="cy-GB"/>
        </w:rPr>
        <w:t xml:space="preserve">(STF) </w:t>
      </w:r>
      <w:r w:rsidRPr="004007DC">
        <w:rPr>
          <w:rFonts w:ascii="Arial" w:hAnsi="Arial" w:cs="Arial"/>
          <w:sz w:val="24"/>
          <w:szCs w:val="24"/>
          <w:lang w:val="cy-GB"/>
        </w:rPr>
        <w:t>cyfrwng Cymraeg yn Ysgol Gyfun G</w:t>
      </w:r>
      <w:r w:rsidR="0049053F" w:rsidRPr="004007DC">
        <w:rPr>
          <w:rFonts w:ascii="Arial" w:hAnsi="Arial" w:cs="Arial"/>
          <w:sz w:val="24"/>
          <w:szCs w:val="24"/>
          <w:lang w:val="cy-GB"/>
        </w:rPr>
        <w:t>ŵ</w:t>
      </w:r>
      <w:r w:rsidRPr="004007DC">
        <w:rPr>
          <w:rFonts w:ascii="Arial" w:hAnsi="Arial" w:cs="Arial"/>
          <w:sz w:val="24"/>
          <w:szCs w:val="24"/>
          <w:lang w:val="cy-GB"/>
        </w:rPr>
        <w:t>yr ar gyfer Oedi Dysgu Cyffredinol a sylfaen adnoddau yn Ysgol Gyfun Gymraeg Bryn Tawe sy'n darparu cymorth allgymorth ar gyfer ystod o anghenion.</w:t>
      </w:r>
    </w:p>
    <w:p w14:paraId="11A7179A" w14:textId="4C85D62C" w:rsidR="00AF1AA1" w:rsidRPr="004007DC" w:rsidRDefault="007C03E3" w:rsidP="007C03E3">
      <w:pPr>
        <w:pStyle w:val="Heading1"/>
        <w:rPr>
          <w:rFonts w:ascii="Arial" w:hAnsi="Arial" w:cs="Arial"/>
          <w:b/>
          <w:bCs/>
          <w:color w:val="auto"/>
          <w:sz w:val="28"/>
          <w:szCs w:val="28"/>
          <w:lang w:val="cy-GB"/>
        </w:rPr>
      </w:pPr>
      <w:bookmarkStart w:id="4" w:name="_Toc169018871"/>
      <w:r w:rsidRPr="004007DC">
        <w:rPr>
          <w:rFonts w:ascii="Arial" w:hAnsi="Arial" w:cs="Arial"/>
          <w:b/>
          <w:bCs/>
          <w:color w:val="auto"/>
          <w:sz w:val="28"/>
          <w:szCs w:val="28"/>
          <w:lang w:val="cy-GB"/>
        </w:rPr>
        <w:t>5. Y cynnig ar gyfer Ysgolion Cyfrwng Cymraeg</w:t>
      </w:r>
      <w:bookmarkEnd w:id="4"/>
    </w:p>
    <w:p w14:paraId="5E8CCB7F" w14:textId="77777777" w:rsidR="007C03E3" w:rsidRPr="004007DC" w:rsidRDefault="007C03E3" w:rsidP="007C03E3">
      <w:pPr>
        <w:rPr>
          <w:lang w:val="cy-GB"/>
        </w:rPr>
      </w:pPr>
    </w:p>
    <w:p w14:paraId="19329AE0" w14:textId="38992337" w:rsidR="00334301" w:rsidRPr="004007DC" w:rsidRDefault="00F437AF" w:rsidP="00334301">
      <w:pPr>
        <w:rPr>
          <w:rFonts w:ascii="Arial" w:hAnsi="Arial" w:cs="Arial"/>
          <w:sz w:val="24"/>
          <w:szCs w:val="24"/>
          <w:lang w:val="cy-GB"/>
        </w:rPr>
      </w:pPr>
      <w:r w:rsidRPr="004007DC">
        <w:rPr>
          <w:rFonts w:ascii="Arial" w:hAnsi="Arial" w:cs="Arial"/>
          <w:sz w:val="24"/>
          <w:szCs w:val="24"/>
          <w:lang w:val="cy-GB"/>
        </w:rPr>
        <w:t xml:space="preserve">Bydd y cynnig hwn yn cyflwyno dau STF cyfrwng Cymraeg newydd i'r sector cynradd ac yn ychwanegu STF ychwanegol </w:t>
      </w:r>
      <w:r w:rsidR="001E0245">
        <w:rPr>
          <w:rFonts w:ascii="Arial" w:hAnsi="Arial" w:cs="Arial"/>
          <w:sz w:val="24"/>
          <w:szCs w:val="24"/>
          <w:lang w:val="cy-GB"/>
        </w:rPr>
        <w:t>at y</w:t>
      </w:r>
      <w:r w:rsidRPr="004007DC">
        <w:rPr>
          <w:rFonts w:ascii="Arial" w:hAnsi="Arial" w:cs="Arial"/>
          <w:sz w:val="24"/>
          <w:szCs w:val="24"/>
          <w:lang w:val="cy-GB"/>
        </w:rPr>
        <w:t xml:space="preserve"> sector uwchradd.  Amlinellir crynodeb o'r newidiadau isod: </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4678"/>
        <w:gridCol w:w="1842"/>
        <w:gridCol w:w="1560"/>
      </w:tblGrid>
      <w:tr w:rsidR="00334301" w:rsidRPr="004007DC" w14:paraId="1FAE9840" w14:textId="77777777" w:rsidTr="7C46F01E">
        <w:tc>
          <w:tcPr>
            <w:tcW w:w="2156" w:type="dxa"/>
            <w:shd w:val="clear" w:color="auto" w:fill="auto"/>
          </w:tcPr>
          <w:p w14:paraId="59675E8A" w14:textId="77777777" w:rsidR="00334301" w:rsidRPr="004007DC" w:rsidRDefault="00334301" w:rsidP="00334301">
            <w:pPr>
              <w:spacing w:after="0" w:line="240" w:lineRule="auto"/>
              <w:rPr>
                <w:rFonts w:ascii="Arial" w:eastAsia="Calibri" w:hAnsi="Arial" w:cs="Arial"/>
                <w:b/>
                <w:bCs/>
                <w:kern w:val="0"/>
                <w:sz w:val="24"/>
                <w:szCs w:val="24"/>
                <w:lang w:val="cy-GB"/>
                <w14:ligatures w14:val="none"/>
              </w:rPr>
            </w:pPr>
            <w:r w:rsidRPr="004007DC">
              <w:rPr>
                <w:rFonts w:ascii="Arial" w:eastAsia="Calibri" w:hAnsi="Arial" w:cs="Arial"/>
                <w:b/>
                <w:bCs/>
                <w:kern w:val="0"/>
                <w:sz w:val="24"/>
                <w:szCs w:val="24"/>
                <w:lang w:val="cy-GB"/>
                <w14:ligatures w14:val="none"/>
              </w:rPr>
              <w:t>Ysgol</w:t>
            </w:r>
          </w:p>
        </w:tc>
        <w:tc>
          <w:tcPr>
            <w:tcW w:w="4678" w:type="dxa"/>
            <w:shd w:val="clear" w:color="auto" w:fill="auto"/>
          </w:tcPr>
          <w:p w14:paraId="6DA2BF5A" w14:textId="4134F34E" w:rsidR="00334301" w:rsidRPr="004007DC" w:rsidRDefault="00334301" w:rsidP="00334301">
            <w:pPr>
              <w:spacing w:after="0" w:line="240" w:lineRule="auto"/>
              <w:rPr>
                <w:rFonts w:ascii="Arial" w:eastAsia="Calibri" w:hAnsi="Arial" w:cs="Arial"/>
                <w:b/>
                <w:kern w:val="0"/>
                <w:sz w:val="24"/>
                <w:szCs w:val="24"/>
                <w:lang w:val="cy-GB"/>
                <w14:ligatures w14:val="none"/>
              </w:rPr>
            </w:pPr>
            <w:r w:rsidRPr="004007DC">
              <w:rPr>
                <w:rFonts w:ascii="Arial" w:eastAsia="Calibri" w:hAnsi="Arial" w:cs="Arial"/>
                <w:b/>
                <w:kern w:val="0"/>
                <w:sz w:val="24"/>
                <w:szCs w:val="24"/>
                <w:lang w:val="cy-GB"/>
                <w14:ligatures w14:val="none"/>
              </w:rPr>
              <w:t xml:space="preserve">STF </w:t>
            </w:r>
            <w:r w:rsidR="0049053F" w:rsidRPr="004007DC">
              <w:rPr>
                <w:rFonts w:ascii="Arial" w:eastAsia="Calibri" w:hAnsi="Arial" w:cs="Arial"/>
                <w:b/>
                <w:kern w:val="0"/>
                <w:sz w:val="24"/>
                <w:szCs w:val="24"/>
                <w:lang w:val="cy-GB"/>
                <w14:ligatures w14:val="none"/>
              </w:rPr>
              <w:t>A</w:t>
            </w:r>
            <w:r w:rsidRPr="004007DC">
              <w:rPr>
                <w:rFonts w:ascii="Arial" w:eastAsia="Calibri" w:hAnsi="Arial" w:cs="Arial"/>
                <w:b/>
                <w:kern w:val="0"/>
                <w:sz w:val="24"/>
                <w:szCs w:val="24"/>
                <w:lang w:val="cy-GB"/>
                <w14:ligatures w14:val="none"/>
              </w:rPr>
              <w:t xml:space="preserve">rfaethedig </w:t>
            </w:r>
          </w:p>
        </w:tc>
        <w:tc>
          <w:tcPr>
            <w:tcW w:w="1842" w:type="dxa"/>
          </w:tcPr>
          <w:p w14:paraId="1793DD21" w14:textId="40DE1026" w:rsidR="00334301" w:rsidRPr="004007DC" w:rsidRDefault="00334301" w:rsidP="00334301">
            <w:pPr>
              <w:spacing w:after="0" w:line="240" w:lineRule="auto"/>
              <w:rPr>
                <w:rFonts w:ascii="Arial" w:eastAsia="Calibri" w:hAnsi="Arial" w:cs="Arial"/>
                <w:b/>
                <w:kern w:val="0"/>
                <w:sz w:val="24"/>
                <w:szCs w:val="24"/>
                <w:lang w:val="cy-GB"/>
                <w14:ligatures w14:val="none"/>
              </w:rPr>
            </w:pPr>
            <w:r w:rsidRPr="004007DC">
              <w:rPr>
                <w:rFonts w:ascii="Arial" w:eastAsia="Calibri" w:hAnsi="Arial" w:cs="Arial"/>
                <w:b/>
                <w:kern w:val="0"/>
                <w:sz w:val="24"/>
                <w:szCs w:val="24"/>
                <w:lang w:val="cy-GB"/>
                <w14:ligatures w14:val="none"/>
              </w:rPr>
              <w:t>Nifer y lle</w:t>
            </w:r>
            <w:r w:rsidR="0049053F" w:rsidRPr="004007DC">
              <w:rPr>
                <w:rFonts w:ascii="Arial" w:eastAsia="Calibri" w:hAnsi="Arial" w:cs="Arial"/>
                <w:b/>
                <w:kern w:val="0"/>
                <w:sz w:val="24"/>
                <w:szCs w:val="24"/>
                <w:lang w:val="cy-GB"/>
                <w14:ligatures w14:val="none"/>
              </w:rPr>
              <w:t>oe</w:t>
            </w:r>
            <w:r w:rsidRPr="004007DC">
              <w:rPr>
                <w:rFonts w:ascii="Arial" w:eastAsia="Calibri" w:hAnsi="Arial" w:cs="Arial"/>
                <w:b/>
                <w:kern w:val="0"/>
                <w:sz w:val="24"/>
                <w:szCs w:val="24"/>
                <w:lang w:val="cy-GB"/>
                <w14:ligatures w14:val="none"/>
              </w:rPr>
              <w:t>dd sydd wedi'u cynllunio</w:t>
            </w:r>
          </w:p>
        </w:tc>
        <w:tc>
          <w:tcPr>
            <w:tcW w:w="1560" w:type="dxa"/>
          </w:tcPr>
          <w:p w14:paraId="1E96F12A" w14:textId="77777777" w:rsidR="00334301" w:rsidRPr="004007DC" w:rsidRDefault="00334301" w:rsidP="00334301">
            <w:pPr>
              <w:spacing w:after="0" w:line="240" w:lineRule="auto"/>
              <w:rPr>
                <w:rFonts w:ascii="Arial" w:eastAsia="Calibri" w:hAnsi="Arial" w:cs="Arial"/>
                <w:b/>
                <w:kern w:val="0"/>
                <w:sz w:val="24"/>
                <w:szCs w:val="24"/>
                <w:lang w:val="cy-GB"/>
                <w14:ligatures w14:val="none"/>
              </w:rPr>
            </w:pPr>
            <w:r w:rsidRPr="004007DC">
              <w:rPr>
                <w:rFonts w:ascii="Arial" w:eastAsia="Calibri" w:hAnsi="Arial" w:cs="Arial"/>
                <w:b/>
                <w:kern w:val="0"/>
                <w:sz w:val="24"/>
                <w:szCs w:val="24"/>
                <w:lang w:val="cy-GB"/>
                <w14:ligatures w14:val="none"/>
              </w:rPr>
              <w:t xml:space="preserve">Dyddiad arfaethedig </w:t>
            </w:r>
          </w:p>
        </w:tc>
      </w:tr>
      <w:tr w:rsidR="00334301" w:rsidRPr="004007DC" w14:paraId="3414110F" w14:textId="77777777" w:rsidTr="7C46F01E">
        <w:tc>
          <w:tcPr>
            <w:tcW w:w="2156" w:type="dxa"/>
            <w:shd w:val="clear" w:color="auto" w:fill="auto"/>
          </w:tcPr>
          <w:p w14:paraId="36E6112A" w14:textId="777EB30E" w:rsidR="00334301" w:rsidRPr="004007DC" w:rsidRDefault="00334301" w:rsidP="00334301">
            <w:pPr>
              <w:spacing w:after="0" w:line="240" w:lineRule="auto"/>
              <w:rPr>
                <w:rFonts w:ascii="Arial" w:eastAsia="Calibri" w:hAnsi="Arial" w:cs="Arial"/>
                <w:kern w:val="0"/>
                <w:sz w:val="24"/>
                <w:szCs w:val="24"/>
                <w:lang w:val="cy-GB"/>
                <w14:ligatures w14:val="none"/>
              </w:rPr>
            </w:pPr>
            <w:r w:rsidRPr="004007DC">
              <w:rPr>
                <w:rFonts w:ascii="Arial" w:eastAsia="Calibri" w:hAnsi="Arial" w:cs="Arial"/>
                <w:kern w:val="0"/>
                <w:sz w:val="24"/>
                <w:szCs w:val="24"/>
                <w:lang w:val="cy-GB"/>
                <w14:ligatures w14:val="none"/>
              </w:rPr>
              <w:t>YGG Bryn</w:t>
            </w:r>
            <w:r w:rsidR="0049053F" w:rsidRPr="004007DC">
              <w:rPr>
                <w:rFonts w:ascii="Arial" w:eastAsia="Calibri" w:hAnsi="Arial" w:cs="Arial"/>
                <w:kern w:val="0"/>
                <w:sz w:val="24"/>
                <w:szCs w:val="24"/>
                <w:lang w:val="cy-GB"/>
                <w14:ligatures w14:val="none"/>
              </w:rPr>
              <w:t xml:space="preserve"> I</w:t>
            </w:r>
            <w:r w:rsidRPr="004007DC">
              <w:rPr>
                <w:rFonts w:ascii="Arial" w:eastAsia="Calibri" w:hAnsi="Arial" w:cs="Arial"/>
                <w:kern w:val="0"/>
                <w:sz w:val="24"/>
                <w:szCs w:val="24"/>
                <w:lang w:val="cy-GB"/>
                <w14:ligatures w14:val="none"/>
              </w:rPr>
              <w:t xml:space="preserve">ago </w:t>
            </w:r>
          </w:p>
        </w:tc>
        <w:tc>
          <w:tcPr>
            <w:tcW w:w="4678" w:type="dxa"/>
            <w:shd w:val="clear" w:color="auto" w:fill="auto"/>
          </w:tcPr>
          <w:p w14:paraId="332D3B8B" w14:textId="77777777" w:rsidR="00334301" w:rsidRPr="004007DC" w:rsidRDefault="00334301" w:rsidP="00334301">
            <w:pPr>
              <w:spacing w:after="0" w:line="240" w:lineRule="auto"/>
              <w:rPr>
                <w:rFonts w:ascii="Arial" w:eastAsia="Calibri" w:hAnsi="Arial" w:cs="Arial"/>
                <w:kern w:val="0"/>
                <w:sz w:val="24"/>
                <w:szCs w:val="24"/>
                <w:lang w:val="cy-GB"/>
                <w14:ligatures w14:val="none"/>
              </w:rPr>
            </w:pPr>
            <w:r w:rsidRPr="004007DC">
              <w:rPr>
                <w:rFonts w:ascii="Arial" w:eastAsia="Calibri" w:hAnsi="Arial" w:cs="Arial"/>
                <w:kern w:val="0"/>
                <w:sz w:val="24"/>
                <w:szCs w:val="24"/>
                <w:lang w:val="cy-GB"/>
                <w14:ligatures w14:val="none"/>
              </w:rPr>
              <w:t xml:space="preserve">Anawsterau Dysgu Cyffredinol </w:t>
            </w:r>
          </w:p>
        </w:tc>
        <w:tc>
          <w:tcPr>
            <w:tcW w:w="1842" w:type="dxa"/>
            <w:shd w:val="clear" w:color="auto" w:fill="auto"/>
          </w:tcPr>
          <w:p w14:paraId="695221AE" w14:textId="77777777" w:rsidR="00334301" w:rsidRPr="004007DC" w:rsidRDefault="00334301" w:rsidP="00334301">
            <w:pPr>
              <w:spacing w:after="0" w:line="240" w:lineRule="auto"/>
              <w:rPr>
                <w:rFonts w:ascii="Arial" w:eastAsia="Calibri" w:hAnsi="Arial" w:cs="Arial"/>
                <w:kern w:val="0"/>
                <w:sz w:val="24"/>
                <w:szCs w:val="24"/>
                <w:lang w:val="cy-GB"/>
                <w14:ligatures w14:val="none"/>
              </w:rPr>
            </w:pPr>
            <w:r w:rsidRPr="004007DC">
              <w:rPr>
                <w:rFonts w:ascii="Arial" w:eastAsia="Calibri" w:hAnsi="Arial" w:cs="Arial"/>
                <w:kern w:val="0"/>
                <w:sz w:val="24"/>
                <w:szCs w:val="24"/>
                <w:lang w:val="cy-GB"/>
                <w14:ligatures w14:val="none"/>
              </w:rPr>
              <w:t>16</w:t>
            </w:r>
          </w:p>
        </w:tc>
        <w:tc>
          <w:tcPr>
            <w:tcW w:w="1560" w:type="dxa"/>
          </w:tcPr>
          <w:p w14:paraId="0EE2F66B" w14:textId="77777777" w:rsidR="00334301" w:rsidRPr="004007DC" w:rsidRDefault="00334301" w:rsidP="00334301">
            <w:pPr>
              <w:spacing w:after="0" w:line="240" w:lineRule="auto"/>
              <w:rPr>
                <w:rFonts w:ascii="Arial" w:eastAsia="Calibri" w:hAnsi="Arial" w:cs="Arial"/>
                <w:kern w:val="0"/>
                <w:sz w:val="24"/>
                <w:szCs w:val="24"/>
                <w:lang w:val="cy-GB"/>
                <w14:ligatures w14:val="none"/>
              </w:rPr>
            </w:pPr>
            <w:r w:rsidRPr="004007DC">
              <w:rPr>
                <w:rFonts w:ascii="Arial" w:eastAsia="Calibri" w:hAnsi="Arial" w:cs="Arial"/>
                <w:kern w:val="0"/>
                <w:sz w:val="24"/>
                <w:szCs w:val="24"/>
                <w:lang w:val="cy-GB"/>
                <w14:ligatures w14:val="none"/>
              </w:rPr>
              <w:t>Medi 2025</w:t>
            </w:r>
          </w:p>
        </w:tc>
      </w:tr>
      <w:tr w:rsidR="00334301" w:rsidRPr="004007DC" w14:paraId="4EC6545B" w14:textId="77777777" w:rsidTr="7C46F01E">
        <w:tc>
          <w:tcPr>
            <w:tcW w:w="2156" w:type="dxa"/>
            <w:shd w:val="clear" w:color="auto" w:fill="auto"/>
          </w:tcPr>
          <w:p w14:paraId="735B5E62" w14:textId="77777777" w:rsidR="00334301" w:rsidRPr="004007DC" w:rsidRDefault="00334301" w:rsidP="00334301">
            <w:pPr>
              <w:spacing w:after="0" w:line="240" w:lineRule="auto"/>
              <w:rPr>
                <w:rFonts w:ascii="Arial" w:eastAsia="Calibri" w:hAnsi="Arial" w:cs="Arial"/>
                <w:kern w:val="0"/>
                <w:sz w:val="24"/>
                <w:szCs w:val="24"/>
                <w:lang w:val="cy-GB"/>
                <w14:ligatures w14:val="none"/>
              </w:rPr>
            </w:pPr>
            <w:r w:rsidRPr="004007DC">
              <w:rPr>
                <w:rFonts w:ascii="Arial" w:eastAsia="Calibri" w:hAnsi="Arial" w:cs="Arial"/>
                <w:kern w:val="0"/>
                <w:sz w:val="24"/>
                <w:szCs w:val="24"/>
                <w:lang w:val="cy-GB"/>
                <w14:ligatures w14:val="none"/>
              </w:rPr>
              <w:t>YGG Bryn Tawe</w:t>
            </w:r>
          </w:p>
        </w:tc>
        <w:tc>
          <w:tcPr>
            <w:tcW w:w="4678" w:type="dxa"/>
            <w:shd w:val="clear" w:color="auto" w:fill="auto"/>
          </w:tcPr>
          <w:p w14:paraId="1340DC67" w14:textId="77777777" w:rsidR="00334301" w:rsidRPr="004007DC" w:rsidRDefault="00334301" w:rsidP="00334301">
            <w:pPr>
              <w:spacing w:after="0" w:line="240" w:lineRule="auto"/>
              <w:rPr>
                <w:rFonts w:ascii="Arial" w:eastAsia="Calibri" w:hAnsi="Arial" w:cs="Arial"/>
                <w:kern w:val="0"/>
                <w:sz w:val="24"/>
                <w:szCs w:val="24"/>
                <w:lang w:val="cy-GB"/>
                <w14:ligatures w14:val="none"/>
              </w:rPr>
            </w:pPr>
            <w:r w:rsidRPr="004007DC">
              <w:rPr>
                <w:rFonts w:ascii="Arial" w:eastAsia="Calibri" w:hAnsi="Arial" w:cs="Arial"/>
                <w:kern w:val="0"/>
                <w:sz w:val="24"/>
                <w:szCs w:val="24"/>
                <w:lang w:val="cy-GB"/>
                <w14:ligatures w14:val="none"/>
              </w:rPr>
              <w:t>Anawsterau Dysgu Cyffredinol</w:t>
            </w:r>
          </w:p>
        </w:tc>
        <w:tc>
          <w:tcPr>
            <w:tcW w:w="1842" w:type="dxa"/>
            <w:shd w:val="clear" w:color="auto" w:fill="auto"/>
          </w:tcPr>
          <w:p w14:paraId="3A540634" w14:textId="77777777" w:rsidR="00334301" w:rsidRPr="004007DC" w:rsidRDefault="00334301" w:rsidP="00334301">
            <w:pPr>
              <w:spacing w:after="0" w:line="240" w:lineRule="auto"/>
              <w:rPr>
                <w:rFonts w:ascii="Arial" w:eastAsia="Calibri" w:hAnsi="Arial" w:cs="Arial"/>
                <w:kern w:val="0"/>
                <w:sz w:val="24"/>
                <w:szCs w:val="24"/>
                <w:lang w:val="cy-GB"/>
                <w14:ligatures w14:val="none"/>
              </w:rPr>
            </w:pPr>
            <w:r w:rsidRPr="004007DC">
              <w:rPr>
                <w:rFonts w:ascii="Arial" w:eastAsia="Calibri" w:hAnsi="Arial" w:cs="Arial"/>
                <w:kern w:val="0"/>
                <w:sz w:val="24"/>
                <w:szCs w:val="24"/>
                <w:lang w:val="cy-GB"/>
                <w14:ligatures w14:val="none"/>
              </w:rPr>
              <w:t>16</w:t>
            </w:r>
          </w:p>
        </w:tc>
        <w:tc>
          <w:tcPr>
            <w:tcW w:w="1560" w:type="dxa"/>
          </w:tcPr>
          <w:p w14:paraId="447EC7DD" w14:textId="77777777" w:rsidR="00334301" w:rsidRPr="004007DC" w:rsidRDefault="00334301" w:rsidP="00334301">
            <w:pPr>
              <w:spacing w:after="0" w:line="240" w:lineRule="auto"/>
              <w:rPr>
                <w:rFonts w:ascii="Arial" w:eastAsia="Calibri" w:hAnsi="Arial" w:cs="Arial"/>
                <w:kern w:val="0"/>
                <w:sz w:val="24"/>
                <w:szCs w:val="24"/>
                <w:lang w:val="cy-GB"/>
                <w14:ligatures w14:val="none"/>
              </w:rPr>
            </w:pPr>
            <w:r w:rsidRPr="004007DC">
              <w:rPr>
                <w:rFonts w:ascii="Arial" w:eastAsia="Calibri" w:hAnsi="Arial" w:cs="Arial"/>
                <w:kern w:val="0"/>
                <w:sz w:val="24"/>
                <w:szCs w:val="24"/>
                <w:lang w:val="cy-GB"/>
                <w14:ligatures w14:val="none"/>
              </w:rPr>
              <w:t>Medi 2028</w:t>
            </w:r>
          </w:p>
        </w:tc>
      </w:tr>
      <w:tr w:rsidR="00394E19" w:rsidRPr="004007DC" w14:paraId="1E13E83D" w14:textId="77777777" w:rsidTr="7C46F01E">
        <w:tc>
          <w:tcPr>
            <w:tcW w:w="2156" w:type="dxa"/>
            <w:shd w:val="clear" w:color="auto" w:fill="auto"/>
          </w:tcPr>
          <w:p w14:paraId="155B0198" w14:textId="15141DD8" w:rsidR="00394E19" w:rsidRPr="004007DC" w:rsidRDefault="00394E19" w:rsidP="00334301">
            <w:pPr>
              <w:spacing w:after="0" w:line="240" w:lineRule="auto"/>
              <w:rPr>
                <w:rFonts w:ascii="Arial" w:eastAsia="Calibri" w:hAnsi="Arial" w:cs="Arial"/>
                <w:kern w:val="0"/>
                <w:sz w:val="24"/>
                <w:szCs w:val="24"/>
                <w:lang w:val="cy-GB"/>
                <w14:ligatures w14:val="none"/>
              </w:rPr>
            </w:pPr>
            <w:r w:rsidRPr="004007DC">
              <w:rPr>
                <w:rFonts w:ascii="Arial" w:eastAsia="Calibri" w:hAnsi="Arial" w:cs="Arial"/>
                <w:kern w:val="0"/>
                <w:sz w:val="24"/>
                <w:szCs w:val="24"/>
                <w:lang w:val="cy-GB"/>
                <w14:ligatures w14:val="none"/>
              </w:rPr>
              <w:lastRenderedPageBreak/>
              <w:t>YGG G</w:t>
            </w:r>
            <w:r w:rsidR="0049053F" w:rsidRPr="004007DC">
              <w:rPr>
                <w:rFonts w:ascii="Arial" w:eastAsia="Calibri" w:hAnsi="Arial" w:cs="Arial"/>
                <w:kern w:val="0"/>
                <w:sz w:val="24"/>
                <w:szCs w:val="24"/>
                <w:lang w:val="cy-GB"/>
                <w14:ligatures w14:val="none"/>
              </w:rPr>
              <w:t>ŵ</w:t>
            </w:r>
            <w:r w:rsidRPr="004007DC">
              <w:rPr>
                <w:rFonts w:ascii="Arial" w:eastAsia="Calibri" w:hAnsi="Arial" w:cs="Arial"/>
                <w:kern w:val="0"/>
                <w:sz w:val="24"/>
                <w:szCs w:val="24"/>
                <w:lang w:val="cy-GB"/>
                <w14:ligatures w14:val="none"/>
              </w:rPr>
              <w:t xml:space="preserve">yr </w:t>
            </w:r>
          </w:p>
        </w:tc>
        <w:tc>
          <w:tcPr>
            <w:tcW w:w="4678" w:type="dxa"/>
            <w:shd w:val="clear" w:color="auto" w:fill="auto"/>
          </w:tcPr>
          <w:p w14:paraId="5F58D9F1" w14:textId="5256A9E2" w:rsidR="00394E19" w:rsidRPr="004007DC" w:rsidRDefault="00185FF1" w:rsidP="00334301">
            <w:pPr>
              <w:spacing w:after="0" w:line="240" w:lineRule="auto"/>
              <w:rPr>
                <w:rFonts w:ascii="Arial" w:eastAsia="Calibri" w:hAnsi="Arial" w:cs="Arial"/>
                <w:kern w:val="0"/>
                <w:sz w:val="24"/>
                <w:szCs w:val="24"/>
                <w:lang w:val="cy-GB"/>
                <w14:ligatures w14:val="none"/>
              </w:rPr>
            </w:pPr>
            <w:r w:rsidRPr="004007DC">
              <w:rPr>
                <w:rFonts w:ascii="Arial" w:eastAsia="Calibri" w:hAnsi="Arial" w:cs="Arial"/>
                <w:kern w:val="0"/>
                <w:sz w:val="24"/>
                <w:szCs w:val="24"/>
                <w:lang w:val="cy-GB"/>
                <w14:ligatures w14:val="none"/>
              </w:rPr>
              <w:t xml:space="preserve">Ychwanegwyd y Dosbarth Ychwanegol i gynyddu o Anawsterau Dysgu Cymedrol i Ddifrifol 1 dosbarth STF i </w:t>
            </w:r>
            <w:r w:rsidR="001E0245" w:rsidRPr="004007DC">
              <w:rPr>
                <w:rFonts w:ascii="Arial" w:eastAsia="Calibri" w:hAnsi="Arial" w:cs="Arial"/>
                <w:kern w:val="0"/>
                <w:sz w:val="24"/>
                <w:szCs w:val="24"/>
                <w:lang w:val="cy-GB"/>
                <w14:ligatures w14:val="none"/>
              </w:rPr>
              <w:t xml:space="preserve">STF </w:t>
            </w:r>
            <w:r w:rsidRPr="004007DC">
              <w:rPr>
                <w:rFonts w:ascii="Arial" w:eastAsia="Calibri" w:hAnsi="Arial" w:cs="Arial"/>
                <w:kern w:val="0"/>
                <w:sz w:val="24"/>
                <w:szCs w:val="24"/>
                <w:lang w:val="cy-GB"/>
                <w14:ligatures w14:val="none"/>
              </w:rPr>
              <w:t xml:space="preserve">Anawsterau Dysgu Cyffredinol 2 ddosbarth </w:t>
            </w:r>
          </w:p>
        </w:tc>
        <w:tc>
          <w:tcPr>
            <w:tcW w:w="1842" w:type="dxa"/>
            <w:shd w:val="clear" w:color="auto" w:fill="auto"/>
          </w:tcPr>
          <w:p w14:paraId="6EADD574" w14:textId="7333900A" w:rsidR="00394E19" w:rsidRPr="004007DC" w:rsidRDefault="3B65E1C4" w:rsidP="00334301">
            <w:pPr>
              <w:spacing w:after="0" w:line="240" w:lineRule="auto"/>
              <w:rPr>
                <w:rFonts w:ascii="Arial" w:eastAsia="Calibri" w:hAnsi="Arial" w:cs="Arial"/>
                <w:kern w:val="0"/>
                <w:sz w:val="24"/>
                <w:szCs w:val="24"/>
                <w:lang w:val="cy-GB"/>
                <w14:ligatures w14:val="none"/>
              </w:rPr>
            </w:pPr>
            <w:r w:rsidRPr="004007DC">
              <w:rPr>
                <w:rFonts w:ascii="Arial" w:eastAsia="Calibri" w:hAnsi="Arial" w:cs="Arial"/>
                <w:kern w:val="0"/>
                <w:sz w:val="24"/>
                <w:szCs w:val="24"/>
                <w:lang w:val="cy-GB"/>
                <w14:ligatures w14:val="none"/>
              </w:rPr>
              <w:t>Cynnydd o 10 i 18</w:t>
            </w:r>
          </w:p>
        </w:tc>
        <w:tc>
          <w:tcPr>
            <w:tcW w:w="1560" w:type="dxa"/>
          </w:tcPr>
          <w:p w14:paraId="1DE2BA5B" w14:textId="7D61F4FA" w:rsidR="00394E19" w:rsidRPr="004007DC" w:rsidRDefault="00D8162E" w:rsidP="00334301">
            <w:pPr>
              <w:spacing w:after="0" w:line="240" w:lineRule="auto"/>
              <w:rPr>
                <w:rFonts w:ascii="Arial" w:eastAsia="Calibri" w:hAnsi="Arial" w:cs="Arial"/>
                <w:kern w:val="0"/>
                <w:sz w:val="24"/>
                <w:szCs w:val="24"/>
                <w:lang w:val="cy-GB"/>
                <w14:ligatures w14:val="none"/>
              </w:rPr>
            </w:pPr>
            <w:r w:rsidRPr="004007DC">
              <w:rPr>
                <w:rFonts w:ascii="Arial" w:eastAsia="Calibri" w:hAnsi="Arial" w:cs="Arial"/>
                <w:kern w:val="0"/>
                <w:sz w:val="24"/>
                <w:szCs w:val="24"/>
                <w:lang w:val="cy-GB"/>
                <w14:ligatures w14:val="none"/>
              </w:rPr>
              <w:t>Medi 2025</w:t>
            </w:r>
          </w:p>
        </w:tc>
      </w:tr>
    </w:tbl>
    <w:p w14:paraId="360EFE9E" w14:textId="65F84300" w:rsidR="7C46F01E" w:rsidRPr="004007DC" w:rsidRDefault="7C46F01E" w:rsidP="7C46F01E">
      <w:pPr>
        <w:rPr>
          <w:rFonts w:ascii="Arial" w:hAnsi="Arial" w:cs="Arial"/>
          <w:sz w:val="24"/>
          <w:szCs w:val="24"/>
          <w:lang w:val="cy-GB"/>
        </w:rPr>
      </w:pPr>
    </w:p>
    <w:p w14:paraId="0A07F01E" w14:textId="073D1592" w:rsidR="7A0AC6F5" w:rsidRPr="004007DC" w:rsidRDefault="7A0AC6F5" w:rsidP="7C46F01E">
      <w:pPr>
        <w:rPr>
          <w:rFonts w:ascii="Arial" w:hAnsi="Arial" w:cs="Arial"/>
          <w:sz w:val="24"/>
          <w:szCs w:val="24"/>
          <w:lang w:val="cy-GB"/>
        </w:rPr>
      </w:pPr>
      <w:r w:rsidRPr="004007DC">
        <w:rPr>
          <w:rFonts w:ascii="Arial" w:hAnsi="Arial" w:cs="Arial"/>
          <w:sz w:val="24"/>
          <w:szCs w:val="24"/>
          <w:lang w:val="cy-GB"/>
        </w:rPr>
        <w:t xml:space="preserve">Bydd y cynigion hyn yn cynyddu 40 </w:t>
      </w:r>
      <w:r w:rsidR="001E0245">
        <w:rPr>
          <w:rFonts w:ascii="Arial" w:hAnsi="Arial" w:cs="Arial"/>
          <w:sz w:val="24"/>
          <w:szCs w:val="24"/>
          <w:lang w:val="cy-GB"/>
        </w:rPr>
        <w:t>o</w:t>
      </w:r>
      <w:r w:rsidRPr="004007DC">
        <w:rPr>
          <w:rFonts w:ascii="Arial" w:hAnsi="Arial" w:cs="Arial"/>
          <w:sz w:val="24"/>
          <w:szCs w:val="24"/>
          <w:lang w:val="cy-GB"/>
        </w:rPr>
        <w:t xml:space="preserve"> leoedd STF cyfrwng Cymraeg (o 10 lle ar hyn o bryd</w:t>
      </w:r>
      <w:r w:rsidR="001E0245">
        <w:rPr>
          <w:rFonts w:ascii="Arial" w:hAnsi="Arial" w:cs="Arial"/>
          <w:sz w:val="24"/>
          <w:szCs w:val="24"/>
          <w:lang w:val="cy-GB"/>
        </w:rPr>
        <w:t xml:space="preserve"> </w:t>
      </w:r>
      <w:r w:rsidR="001E0245" w:rsidRPr="004007DC">
        <w:rPr>
          <w:rFonts w:ascii="Arial" w:hAnsi="Arial" w:cs="Arial"/>
          <w:sz w:val="24"/>
          <w:szCs w:val="24"/>
          <w:lang w:val="cy-GB"/>
        </w:rPr>
        <w:t>i 50</w:t>
      </w:r>
      <w:r w:rsidRPr="004007DC">
        <w:rPr>
          <w:rFonts w:ascii="Arial" w:hAnsi="Arial" w:cs="Arial"/>
          <w:sz w:val="24"/>
          <w:szCs w:val="24"/>
          <w:lang w:val="cy-GB"/>
        </w:rPr>
        <w:t>).</w:t>
      </w:r>
    </w:p>
    <w:p w14:paraId="647E0F7C" w14:textId="77777777" w:rsidR="00334301" w:rsidRPr="004007DC" w:rsidRDefault="00334301" w:rsidP="00334301">
      <w:pPr>
        <w:pStyle w:val="ListParagraph"/>
        <w:rPr>
          <w:rFonts w:ascii="Arial" w:hAnsi="Arial" w:cs="Arial"/>
          <w:b/>
          <w:bCs/>
          <w:sz w:val="24"/>
          <w:szCs w:val="24"/>
          <w:lang w:val="cy-GB"/>
        </w:rPr>
      </w:pPr>
    </w:p>
    <w:p w14:paraId="1E077119" w14:textId="766825E0" w:rsidR="00FB280C" w:rsidRPr="004007DC" w:rsidRDefault="007C03E3" w:rsidP="007C03E3">
      <w:pPr>
        <w:pStyle w:val="Heading1"/>
        <w:rPr>
          <w:rFonts w:ascii="Arial" w:hAnsi="Arial" w:cs="Arial"/>
          <w:b/>
          <w:bCs/>
          <w:color w:val="auto"/>
          <w:sz w:val="28"/>
          <w:szCs w:val="28"/>
          <w:lang w:val="cy-GB"/>
        </w:rPr>
      </w:pPr>
      <w:bookmarkStart w:id="5" w:name="_Toc169018872"/>
      <w:r w:rsidRPr="004007DC">
        <w:rPr>
          <w:rFonts w:ascii="Arial" w:hAnsi="Arial" w:cs="Arial"/>
          <w:b/>
          <w:bCs/>
          <w:color w:val="auto"/>
          <w:sz w:val="28"/>
          <w:szCs w:val="28"/>
          <w:lang w:val="cy-GB"/>
        </w:rPr>
        <w:t>6. Pam mae'r Cyngor yn cynnig y newidiadau?</w:t>
      </w:r>
      <w:bookmarkEnd w:id="5"/>
    </w:p>
    <w:p w14:paraId="612FEC2F" w14:textId="77777777" w:rsidR="002624B0" w:rsidRPr="004007DC" w:rsidRDefault="002624B0" w:rsidP="002624B0">
      <w:pPr>
        <w:pStyle w:val="ListParagraph"/>
        <w:rPr>
          <w:rFonts w:ascii="Arial" w:hAnsi="Arial" w:cs="Arial"/>
          <w:b/>
          <w:bCs/>
          <w:sz w:val="24"/>
          <w:szCs w:val="24"/>
          <w:lang w:val="cy-GB"/>
        </w:rPr>
      </w:pPr>
    </w:p>
    <w:p w14:paraId="5E0C4CB2" w14:textId="5C530D0D" w:rsidR="007D1533" w:rsidRPr="004007DC" w:rsidRDefault="007D1533" w:rsidP="007D1533">
      <w:pPr>
        <w:pStyle w:val="ListParagraph"/>
        <w:ind w:left="0"/>
        <w:rPr>
          <w:rFonts w:ascii="Arial" w:eastAsia="Arial" w:hAnsi="Arial" w:cs="Arial"/>
          <w:color w:val="000000" w:themeColor="text1"/>
          <w:sz w:val="24"/>
          <w:szCs w:val="24"/>
          <w:lang w:val="cy-GB"/>
        </w:rPr>
      </w:pPr>
      <w:r w:rsidRPr="004007DC">
        <w:rPr>
          <w:rFonts w:ascii="Arial" w:eastAsia="Arial" w:hAnsi="Arial" w:cs="Arial"/>
          <w:color w:val="000000" w:themeColor="text1"/>
          <w:sz w:val="24"/>
          <w:szCs w:val="24"/>
          <w:lang w:val="cy-GB"/>
        </w:rPr>
        <w:t xml:space="preserve">Mae'r awdurdod lleol a'i ysgolion yn gwybod bod angen cynllun gwell i ddiwallu anghenion dysgwyr ar hyn o bryd ac yn y dyfodol ac rydym am gynyddu lleoedd STF, yn enwedig yn y sector cyfrwng Cymraeg. Rydym hefyd am sicrhau cydbwysedd gwell o </w:t>
      </w:r>
      <w:r w:rsidR="0049053F" w:rsidRPr="004007DC">
        <w:rPr>
          <w:rFonts w:ascii="Arial" w:eastAsia="Arial" w:hAnsi="Arial" w:cs="Arial"/>
          <w:color w:val="000000" w:themeColor="text1"/>
          <w:sz w:val="24"/>
          <w:szCs w:val="24"/>
          <w:lang w:val="cy-GB"/>
        </w:rPr>
        <w:t xml:space="preserve">ran </w:t>
      </w:r>
      <w:r w:rsidRPr="004007DC">
        <w:rPr>
          <w:rFonts w:ascii="Arial" w:eastAsia="Arial" w:hAnsi="Arial" w:cs="Arial"/>
          <w:color w:val="000000" w:themeColor="text1"/>
          <w:sz w:val="24"/>
          <w:szCs w:val="24"/>
          <w:lang w:val="cy-GB"/>
        </w:rPr>
        <w:t xml:space="preserve">darpariaeth STF ar draws Abertawe gyda </w:t>
      </w:r>
      <w:r w:rsidR="0049053F" w:rsidRPr="004007DC">
        <w:rPr>
          <w:rFonts w:ascii="Arial" w:eastAsia="Arial" w:hAnsi="Arial" w:cs="Arial"/>
          <w:color w:val="000000" w:themeColor="text1"/>
          <w:sz w:val="24"/>
          <w:szCs w:val="24"/>
          <w:lang w:val="cy-GB"/>
        </w:rPr>
        <w:t>rhagor</w:t>
      </w:r>
      <w:r w:rsidRPr="004007DC">
        <w:rPr>
          <w:rFonts w:ascii="Arial" w:eastAsia="Arial" w:hAnsi="Arial" w:cs="Arial"/>
          <w:color w:val="000000" w:themeColor="text1"/>
          <w:sz w:val="24"/>
          <w:szCs w:val="24"/>
          <w:lang w:val="cy-GB"/>
        </w:rPr>
        <w:t xml:space="preserve"> o gynigion lleol ar gael i deuluoedd. Nod y cynigion yw diwallu anghenion plant sy'n agos at eu cymuned a lleihau amser teithio, lle bo hynny'n bosibl. Rydym am ddarparu cynigion lleol ar draws Abertawe a chynyddu lleoedd hefyd. Bydd y cynnig hefyd yn torri tir newydd gyda STF newydd sbon ar gyfer ychydig o ysgolion, c</w:t>
      </w:r>
      <w:r w:rsidR="0049053F" w:rsidRPr="004007DC">
        <w:rPr>
          <w:rFonts w:ascii="Arial" w:eastAsia="Arial" w:hAnsi="Arial" w:cs="Arial"/>
          <w:color w:val="000000" w:themeColor="text1"/>
          <w:sz w:val="24"/>
          <w:szCs w:val="24"/>
          <w:lang w:val="cy-GB"/>
        </w:rPr>
        <w:t>ymor</w:t>
      </w:r>
      <w:r w:rsidRPr="004007DC">
        <w:rPr>
          <w:rFonts w:ascii="Arial" w:eastAsia="Arial" w:hAnsi="Arial" w:cs="Arial"/>
          <w:color w:val="000000" w:themeColor="text1"/>
          <w:sz w:val="24"/>
          <w:szCs w:val="24"/>
          <w:lang w:val="cy-GB"/>
        </w:rPr>
        <w:t xml:space="preserve">th ychwanegol i ddysgwyr cyfrwng Cymraeg ar draws y sir </w:t>
      </w:r>
      <w:r w:rsidR="0049053F" w:rsidRPr="004007DC">
        <w:rPr>
          <w:rFonts w:ascii="Arial" w:eastAsia="Arial" w:hAnsi="Arial" w:cs="Arial"/>
          <w:color w:val="000000" w:themeColor="text1"/>
          <w:sz w:val="24"/>
          <w:szCs w:val="24"/>
          <w:lang w:val="cy-GB"/>
        </w:rPr>
        <w:t>a</w:t>
      </w:r>
      <w:r w:rsidRPr="004007DC">
        <w:rPr>
          <w:rFonts w:ascii="Arial" w:eastAsia="Arial" w:hAnsi="Arial" w:cs="Arial"/>
          <w:color w:val="000000" w:themeColor="text1"/>
          <w:sz w:val="24"/>
          <w:szCs w:val="24"/>
          <w:lang w:val="cy-GB"/>
        </w:rPr>
        <w:t xml:space="preserve"> darparu gwell sicrwydd ansawdd a chysondeb ar draws yr holl ddarparwyr gwasanaeth.</w:t>
      </w:r>
    </w:p>
    <w:p w14:paraId="73B5DB0F" w14:textId="77777777" w:rsidR="007D1533" w:rsidRPr="004007DC" w:rsidRDefault="007D1533" w:rsidP="002624B0">
      <w:pPr>
        <w:pStyle w:val="ListParagraph"/>
        <w:rPr>
          <w:rFonts w:ascii="Arial" w:hAnsi="Arial" w:cs="Arial"/>
          <w:b/>
          <w:bCs/>
          <w:sz w:val="24"/>
          <w:szCs w:val="24"/>
          <w:lang w:val="cy-GB"/>
        </w:rPr>
      </w:pPr>
    </w:p>
    <w:p w14:paraId="5EB196BB" w14:textId="23BA89B4" w:rsidR="00A65B5D" w:rsidRPr="004007DC" w:rsidRDefault="00E028CA" w:rsidP="00E028CA">
      <w:pPr>
        <w:pStyle w:val="Heading1"/>
        <w:rPr>
          <w:rFonts w:ascii="Arial" w:hAnsi="Arial" w:cs="Arial"/>
          <w:b/>
          <w:bCs/>
          <w:color w:val="auto"/>
          <w:sz w:val="28"/>
          <w:szCs w:val="28"/>
          <w:lang w:val="cy-GB"/>
        </w:rPr>
      </w:pPr>
      <w:bookmarkStart w:id="6" w:name="_Toc169018873"/>
      <w:r w:rsidRPr="004007DC">
        <w:rPr>
          <w:rFonts w:ascii="Arial" w:hAnsi="Arial" w:cs="Arial"/>
          <w:b/>
          <w:bCs/>
          <w:color w:val="auto"/>
          <w:sz w:val="28"/>
          <w:szCs w:val="28"/>
          <w:lang w:val="cy-GB"/>
        </w:rPr>
        <w:t>7. Y Broses Ymgynghori</w:t>
      </w:r>
      <w:bookmarkEnd w:id="6"/>
      <w:r w:rsidRPr="004007DC">
        <w:rPr>
          <w:rFonts w:ascii="Arial" w:hAnsi="Arial" w:cs="Arial"/>
          <w:b/>
          <w:bCs/>
          <w:color w:val="auto"/>
          <w:sz w:val="28"/>
          <w:szCs w:val="28"/>
          <w:lang w:val="cy-GB"/>
        </w:rPr>
        <w:t xml:space="preserve"> </w:t>
      </w:r>
    </w:p>
    <w:p w14:paraId="59939C45" w14:textId="77777777" w:rsidR="00E028CA" w:rsidRPr="004007DC" w:rsidRDefault="00E028CA" w:rsidP="00E028CA">
      <w:pPr>
        <w:rPr>
          <w:lang w:val="cy-GB"/>
        </w:rPr>
      </w:pPr>
    </w:p>
    <w:p w14:paraId="7625B81F" w14:textId="7D090CD5" w:rsidR="00A65B5D" w:rsidRPr="004007DC" w:rsidRDefault="0049053F" w:rsidP="006C64D5">
      <w:pPr>
        <w:rPr>
          <w:rFonts w:ascii="Arial" w:hAnsi="Arial" w:cs="Arial"/>
          <w:sz w:val="24"/>
          <w:szCs w:val="24"/>
          <w:lang w:val="cy-GB"/>
        </w:rPr>
      </w:pPr>
      <w:r w:rsidRPr="004007DC">
        <w:rPr>
          <w:rFonts w:ascii="Arial" w:hAnsi="Arial" w:cs="Arial"/>
          <w:sz w:val="24"/>
          <w:szCs w:val="24"/>
          <w:lang w:val="cy-GB"/>
        </w:rPr>
        <w:t xml:space="preserve">Mae </w:t>
      </w:r>
      <w:r w:rsidR="00A65B5D" w:rsidRPr="004007DC">
        <w:rPr>
          <w:rFonts w:ascii="Arial" w:hAnsi="Arial" w:cs="Arial"/>
          <w:sz w:val="24"/>
          <w:szCs w:val="24"/>
          <w:lang w:val="cy-GB"/>
        </w:rPr>
        <w:t xml:space="preserve">Cod Trefniadaeth Ysgolion 2018, paragraff 1.4 yn datgan "Pan fydd cynigion yn effeithio ar ysgolion lle mae'r Gymraeg yn gyfrwng </w:t>
      </w:r>
      <w:r w:rsidRPr="004007DC">
        <w:rPr>
          <w:rFonts w:ascii="Arial" w:hAnsi="Arial" w:cs="Arial"/>
          <w:sz w:val="24"/>
          <w:szCs w:val="24"/>
          <w:lang w:val="cy-GB"/>
        </w:rPr>
        <w:t xml:space="preserve">addysgu </w:t>
      </w:r>
      <w:r w:rsidR="00A65B5D" w:rsidRPr="004007DC">
        <w:rPr>
          <w:rFonts w:ascii="Arial" w:hAnsi="Arial" w:cs="Arial"/>
          <w:sz w:val="24"/>
          <w:szCs w:val="24"/>
          <w:lang w:val="cy-GB"/>
        </w:rPr>
        <w:t>(ar gyfer pynciau heblaw'r Gymraeg) am rywfaint neu drwy'r amser, dylai awdurdodau lleol gynnal Asesiad Effaith ar y Gymraeg." Gan fod posibilrwydd y gallai hyn effeithio ar ysgolion Cymraeg yn yr ardal, rhaid llunio Asesiad Effaith ar y Gymraeg. Mae paragraff 3.4 yng Nghod Trefniadaeth Ysgolion 2018 yn datgan</w:t>
      </w:r>
    </w:p>
    <w:p w14:paraId="0CABD541" w14:textId="77777777" w:rsidR="00CB1A16" w:rsidRPr="004007DC" w:rsidRDefault="00CB1A16" w:rsidP="00F54E6A">
      <w:pPr>
        <w:rPr>
          <w:rFonts w:ascii="Arial" w:hAnsi="Arial" w:cs="Arial"/>
          <w:i/>
          <w:iCs/>
          <w:sz w:val="24"/>
          <w:szCs w:val="24"/>
          <w:lang w:val="cy-GB"/>
        </w:rPr>
      </w:pPr>
      <w:r w:rsidRPr="004007DC">
        <w:rPr>
          <w:rFonts w:ascii="Arial" w:hAnsi="Arial" w:cs="Arial"/>
          <w:i/>
          <w:iCs/>
          <w:sz w:val="24"/>
          <w:szCs w:val="24"/>
          <w:lang w:val="cy-GB"/>
        </w:rPr>
        <w:t>WESP</w:t>
      </w:r>
    </w:p>
    <w:p w14:paraId="396EAE01" w14:textId="08017FBC" w:rsidR="00CB1A16" w:rsidRPr="004007DC" w:rsidRDefault="00CB1A16" w:rsidP="00F54E6A">
      <w:pPr>
        <w:rPr>
          <w:rFonts w:ascii="Arial" w:hAnsi="Arial" w:cs="Arial"/>
          <w:sz w:val="24"/>
          <w:szCs w:val="24"/>
          <w:lang w:val="cy-GB"/>
        </w:rPr>
      </w:pPr>
      <w:r w:rsidRPr="004007DC">
        <w:rPr>
          <w:rFonts w:ascii="Arial" w:hAnsi="Arial" w:cs="Arial"/>
          <w:i/>
          <w:iCs/>
          <w:sz w:val="24"/>
          <w:szCs w:val="24"/>
          <w:lang w:val="cy-GB"/>
        </w:rPr>
        <w:t xml:space="preserve">• I ba raddau y byddai'r cynnig yn cefnogi'r targedau yn y Cynllun Strategol Cymraeg mewn Addysg cymeradwy. </w:t>
      </w:r>
      <w:bookmarkStart w:id="7" w:name="_Hlk161063911"/>
      <w:r w:rsidRPr="004007DC">
        <w:rPr>
          <w:rFonts w:ascii="Arial" w:hAnsi="Arial" w:cs="Arial"/>
          <w:sz w:val="24"/>
          <w:szCs w:val="24"/>
          <w:lang w:val="cy-GB"/>
        </w:rPr>
        <w:t xml:space="preserve">Mae'r wybodaeth hon wedi'i chynnwys yn yr adran Effeithiau a Lliniaru. </w:t>
      </w:r>
      <w:bookmarkEnd w:id="7"/>
    </w:p>
    <w:p w14:paraId="6D7DC0D4" w14:textId="13DBCBA3" w:rsidR="00CB1A16" w:rsidRPr="004007DC" w:rsidRDefault="00CB1A16" w:rsidP="00F54E6A">
      <w:pPr>
        <w:rPr>
          <w:rFonts w:ascii="Arial" w:hAnsi="Arial" w:cs="Arial"/>
          <w:sz w:val="24"/>
          <w:szCs w:val="24"/>
          <w:lang w:val="cy-GB"/>
        </w:rPr>
      </w:pPr>
      <w:r w:rsidRPr="004007DC">
        <w:rPr>
          <w:rFonts w:ascii="Arial" w:hAnsi="Arial" w:cs="Arial"/>
          <w:i/>
          <w:iCs/>
          <w:sz w:val="24"/>
          <w:szCs w:val="24"/>
          <w:lang w:val="cy-GB"/>
        </w:rPr>
        <w:t xml:space="preserve">• Sut y byddai'r cynnig yn ehangu neu'n lleihau darpariaeth Gymraeg. Yn achos yr olaf, nodwch pam y bydd y ddarpariaeth yn cael ei lleihau. </w:t>
      </w:r>
      <w:r w:rsidR="008D38D3" w:rsidRPr="004007DC">
        <w:rPr>
          <w:rFonts w:ascii="Arial" w:hAnsi="Arial" w:cs="Arial"/>
          <w:sz w:val="24"/>
          <w:szCs w:val="24"/>
          <w:lang w:val="cy-GB"/>
        </w:rPr>
        <w:t>Mae'r wybodaeth hon wedi'i chynnwys yn yr adran Effeithiau a Lliniaru.</w:t>
      </w:r>
    </w:p>
    <w:p w14:paraId="383F2900" w14:textId="3233737A" w:rsidR="00B03848" w:rsidRPr="004007DC" w:rsidRDefault="00CB1A16" w:rsidP="00F54E6A">
      <w:pPr>
        <w:rPr>
          <w:rFonts w:ascii="Arial" w:hAnsi="Arial" w:cs="Arial"/>
          <w:sz w:val="24"/>
          <w:szCs w:val="24"/>
          <w:lang w:val="cy-GB"/>
        </w:rPr>
      </w:pPr>
      <w:r w:rsidRPr="004007DC">
        <w:rPr>
          <w:rFonts w:ascii="Arial" w:hAnsi="Arial" w:cs="Arial"/>
          <w:sz w:val="24"/>
          <w:szCs w:val="24"/>
          <w:lang w:val="cy-GB"/>
        </w:rPr>
        <w:t xml:space="preserve">Mae'r ddogfen ymgynghori yn gwahodd sylwadau a safbwyntiau i'w cyflwyno mewn perthynas â'r cynnig. </w:t>
      </w:r>
      <w:r w:rsidR="0049053F" w:rsidRPr="004007DC">
        <w:rPr>
          <w:rFonts w:ascii="Arial" w:hAnsi="Arial" w:cs="Arial"/>
          <w:sz w:val="24"/>
          <w:szCs w:val="24"/>
          <w:lang w:val="cy-GB"/>
        </w:rPr>
        <w:t xml:space="preserve">Yn </w:t>
      </w:r>
      <w:r w:rsidRPr="004007DC">
        <w:rPr>
          <w:rFonts w:ascii="Arial" w:hAnsi="Arial" w:cs="Arial"/>
          <w:sz w:val="24"/>
          <w:szCs w:val="24"/>
          <w:lang w:val="cy-GB"/>
        </w:rPr>
        <w:t xml:space="preserve">rhan o'r broses ymgynghori, bydd y Cyngor yn cynnal arolwg ar-lein i ofyn am farn ar y cynnig, ac i gasglu gwybodaeth am sut mae </w:t>
      </w:r>
      <w:r w:rsidRPr="004007DC">
        <w:rPr>
          <w:rFonts w:ascii="Arial" w:hAnsi="Arial" w:cs="Arial"/>
          <w:sz w:val="24"/>
          <w:szCs w:val="24"/>
          <w:lang w:val="cy-GB"/>
        </w:rPr>
        <w:lastRenderedPageBreak/>
        <w:t xml:space="preserve">ymgyngoreion yn teimlo y gallai'r cynnig effeithio ar y Gymraeg a'i datblygiad pellach yn yr ardal. </w:t>
      </w:r>
    </w:p>
    <w:p w14:paraId="083286E4" w14:textId="6E6ED025" w:rsidR="00B03848" w:rsidRPr="004007DC" w:rsidRDefault="00B03848" w:rsidP="00F54E6A">
      <w:pPr>
        <w:rPr>
          <w:rFonts w:ascii="Arial" w:hAnsi="Arial" w:cs="Arial"/>
          <w:sz w:val="24"/>
          <w:szCs w:val="24"/>
          <w:lang w:val="cy-GB"/>
        </w:rPr>
      </w:pPr>
      <w:r w:rsidRPr="004007DC">
        <w:rPr>
          <w:rFonts w:ascii="Arial" w:hAnsi="Arial" w:cs="Arial"/>
          <w:sz w:val="24"/>
          <w:szCs w:val="24"/>
          <w:lang w:val="cy-GB"/>
        </w:rPr>
        <w:t xml:space="preserve">Mae Cod Trefniadaeth Ysgolion Llywodraeth Cymru yn ei gwneud yn ofynnol i'r Cyngor ymgynghori ar ei gynnig a chyhoeddi adroddiad ymgynghori sy'n crynhoi unrhyw faterion a godwyd gan ymgynghorwyr, ymateb y Cyngor i'r materion hynny a barn Estyn o rinweddau cyffredinol y cynnig. </w:t>
      </w:r>
    </w:p>
    <w:p w14:paraId="588682DF" w14:textId="68B11082" w:rsidR="00B03848" w:rsidRPr="004007DC" w:rsidRDefault="00B03848" w:rsidP="00F54E6A">
      <w:pPr>
        <w:rPr>
          <w:rFonts w:ascii="Arial" w:hAnsi="Arial" w:cs="Arial"/>
          <w:sz w:val="24"/>
          <w:szCs w:val="24"/>
          <w:lang w:val="cy-GB"/>
        </w:rPr>
      </w:pPr>
      <w:r w:rsidRPr="004007DC">
        <w:rPr>
          <w:rFonts w:ascii="Arial" w:hAnsi="Arial" w:cs="Arial"/>
          <w:sz w:val="24"/>
          <w:szCs w:val="24"/>
          <w:lang w:val="cy-GB"/>
        </w:rPr>
        <w:t xml:space="preserve">Bydd y cynnig a'r adroddiad ymgynghori yn cael eu hystyried gan y Cabinet pe bai'n cytuno i fwrw ymlaen â'r cynlluniau yr ymgynghorwyd arnynt, </w:t>
      </w:r>
      <w:r w:rsidR="0049053F" w:rsidRPr="004007DC">
        <w:rPr>
          <w:rFonts w:ascii="Arial" w:hAnsi="Arial" w:cs="Arial"/>
          <w:sz w:val="24"/>
          <w:szCs w:val="24"/>
          <w:lang w:val="cy-GB"/>
        </w:rPr>
        <w:t>wedyn</w:t>
      </w:r>
      <w:r w:rsidRPr="004007DC">
        <w:rPr>
          <w:rFonts w:ascii="Arial" w:hAnsi="Arial" w:cs="Arial"/>
          <w:sz w:val="24"/>
          <w:szCs w:val="24"/>
          <w:lang w:val="cy-GB"/>
        </w:rPr>
        <w:t xml:space="preserve"> cam nesaf y broses fydd cyhoeddi hysbysiad statudol yn amlinellu'r cynnig. Byddai hyn yn cael ei gyhoeddi am gyfnod o 28 diwrnod pryd y gellir cyflwyno gwrthwynebiadau ysgrifenedig. Pan dderbynnir gwrthwynebiadau, cyhoeddir adroddiad gwrthwynebu yn crynhoi'r gwrthwynebiadau ac ymateb y Cyngor i'r gwrthwynebiadau hynny. Bydd y Cabinet yn ystyried y cynnig yng ngoleuni'r gwrthwynebiadau a dderbyniwyd wrth wneud penderfyniad ynghylch a ddylid gweithredu'r cynnig ai peidio. </w:t>
      </w:r>
    </w:p>
    <w:p w14:paraId="71536A5A" w14:textId="3F6FCE08" w:rsidR="00B03848" w:rsidRPr="004007DC" w:rsidRDefault="00B03848" w:rsidP="00F54E6A">
      <w:pPr>
        <w:rPr>
          <w:rFonts w:ascii="Arial" w:hAnsi="Arial" w:cs="Arial"/>
          <w:sz w:val="24"/>
          <w:szCs w:val="24"/>
          <w:lang w:val="cy-GB"/>
        </w:rPr>
      </w:pPr>
      <w:r w:rsidRPr="004007DC">
        <w:rPr>
          <w:rFonts w:ascii="Arial" w:hAnsi="Arial" w:cs="Arial"/>
          <w:sz w:val="24"/>
          <w:szCs w:val="24"/>
          <w:lang w:val="cy-GB"/>
        </w:rPr>
        <w:t xml:space="preserve">Mae'r rhestr o ymgyngoreion yn cynnwys ei holl ysgolion gan gynnwys ysgolion cyfrwng Cymraeg. </w:t>
      </w:r>
      <w:r w:rsidR="0049053F" w:rsidRPr="004007DC">
        <w:rPr>
          <w:rFonts w:ascii="Arial" w:hAnsi="Arial" w:cs="Arial"/>
          <w:sz w:val="24"/>
          <w:szCs w:val="24"/>
          <w:lang w:val="cy-GB"/>
        </w:rPr>
        <w:t>Ymgynghorir hefyd â</w:t>
      </w:r>
      <w:r w:rsidRPr="004007DC">
        <w:rPr>
          <w:rFonts w:ascii="Arial" w:hAnsi="Arial" w:cs="Arial"/>
          <w:sz w:val="24"/>
          <w:szCs w:val="24"/>
          <w:lang w:val="cy-GB"/>
        </w:rPr>
        <w:t xml:space="preserve"> C</w:t>
      </w:r>
      <w:r w:rsidR="0049053F" w:rsidRPr="004007DC">
        <w:rPr>
          <w:rFonts w:ascii="Arial" w:hAnsi="Arial" w:cs="Arial"/>
          <w:sz w:val="24"/>
          <w:szCs w:val="24"/>
          <w:lang w:val="cy-GB"/>
        </w:rPr>
        <w:t>h</w:t>
      </w:r>
      <w:r w:rsidRPr="004007DC">
        <w:rPr>
          <w:rFonts w:ascii="Arial" w:hAnsi="Arial" w:cs="Arial"/>
          <w:sz w:val="24"/>
          <w:szCs w:val="24"/>
          <w:lang w:val="cy-GB"/>
        </w:rPr>
        <w:t xml:space="preserve">omisiynydd y Gymraeg hefyd. </w:t>
      </w:r>
    </w:p>
    <w:p w14:paraId="40E01843" w14:textId="00E49D78" w:rsidR="00B03848" w:rsidRPr="004007DC" w:rsidRDefault="00B03848" w:rsidP="001808D8">
      <w:pPr>
        <w:rPr>
          <w:rFonts w:ascii="Arial" w:hAnsi="Arial" w:cs="Arial"/>
          <w:sz w:val="24"/>
          <w:szCs w:val="24"/>
          <w:lang w:val="cy-GB"/>
        </w:rPr>
      </w:pPr>
      <w:r w:rsidRPr="004007DC">
        <w:rPr>
          <w:rFonts w:ascii="Arial" w:hAnsi="Arial" w:cs="Arial"/>
          <w:sz w:val="24"/>
          <w:szCs w:val="24"/>
          <w:lang w:val="cy-GB"/>
        </w:rPr>
        <w:t xml:space="preserve">Rhaid i asesiadau effaith </w:t>
      </w:r>
      <w:r w:rsidR="0049053F" w:rsidRPr="004007DC">
        <w:rPr>
          <w:rFonts w:ascii="Arial" w:hAnsi="Arial" w:cs="Arial"/>
          <w:sz w:val="24"/>
          <w:szCs w:val="24"/>
          <w:lang w:val="cy-GB"/>
        </w:rPr>
        <w:t xml:space="preserve">ar </w:t>
      </w:r>
      <w:r w:rsidRPr="004007DC">
        <w:rPr>
          <w:rFonts w:ascii="Arial" w:hAnsi="Arial" w:cs="Arial"/>
          <w:sz w:val="24"/>
          <w:szCs w:val="24"/>
          <w:lang w:val="cy-GB"/>
        </w:rPr>
        <w:t xml:space="preserve">y Gymraeg ystyried ystod o ffactorau, gan gynnwys </w:t>
      </w:r>
      <w:r w:rsidR="001E0245">
        <w:rPr>
          <w:rFonts w:ascii="Arial" w:hAnsi="Arial" w:cs="Arial"/>
          <w:sz w:val="24"/>
          <w:szCs w:val="24"/>
          <w:lang w:val="cy-GB"/>
        </w:rPr>
        <w:t>cysylltiadau</w:t>
      </w:r>
      <w:r w:rsidRPr="004007DC">
        <w:rPr>
          <w:rFonts w:ascii="Arial" w:hAnsi="Arial" w:cs="Arial"/>
          <w:sz w:val="24"/>
          <w:szCs w:val="24"/>
          <w:lang w:val="cy-GB"/>
        </w:rPr>
        <w:t xml:space="preserve"> </w:t>
      </w:r>
      <w:r w:rsidR="001E0245">
        <w:rPr>
          <w:rFonts w:ascii="Arial" w:hAnsi="Arial" w:cs="Arial"/>
          <w:sz w:val="24"/>
          <w:szCs w:val="24"/>
          <w:lang w:val="cy-GB"/>
        </w:rPr>
        <w:t xml:space="preserve">â </w:t>
      </w:r>
      <w:r w:rsidRPr="004007DC">
        <w:rPr>
          <w:rFonts w:ascii="Arial" w:hAnsi="Arial" w:cs="Arial"/>
          <w:sz w:val="24"/>
          <w:szCs w:val="24"/>
          <w:lang w:val="cy-GB"/>
        </w:rPr>
        <w:t xml:space="preserve">deddfwriaeth a manylion am dystiolaeth ategol a ffactorau lliniaru. Mae'r asesiad hwn yn dwyn ynghyd dystiolaeth ategol o nifer o ffynonellau gwybodaeth, o bolisïau a strategaethau perthnasol y Cyngor i reoliadau cenedlaethol a data'r Cyfrifiad, a gwybodaeth gan Lywodraeth Cymru er mwyn cefnogi Cyngor Abertawe wrth iddo benderfynu ar y cynigion hyn. </w:t>
      </w:r>
    </w:p>
    <w:p w14:paraId="12947E84" w14:textId="68BD310F" w:rsidR="00B03848" w:rsidRPr="004007DC" w:rsidRDefault="00B03848" w:rsidP="006C64D5">
      <w:pPr>
        <w:rPr>
          <w:rFonts w:ascii="Arial" w:hAnsi="Arial" w:cs="Arial"/>
          <w:sz w:val="24"/>
          <w:szCs w:val="24"/>
          <w:lang w:val="cy-GB"/>
        </w:rPr>
      </w:pPr>
      <w:r w:rsidRPr="004007DC">
        <w:rPr>
          <w:rFonts w:ascii="Arial" w:hAnsi="Arial" w:cs="Arial"/>
          <w:sz w:val="24"/>
          <w:szCs w:val="24"/>
          <w:lang w:val="cy-GB"/>
        </w:rPr>
        <w:t>Trwy ystyried y wybodaeth uchod ar faterion ehangach y Gymraeg, bydd Cyngor Abertawe'n gallu dangos tystiolaeth o ystyriaeth gydwybod yn y broses o wneud penderfyniadau. Mae Adran 84 o Ddeddf Safonau a Threfniadaeth Ysgolion 2013 yn ei gwneud yn ofynnol i Awdurdodau Lleol baratoi Cynllun Strategol Cymraeg mewn Addysg (WESP). Mae WESP Abertawe yn manylu ar y cynllun i gefnogi a datblygu addysg Gymraeg mewn ysgolion ymhellach.</w:t>
      </w:r>
    </w:p>
    <w:p w14:paraId="01C60AC4" w14:textId="616CECC5" w:rsidR="00B03848" w:rsidRPr="004007DC" w:rsidRDefault="0099055E" w:rsidP="0099055E">
      <w:pPr>
        <w:pStyle w:val="Heading1"/>
        <w:rPr>
          <w:rFonts w:ascii="Arial" w:hAnsi="Arial" w:cs="Arial"/>
          <w:b/>
          <w:bCs/>
          <w:color w:val="auto"/>
          <w:sz w:val="28"/>
          <w:szCs w:val="28"/>
          <w:lang w:val="cy-GB"/>
        </w:rPr>
      </w:pPr>
      <w:bookmarkStart w:id="8" w:name="_Toc169018874"/>
      <w:r w:rsidRPr="004007DC">
        <w:rPr>
          <w:rFonts w:ascii="Arial" w:hAnsi="Arial" w:cs="Arial"/>
          <w:b/>
          <w:bCs/>
          <w:color w:val="auto"/>
          <w:sz w:val="28"/>
          <w:szCs w:val="28"/>
          <w:lang w:val="cy-GB"/>
        </w:rPr>
        <w:t>8. Darpariaeth Cyfrwng Cymraeg yn Abertawe</w:t>
      </w:r>
      <w:bookmarkEnd w:id="8"/>
    </w:p>
    <w:p w14:paraId="05A04F67" w14:textId="77777777" w:rsidR="0099055E" w:rsidRPr="004007DC" w:rsidRDefault="0099055E" w:rsidP="0099055E">
      <w:pPr>
        <w:rPr>
          <w:lang w:val="cy-GB"/>
        </w:rPr>
      </w:pPr>
    </w:p>
    <w:p w14:paraId="5FCD16B3" w14:textId="7CE63D23" w:rsidR="00C5390E" w:rsidRPr="004007DC" w:rsidRDefault="00972D03" w:rsidP="00B03848">
      <w:pPr>
        <w:rPr>
          <w:rFonts w:ascii="Arial" w:hAnsi="Arial" w:cs="Arial"/>
          <w:sz w:val="24"/>
          <w:szCs w:val="24"/>
          <w:lang w:val="cy-GB"/>
        </w:rPr>
      </w:pPr>
      <w:r w:rsidRPr="004007DC">
        <w:rPr>
          <w:rFonts w:ascii="Arial" w:hAnsi="Arial" w:cs="Arial"/>
          <w:sz w:val="24"/>
          <w:szCs w:val="24"/>
          <w:u w:val="single"/>
          <w:lang w:val="cy-GB"/>
        </w:rPr>
        <w:t>Darpariaeth gyfredol</w:t>
      </w:r>
      <w:r w:rsidR="009262AC" w:rsidRPr="004007DC">
        <w:rPr>
          <w:rFonts w:ascii="Arial" w:hAnsi="Arial" w:cs="Arial"/>
          <w:sz w:val="24"/>
          <w:szCs w:val="24"/>
          <w:lang w:val="cy-GB"/>
        </w:rPr>
        <w:t xml:space="preserve">: </w:t>
      </w:r>
    </w:p>
    <w:p w14:paraId="366851A9" w14:textId="0447D2B5" w:rsidR="001B3F80" w:rsidRPr="004007DC" w:rsidRDefault="008B0B14" w:rsidP="00B03848">
      <w:pPr>
        <w:rPr>
          <w:rFonts w:ascii="Arial" w:hAnsi="Arial" w:cs="Arial"/>
          <w:sz w:val="24"/>
          <w:szCs w:val="24"/>
          <w:lang w:val="cy-GB"/>
        </w:rPr>
      </w:pPr>
      <w:r w:rsidRPr="004007DC">
        <w:rPr>
          <w:rFonts w:ascii="Arial" w:hAnsi="Arial" w:cs="Arial"/>
          <w:sz w:val="24"/>
          <w:szCs w:val="24"/>
          <w:lang w:val="cy-GB"/>
        </w:rPr>
        <w:t xml:space="preserve">YGG Bryn Tawe - Sylfaen adnoddau sy'n darparu cymorth allgymorth ac o ran cyrhaeddiad i ddisgyblion oed cynradd ac uwchradd. </w:t>
      </w:r>
    </w:p>
    <w:p w14:paraId="4BBB8452" w14:textId="097B41A1" w:rsidR="001B3F80" w:rsidRPr="004007DC" w:rsidRDefault="001B3F80" w:rsidP="00B03848">
      <w:pPr>
        <w:rPr>
          <w:rFonts w:ascii="Arial" w:hAnsi="Arial" w:cs="Arial"/>
          <w:sz w:val="24"/>
          <w:szCs w:val="24"/>
          <w:lang w:val="cy-GB"/>
        </w:rPr>
      </w:pPr>
      <w:r w:rsidRPr="004007DC">
        <w:rPr>
          <w:rFonts w:ascii="Arial" w:hAnsi="Arial" w:cs="Arial"/>
          <w:sz w:val="24"/>
          <w:szCs w:val="24"/>
          <w:lang w:val="cy-GB"/>
        </w:rPr>
        <w:t>YGG G</w:t>
      </w:r>
      <w:r w:rsidR="0049053F" w:rsidRPr="004007DC">
        <w:rPr>
          <w:rFonts w:ascii="Arial" w:hAnsi="Arial" w:cs="Arial"/>
          <w:sz w:val="24"/>
          <w:szCs w:val="24"/>
          <w:lang w:val="cy-GB"/>
        </w:rPr>
        <w:t>ŵ</w:t>
      </w:r>
      <w:r w:rsidRPr="004007DC">
        <w:rPr>
          <w:rFonts w:ascii="Arial" w:hAnsi="Arial" w:cs="Arial"/>
          <w:sz w:val="24"/>
          <w:szCs w:val="24"/>
          <w:lang w:val="cy-GB"/>
        </w:rPr>
        <w:t xml:space="preserve">yr – </w:t>
      </w:r>
      <w:r w:rsidR="0049053F" w:rsidRPr="004007DC">
        <w:rPr>
          <w:rFonts w:ascii="Arial" w:hAnsi="Arial" w:cs="Arial"/>
          <w:sz w:val="24"/>
          <w:szCs w:val="24"/>
          <w:lang w:val="cy-GB"/>
        </w:rPr>
        <w:t xml:space="preserve">STF </w:t>
      </w:r>
      <w:r w:rsidRPr="004007DC">
        <w:rPr>
          <w:rFonts w:ascii="Arial" w:hAnsi="Arial" w:cs="Arial"/>
          <w:sz w:val="24"/>
          <w:szCs w:val="24"/>
          <w:lang w:val="cy-GB"/>
        </w:rPr>
        <w:t xml:space="preserve">Anawsterau Dysgu Cymedrol ar gyfer 10 lle wedi'u cynllunio ar gyfer disgyblion oed uwchradd </w:t>
      </w:r>
    </w:p>
    <w:p w14:paraId="5A7818E9" w14:textId="73EE67ED" w:rsidR="00956EB2" w:rsidRPr="004007DC" w:rsidRDefault="00B802CB" w:rsidP="00B03848">
      <w:pPr>
        <w:rPr>
          <w:rFonts w:ascii="Arial" w:hAnsi="Arial" w:cs="Arial"/>
          <w:sz w:val="24"/>
          <w:szCs w:val="24"/>
          <w:u w:val="single"/>
          <w:lang w:val="cy-GB"/>
        </w:rPr>
      </w:pPr>
      <w:r w:rsidRPr="004007DC">
        <w:rPr>
          <w:rFonts w:ascii="Arial" w:hAnsi="Arial" w:cs="Arial"/>
          <w:sz w:val="24"/>
          <w:szCs w:val="24"/>
          <w:u w:val="single"/>
          <w:lang w:val="cy-GB"/>
        </w:rPr>
        <w:t xml:space="preserve">Y galw am ddarpariaeth: </w:t>
      </w:r>
    </w:p>
    <w:p w14:paraId="54F7B80F" w14:textId="60D2C88A" w:rsidR="00F02EC1" w:rsidRPr="004007DC" w:rsidRDefault="77EDA40A" w:rsidP="1F658E21">
      <w:pPr>
        <w:rPr>
          <w:rFonts w:ascii="Arial" w:hAnsi="Arial" w:cs="Arial"/>
          <w:sz w:val="24"/>
          <w:szCs w:val="24"/>
          <w:lang w:val="cy-GB"/>
        </w:rPr>
      </w:pPr>
      <w:r w:rsidRPr="004007DC">
        <w:rPr>
          <w:rFonts w:ascii="Arial" w:hAnsi="Arial" w:cs="Arial"/>
          <w:sz w:val="24"/>
          <w:szCs w:val="24"/>
          <w:lang w:val="cy-GB"/>
        </w:rPr>
        <w:t xml:space="preserve">Isod mae rhestr o'r % o ddisgyblion </w:t>
      </w:r>
      <w:r w:rsidR="00C03B14" w:rsidRPr="004007DC">
        <w:rPr>
          <w:rFonts w:ascii="Arial" w:hAnsi="Arial" w:cs="Arial"/>
          <w:sz w:val="24"/>
          <w:szCs w:val="24"/>
          <w:lang w:val="cy-GB"/>
        </w:rPr>
        <w:t xml:space="preserve">ysgolion cynradd </w:t>
      </w:r>
      <w:r w:rsidRPr="004007DC">
        <w:rPr>
          <w:rFonts w:ascii="Arial" w:hAnsi="Arial" w:cs="Arial"/>
          <w:sz w:val="24"/>
          <w:szCs w:val="24"/>
          <w:lang w:val="cy-GB"/>
        </w:rPr>
        <w:t xml:space="preserve">ar y gofrestr </w:t>
      </w:r>
      <w:r w:rsidR="00C03B14" w:rsidRPr="004007DC">
        <w:rPr>
          <w:rFonts w:ascii="Arial" w:hAnsi="Arial" w:cs="Arial"/>
          <w:sz w:val="24"/>
          <w:szCs w:val="24"/>
          <w:lang w:val="cy-GB"/>
        </w:rPr>
        <w:t xml:space="preserve">sydd </w:t>
      </w:r>
      <w:r w:rsidRPr="004007DC">
        <w:rPr>
          <w:rFonts w:ascii="Arial" w:hAnsi="Arial" w:cs="Arial"/>
          <w:sz w:val="24"/>
          <w:szCs w:val="24"/>
          <w:lang w:val="cy-GB"/>
        </w:rPr>
        <w:t>ag IDP</w:t>
      </w:r>
    </w:p>
    <w:tbl>
      <w:tblPr>
        <w:tblW w:w="0" w:type="auto"/>
        <w:tblLayout w:type="fixed"/>
        <w:tblLook w:val="06A0" w:firstRow="1" w:lastRow="0" w:firstColumn="1" w:lastColumn="0" w:noHBand="1" w:noVBand="1"/>
      </w:tblPr>
      <w:tblGrid>
        <w:gridCol w:w="1022"/>
        <w:gridCol w:w="7037"/>
        <w:gridCol w:w="810"/>
      </w:tblGrid>
      <w:tr w:rsidR="1F658E21" w:rsidRPr="004007DC" w14:paraId="240FF0BF"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19CC25D1" w14:textId="6DF48593" w:rsidR="1F658E21" w:rsidRPr="004007DC" w:rsidRDefault="1F658E21" w:rsidP="1F658E21">
            <w:pPr>
              <w:spacing w:after="0"/>
              <w:rPr>
                <w:lang w:val="cy-GB"/>
              </w:rPr>
            </w:pPr>
            <w:r w:rsidRPr="004007DC">
              <w:rPr>
                <w:rFonts w:ascii="Arial" w:eastAsia="Arial" w:hAnsi="Arial" w:cs="Arial"/>
                <w:b/>
                <w:bCs/>
                <w:color w:val="000000" w:themeColor="text1"/>
                <w:sz w:val="24"/>
                <w:szCs w:val="24"/>
                <w:lang w:val="cy-GB"/>
              </w:rPr>
              <w:t>C</w:t>
            </w:r>
            <w:r w:rsidR="004E7060" w:rsidRPr="004007DC">
              <w:rPr>
                <w:rFonts w:ascii="Arial" w:eastAsia="Arial" w:hAnsi="Arial" w:cs="Arial"/>
                <w:b/>
                <w:bCs/>
                <w:color w:val="000000" w:themeColor="text1"/>
                <w:sz w:val="24"/>
                <w:szCs w:val="24"/>
                <w:lang w:val="cy-GB"/>
              </w:rPr>
              <w:t>yfrwng</w:t>
            </w:r>
          </w:p>
        </w:tc>
        <w:tc>
          <w:tcPr>
            <w:tcW w:w="7037" w:type="dxa"/>
            <w:tcBorders>
              <w:top w:val="nil"/>
              <w:left w:val="nil"/>
              <w:bottom w:val="nil"/>
              <w:right w:val="nil"/>
            </w:tcBorders>
            <w:tcMar>
              <w:top w:w="15" w:type="dxa"/>
              <w:left w:w="15" w:type="dxa"/>
              <w:right w:w="15" w:type="dxa"/>
            </w:tcMar>
            <w:vAlign w:val="bottom"/>
          </w:tcPr>
          <w:p w14:paraId="11B0DA7B" w14:textId="6C8D0932" w:rsidR="1F658E21" w:rsidRPr="004007DC" w:rsidRDefault="6AF44FCF" w:rsidP="1F658E21">
            <w:pPr>
              <w:spacing w:after="0"/>
              <w:rPr>
                <w:lang w:val="cy-GB"/>
              </w:rPr>
            </w:pPr>
            <w:r w:rsidRPr="004007DC">
              <w:rPr>
                <w:rFonts w:ascii="Arial" w:eastAsia="Arial" w:hAnsi="Arial" w:cs="Arial"/>
                <w:b/>
                <w:bCs/>
                <w:color w:val="000000" w:themeColor="text1"/>
                <w:sz w:val="24"/>
                <w:szCs w:val="24"/>
                <w:lang w:val="cy-GB"/>
              </w:rPr>
              <w:t>ENW'R YSGOL GYNRADD</w:t>
            </w:r>
          </w:p>
        </w:tc>
        <w:tc>
          <w:tcPr>
            <w:tcW w:w="810" w:type="dxa"/>
            <w:tcBorders>
              <w:top w:val="nil"/>
              <w:left w:val="nil"/>
              <w:bottom w:val="nil"/>
              <w:right w:val="nil"/>
            </w:tcBorders>
            <w:tcMar>
              <w:top w:w="15" w:type="dxa"/>
              <w:left w:w="15" w:type="dxa"/>
              <w:right w:w="15" w:type="dxa"/>
            </w:tcMar>
            <w:vAlign w:val="bottom"/>
          </w:tcPr>
          <w:p w14:paraId="0245E4FC" w14:textId="7C5CF811" w:rsidR="1F658E21" w:rsidRPr="004007DC" w:rsidRDefault="1F658E21" w:rsidP="1F658E21">
            <w:pPr>
              <w:spacing w:after="0"/>
              <w:jc w:val="right"/>
              <w:rPr>
                <w:lang w:val="cy-GB"/>
              </w:rPr>
            </w:pPr>
            <w:r w:rsidRPr="004007DC">
              <w:rPr>
                <w:rFonts w:ascii="Arial" w:eastAsia="Arial" w:hAnsi="Arial" w:cs="Arial"/>
                <w:b/>
                <w:bCs/>
                <w:color w:val="000000" w:themeColor="text1"/>
                <w:sz w:val="24"/>
                <w:szCs w:val="24"/>
                <w:lang w:val="cy-GB"/>
              </w:rPr>
              <w:t>%IDP</w:t>
            </w:r>
          </w:p>
        </w:tc>
      </w:tr>
      <w:tr w:rsidR="1F658E21" w:rsidRPr="004007DC" w14:paraId="18A2E718"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36783FA1" w14:textId="68C5A8A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7E4D48AA" w14:textId="146A9DD8" w:rsidR="001E0245" w:rsidRPr="001E0245" w:rsidRDefault="00C006D2" w:rsidP="1F658E21">
            <w:pPr>
              <w:spacing w:after="0"/>
              <w:rPr>
                <w:rFonts w:ascii="Arial" w:eastAsia="Arial" w:hAnsi="Arial" w:cs="Arial"/>
                <w:color w:val="000000" w:themeColor="text1"/>
                <w:sz w:val="24"/>
                <w:szCs w:val="24"/>
                <w:lang w:val="cy-GB"/>
              </w:rPr>
            </w:pPr>
            <w:r>
              <w:rPr>
                <w:rFonts w:ascii="Arial" w:hAnsi="Arial" w:cs="Arial"/>
                <w:color w:val="000000"/>
                <w:sz w:val="24"/>
                <w:szCs w:val="24"/>
                <w:lang w:val="cy-GB"/>
              </w:rPr>
              <w:t>Ysgol Gynradd Gelli Fedw</w:t>
            </w:r>
          </w:p>
        </w:tc>
        <w:tc>
          <w:tcPr>
            <w:tcW w:w="810" w:type="dxa"/>
            <w:tcBorders>
              <w:top w:val="nil"/>
              <w:left w:val="nil"/>
              <w:bottom w:val="nil"/>
              <w:right w:val="nil"/>
            </w:tcBorders>
            <w:tcMar>
              <w:top w:w="15" w:type="dxa"/>
              <w:left w:w="15" w:type="dxa"/>
              <w:right w:w="15" w:type="dxa"/>
            </w:tcMar>
            <w:vAlign w:val="bottom"/>
          </w:tcPr>
          <w:p w14:paraId="14940CB5" w14:textId="190298B1"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2.76</w:t>
            </w:r>
          </w:p>
        </w:tc>
      </w:tr>
      <w:tr w:rsidR="1F658E21" w:rsidRPr="004007DC" w14:paraId="303BBF19"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729AC6CF" w14:textId="7581B274"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lastRenderedPageBreak/>
              <w:t>Saesneg</w:t>
            </w:r>
          </w:p>
        </w:tc>
        <w:tc>
          <w:tcPr>
            <w:tcW w:w="7037" w:type="dxa"/>
            <w:tcBorders>
              <w:top w:val="nil"/>
              <w:left w:val="nil"/>
              <w:bottom w:val="nil"/>
              <w:right w:val="nil"/>
            </w:tcBorders>
            <w:tcMar>
              <w:top w:w="15" w:type="dxa"/>
              <w:left w:w="15" w:type="dxa"/>
              <w:right w:w="15" w:type="dxa"/>
            </w:tcMar>
            <w:vAlign w:val="bottom"/>
          </w:tcPr>
          <w:p w14:paraId="438BCC86" w14:textId="38E15CF5"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Llandeilo</w:t>
            </w:r>
            <w:r w:rsidR="004E7060" w:rsidRPr="004007DC">
              <w:rPr>
                <w:rFonts w:ascii="Arial" w:eastAsia="Arial" w:hAnsi="Arial" w:cs="Arial"/>
                <w:color w:val="000000" w:themeColor="text1"/>
                <w:sz w:val="24"/>
                <w:szCs w:val="24"/>
                <w:lang w:val="cy-GB"/>
              </w:rPr>
              <w:t xml:space="preserve"> Ferwallt</w:t>
            </w:r>
          </w:p>
        </w:tc>
        <w:tc>
          <w:tcPr>
            <w:tcW w:w="810" w:type="dxa"/>
            <w:tcBorders>
              <w:top w:val="nil"/>
              <w:left w:val="nil"/>
              <w:bottom w:val="nil"/>
              <w:right w:val="nil"/>
            </w:tcBorders>
            <w:tcMar>
              <w:top w:w="15" w:type="dxa"/>
              <w:left w:w="15" w:type="dxa"/>
              <w:right w:w="15" w:type="dxa"/>
            </w:tcMar>
            <w:vAlign w:val="bottom"/>
          </w:tcPr>
          <w:p w14:paraId="0F09C8CE" w14:textId="4466051E"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2.03</w:t>
            </w:r>
          </w:p>
        </w:tc>
      </w:tr>
      <w:tr w:rsidR="1F658E21" w:rsidRPr="004007DC" w14:paraId="5D3420EB"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7A2EDE11" w14:textId="629D8766"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79DC50EE" w14:textId="040D0BEC"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Blaen</w:t>
            </w:r>
            <w:r w:rsidR="004E7060" w:rsidRPr="004007DC">
              <w:rPr>
                <w:rFonts w:ascii="Arial" w:eastAsia="Arial" w:hAnsi="Arial" w:cs="Arial"/>
                <w:color w:val="000000" w:themeColor="text1"/>
                <w:sz w:val="24"/>
                <w:szCs w:val="24"/>
                <w:lang w:val="cy-GB"/>
              </w:rPr>
              <w:t>-</w:t>
            </w:r>
            <w:r w:rsidRPr="004007DC">
              <w:rPr>
                <w:rFonts w:ascii="Arial" w:eastAsia="Arial" w:hAnsi="Arial" w:cs="Arial"/>
                <w:color w:val="000000" w:themeColor="text1"/>
                <w:sz w:val="24"/>
                <w:szCs w:val="24"/>
                <w:lang w:val="cy-GB"/>
              </w:rPr>
              <w:t>y</w:t>
            </w:r>
            <w:r w:rsidR="004E7060" w:rsidRPr="004007DC">
              <w:rPr>
                <w:rFonts w:ascii="Arial" w:eastAsia="Arial" w:hAnsi="Arial" w:cs="Arial"/>
                <w:color w:val="000000" w:themeColor="text1"/>
                <w:sz w:val="24"/>
                <w:szCs w:val="24"/>
                <w:lang w:val="cy-GB"/>
              </w:rPr>
              <w:t>-</w:t>
            </w:r>
            <w:r w:rsidRPr="004007DC">
              <w:rPr>
                <w:rFonts w:ascii="Arial" w:eastAsia="Arial" w:hAnsi="Arial" w:cs="Arial"/>
                <w:color w:val="000000" w:themeColor="text1"/>
                <w:sz w:val="24"/>
                <w:szCs w:val="24"/>
                <w:lang w:val="cy-GB"/>
              </w:rPr>
              <w:t>maes</w:t>
            </w:r>
          </w:p>
        </w:tc>
        <w:tc>
          <w:tcPr>
            <w:tcW w:w="810" w:type="dxa"/>
            <w:tcBorders>
              <w:top w:val="nil"/>
              <w:left w:val="nil"/>
              <w:bottom w:val="nil"/>
              <w:right w:val="nil"/>
            </w:tcBorders>
            <w:tcMar>
              <w:top w:w="15" w:type="dxa"/>
              <w:left w:w="15" w:type="dxa"/>
              <w:right w:w="15" w:type="dxa"/>
            </w:tcMar>
            <w:vAlign w:val="bottom"/>
          </w:tcPr>
          <w:p w14:paraId="7D84E020" w14:textId="1B090897"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7.91</w:t>
            </w:r>
          </w:p>
        </w:tc>
      </w:tr>
      <w:tr w:rsidR="1F658E21" w:rsidRPr="004007DC" w14:paraId="2D388F81"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51D96124" w14:textId="21AD1301"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2C89EEB6" w14:textId="409B2B34"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Brynhyfryd</w:t>
            </w:r>
          </w:p>
        </w:tc>
        <w:tc>
          <w:tcPr>
            <w:tcW w:w="810" w:type="dxa"/>
            <w:tcBorders>
              <w:top w:val="nil"/>
              <w:left w:val="nil"/>
              <w:bottom w:val="nil"/>
              <w:right w:val="nil"/>
            </w:tcBorders>
            <w:tcMar>
              <w:top w:w="15" w:type="dxa"/>
              <w:left w:w="15" w:type="dxa"/>
              <w:right w:w="15" w:type="dxa"/>
            </w:tcMar>
            <w:vAlign w:val="bottom"/>
          </w:tcPr>
          <w:p w14:paraId="73273725" w14:textId="302BBD19"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3.97</w:t>
            </w:r>
          </w:p>
        </w:tc>
      </w:tr>
      <w:tr w:rsidR="1F658E21" w:rsidRPr="004007DC" w14:paraId="5EF0F55E"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14F8E9DE" w14:textId="189F7749"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2F9ED5CA" w14:textId="545B4040"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Brynmill</w:t>
            </w:r>
          </w:p>
        </w:tc>
        <w:tc>
          <w:tcPr>
            <w:tcW w:w="810" w:type="dxa"/>
            <w:tcBorders>
              <w:top w:val="nil"/>
              <w:left w:val="nil"/>
              <w:bottom w:val="nil"/>
              <w:right w:val="nil"/>
            </w:tcBorders>
            <w:tcMar>
              <w:top w:w="15" w:type="dxa"/>
              <w:left w:w="15" w:type="dxa"/>
              <w:right w:w="15" w:type="dxa"/>
            </w:tcMar>
            <w:vAlign w:val="bottom"/>
          </w:tcPr>
          <w:p w14:paraId="2F0CACBE" w14:textId="7BDE7A50"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1.22</w:t>
            </w:r>
          </w:p>
        </w:tc>
      </w:tr>
      <w:tr w:rsidR="1F658E21" w:rsidRPr="004007DC" w14:paraId="1CD2F2DE"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3F84D7DF" w14:textId="1AA2A6B2"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3325AD41" w14:textId="6C2A6BB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B</w:t>
            </w:r>
            <w:r w:rsidR="00283310">
              <w:rPr>
                <w:rFonts w:ascii="Arial" w:eastAsia="Arial" w:hAnsi="Arial" w:cs="Arial"/>
                <w:color w:val="000000" w:themeColor="text1"/>
                <w:sz w:val="24"/>
                <w:szCs w:val="24"/>
                <w:lang w:val="cy-GB"/>
              </w:rPr>
              <w:t>w</w:t>
            </w:r>
            <w:r w:rsidRPr="004007DC">
              <w:rPr>
                <w:rFonts w:ascii="Arial" w:eastAsia="Arial" w:hAnsi="Arial" w:cs="Arial"/>
                <w:color w:val="000000" w:themeColor="text1"/>
                <w:sz w:val="24"/>
                <w:szCs w:val="24"/>
                <w:lang w:val="cy-GB"/>
              </w:rPr>
              <w:t>rlais</w:t>
            </w:r>
          </w:p>
        </w:tc>
        <w:tc>
          <w:tcPr>
            <w:tcW w:w="810" w:type="dxa"/>
            <w:tcBorders>
              <w:top w:val="nil"/>
              <w:left w:val="nil"/>
              <w:bottom w:val="nil"/>
              <w:right w:val="nil"/>
            </w:tcBorders>
            <w:tcMar>
              <w:top w:w="15" w:type="dxa"/>
              <w:left w:w="15" w:type="dxa"/>
              <w:right w:w="15" w:type="dxa"/>
            </w:tcMar>
            <w:vAlign w:val="bottom"/>
          </w:tcPr>
          <w:p w14:paraId="57E48017" w14:textId="5ACC7492"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4.37</w:t>
            </w:r>
          </w:p>
        </w:tc>
      </w:tr>
      <w:tr w:rsidR="1F658E21" w:rsidRPr="004007DC" w14:paraId="7D85AE7F"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21D0E96F" w14:textId="774051D0"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1DD3CB6B" w14:textId="48965EE5" w:rsidR="001E0245" w:rsidRPr="001E0245" w:rsidRDefault="1F658E21" w:rsidP="1F658E21">
            <w:pPr>
              <w:spacing w:after="0"/>
              <w:rPr>
                <w:rFonts w:ascii="Arial" w:eastAsia="Arial" w:hAnsi="Arial" w:cs="Arial"/>
                <w:color w:val="000000" w:themeColor="text1"/>
                <w:sz w:val="24"/>
                <w:szCs w:val="24"/>
                <w:lang w:val="cy-GB"/>
              </w:rPr>
            </w:pPr>
            <w:r w:rsidRPr="004007DC">
              <w:rPr>
                <w:rFonts w:ascii="Arial" w:eastAsia="Arial" w:hAnsi="Arial" w:cs="Arial"/>
                <w:color w:val="000000" w:themeColor="text1"/>
                <w:sz w:val="24"/>
                <w:szCs w:val="24"/>
                <w:lang w:val="cy-GB"/>
              </w:rPr>
              <w:t>Ysgol Gynradd Cadle</w:t>
            </w:r>
          </w:p>
        </w:tc>
        <w:tc>
          <w:tcPr>
            <w:tcW w:w="810" w:type="dxa"/>
            <w:tcBorders>
              <w:top w:val="nil"/>
              <w:left w:val="nil"/>
              <w:bottom w:val="nil"/>
              <w:right w:val="nil"/>
            </w:tcBorders>
            <w:tcMar>
              <w:top w:w="15" w:type="dxa"/>
              <w:left w:w="15" w:type="dxa"/>
              <w:right w:w="15" w:type="dxa"/>
            </w:tcMar>
            <w:vAlign w:val="bottom"/>
          </w:tcPr>
          <w:p w14:paraId="7705B956" w14:textId="07AA676F"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7.47</w:t>
            </w:r>
          </w:p>
        </w:tc>
      </w:tr>
      <w:tr w:rsidR="1F658E21" w:rsidRPr="004007DC" w14:paraId="349AE5AC"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7F64C26B" w14:textId="5C3F54E0"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0FF13D61" w14:textId="05BD15D3"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Casllwchwr</w:t>
            </w:r>
          </w:p>
        </w:tc>
        <w:tc>
          <w:tcPr>
            <w:tcW w:w="810" w:type="dxa"/>
            <w:tcBorders>
              <w:top w:val="nil"/>
              <w:left w:val="nil"/>
              <w:bottom w:val="nil"/>
              <w:right w:val="nil"/>
            </w:tcBorders>
            <w:tcMar>
              <w:top w:w="15" w:type="dxa"/>
              <w:left w:w="15" w:type="dxa"/>
              <w:right w:w="15" w:type="dxa"/>
            </w:tcMar>
            <w:vAlign w:val="bottom"/>
          </w:tcPr>
          <w:p w14:paraId="48A758FE" w14:textId="3894CE34"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5.85</w:t>
            </w:r>
          </w:p>
        </w:tc>
      </w:tr>
      <w:tr w:rsidR="1F658E21" w:rsidRPr="004007DC" w14:paraId="5A6FE727"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003F6A01" w14:textId="433AB83B"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0910AEA6" w14:textId="0BB6423B" w:rsidR="1F658E21" w:rsidRPr="004007DC" w:rsidRDefault="004E7060" w:rsidP="1F658E21">
            <w:pPr>
              <w:spacing w:after="0"/>
              <w:rPr>
                <w:lang w:val="cy-GB"/>
              </w:rPr>
            </w:pPr>
            <w:r w:rsidRPr="004007DC">
              <w:rPr>
                <w:rFonts w:ascii="Arial" w:eastAsia="Arial" w:hAnsi="Arial" w:cs="Arial"/>
                <w:color w:val="000000" w:themeColor="text1"/>
                <w:sz w:val="24"/>
                <w:szCs w:val="24"/>
                <w:lang w:val="cy-GB"/>
              </w:rPr>
              <w:t xml:space="preserve">Ysgol Gynradd </w:t>
            </w:r>
            <w:r w:rsidR="1F658E21" w:rsidRPr="001E0245">
              <w:rPr>
                <w:rFonts w:ascii="Arial" w:eastAsia="Arial" w:hAnsi="Arial" w:cs="Arial"/>
                <w:color w:val="000000" w:themeColor="text1"/>
                <w:sz w:val="24"/>
                <w:szCs w:val="24"/>
                <w:lang w:val="cy-GB"/>
              </w:rPr>
              <w:t>Christchurch</w:t>
            </w:r>
            <w:r w:rsidR="1F658E21" w:rsidRPr="004007DC">
              <w:rPr>
                <w:rFonts w:ascii="Arial" w:eastAsia="Arial" w:hAnsi="Arial" w:cs="Arial"/>
                <w:color w:val="000000" w:themeColor="text1"/>
                <w:sz w:val="24"/>
                <w:szCs w:val="24"/>
                <w:lang w:val="cy-GB"/>
              </w:rPr>
              <w:t xml:space="preserve"> (Eglwys yng Nghymru) Wirf</w:t>
            </w:r>
            <w:r w:rsidR="001E0245">
              <w:rPr>
                <w:rFonts w:ascii="Arial" w:eastAsia="Arial" w:hAnsi="Arial" w:cs="Arial"/>
                <w:color w:val="000000" w:themeColor="text1"/>
                <w:sz w:val="24"/>
                <w:szCs w:val="24"/>
                <w:lang w:val="cy-GB"/>
              </w:rPr>
              <w:t xml:space="preserve">oddol </w:t>
            </w:r>
            <w:r w:rsidR="1F658E21" w:rsidRPr="004007DC">
              <w:rPr>
                <w:rFonts w:ascii="Arial" w:eastAsia="Arial" w:hAnsi="Arial" w:cs="Arial"/>
                <w:color w:val="000000" w:themeColor="text1"/>
                <w:sz w:val="24"/>
                <w:szCs w:val="24"/>
                <w:lang w:val="cy-GB"/>
              </w:rPr>
              <w:t>a Gynorthwyir</w:t>
            </w:r>
          </w:p>
        </w:tc>
        <w:tc>
          <w:tcPr>
            <w:tcW w:w="810" w:type="dxa"/>
            <w:tcBorders>
              <w:top w:val="nil"/>
              <w:left w:val="nil"/>
              <w:bottom w:val="nil"/>
              <w:right w:val="nil"/>
            </w:tcBorders>
            <w:tcMar>
              <w:top w:w="15" w:type="dxa"/>
              <w:left w:w="15" w:type="dxa"/>
              <w:right w:w="15" w:type="dxa"/>
            </w:tcMar>
            <w:vAlign w:val="bottom"/>
          </w:tcPr>
          <w:p w14:paraId="3C320FD1" w14:textId="7C286869"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5.92</w:t>
            </w:r>
          </w:p>
        </w:tc>
      </w:tr>
      <w:tr w:rsidR="1F658E21" w:rsidRPr="004007DC" w14:paraId="240EF096"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52A12269" w14:textId="16214A5F"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03F68D82" w14:textId="2F25A5C1"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 xml:space="preserve">Ysgol Gynradd </w:t>
            </w:r>
            <w:r w:rsidR="004E7060" w:rsidRPr="004007DC">
              <w:rPr>
                <w:rFonts w:ascii="Arial" w:eastAsia="Arial" w:hAnsi="Arial" w:cs="Arial"/>
                <w:color w:val="000000" w:themeColor="text1"/>
                <w:sz w:val="24"/>
                <w:szCs w:val="24"/>
                <w:lang w:val="cy-GB"/>
              </w:rPr>
              <w:t xml:space="preserve">Sirol </w:t>
            </w:r>
            <w:r w:rsidRPr="004007DC">
              <w:rPr>
                <w:rFonts w:ascii="Arial" w:eastAsia="Arial" w:hAnsi="Arial" w:cs="Arial"/>
                <w:color w:val="000000" w:themeColor="text1"/>
                <w:sz w:val="24"/>
                <w:szCs w:val="24"/>
                <w:lang w:val="cy-GB"/>
              </w:rPr>
              <w:t>Cil</w:t>
            </w:r>
            <w:r w:rsidR="004E7060" w:rsidRPr="004007DC">
              <w:rPr>
                <w:rFonts w:ascii="Arial" w:eastAsia="Arial" w:hAnsi="Arial" w:cs="Arial"/>
                <w:color w:val="000000" w:themeColor="text1"/>
                <w:sz w:val="24"/>
                <w:szCs w:val="24"/>
                <w:lang w:val="cy-GB"/>
              </w:rPr>
              <w:t>â</w:t>
            </w:r>
          </w:p>
        </w:tc>
        <w:tc>
          <w:tcPr>
            <w:tcW w:w="810" w:type="dxa"/>
            <w:tcBorders>
              <w:top w:val="nil"/>
              <w:left w:val="nil"/>
              <w:bottom w:val="nil"/>
              <w:right w:val="nil"/>
            </w:tcBorders>
            <w:tcMar>
              <w:top w:w="15" w:type="dxa"/>
              <w:left w:w="15" w:type="dxa"/>
              <w:right w:w="15" w:type="dxa"/>
            </w:tcMar>
            <w:vAlign w:val="bottom"/>
          </w:tcPr>
          <w:p w14:paraId="3EA9D32E" w14:textId="57DBBD2C"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0.00</w:t>
            </w:r>
          </w:p>
        </w:tc>
      </w:tr>
      <w:tr w:rsidR="1F658E21" w:rsidRPr="004007DC" w14:paraId="6046D93C"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0891BF9C" w14:textId="0DB2DA79"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01D2CB36" w14:textId="20265CDB"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 xml:space="preserve">Ysgol Gynradd </w:t>
            </w:r>
            <w:r w:rsidR="004007DC">
              <w:rPr>
                <w:rFonts w:ascii="Arial" w:eastAsia="Arial" w:hAnsi="Arial" w:cs="Arial"/>
                <w:color w:val="000000" w:themeColor="text1"/>
                <w:sz w:val="24"/>
                <w:szCs w:val="24"/>
                <w:lang w:val="cy-GB"/>
              </w:rPr>
              <w:t>Y Clas</w:t>
            </w:r>
          </w:p>
        </w:tc>
        <w:tc>
          <w:tcPr>
            <w:tcW w:w="810" w:type="dxa"/>
            <w:tcBorders>
              <w:top w:val="nil"/>
              <w:left w:val="nil"/>
              <w:bottom w:val="nil"/>
              <w:right w:val="nil"/>
            </w:tcBorders>
            <w:tcMar>
              <w:top w:w="15" w:type="dxa"/>
              <w:left w:w="15" w:type="dxa"/>
              <w:right w:w="15" w:type="dxa"/>
            </w:tcMar>
            <w:vAlign w:val="bottom"/>
          </w:tcPr>
          <w:p w14:paraId="641F69C2" w14:textId="513F36E7"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6.09</w:t>
            </w:r>
          </w:p>
        </w:tc>
      </w:tr>
      <w:tr w:rsidR="1F658E21" w:rsidRPr="004007DC" w14:paraId="49F9411B"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7C7E74E7" w14:textId="5CCDF1F5"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15BB633E" w14:textId="091F4A7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Gymunedol Clwyd</w:t>
            </w:r>
          </w:p>
        </w:tc>
        <w:tc>
          <w:tcPr>
            <w:tcW w:w="810" w:type="dxa"/>
            <w:tcBorders>
              <w:top w:val="nil"/>
              <w:left w:val="nil"/>
              <w:bottom w:val="nil"/>
              <w:right w:val="nil"/>
            </w:tcBorders>
            <w:tcMar>
              <w:top w:w="15" w:type="dxa"/>
              <w:left w:w="15" w:type="dxa"/>
              <w:right w:w="15" w:type="dxa"/>
            </w:tcMar>
            <w:vAlign w:val="bottom"/>
          </w:tcPr>
          <w:p w14:paraId="750153AE" w14:textId="224F0CFF"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11.84</w:t>
            </w:r>
          </w:p>
        </w:tc>
      </w:tr>
      <w:tr w:rsidR="1F658E21" w:rsidRPr="004007DC" w14:paraId="03E96555"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6D1D1BFF" w14:textId="47EA419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02A01528" w14:textId="36E5433B"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Clydach</w:t>
            </w:r>
          </w:p>
        </w:tc>
        <w:tc>
          <w:tcPr>
            <w:tcW w:w="810" w:type="dxa"/>
            <w:tcBorders>
              <w:top w:val="nil"/>
              <w:left w:val="nil"/>
              <w:bottom w:val="nil"/>
              <w:right w:val="nil"/>
            </w:tcBorders>
            <w:tcMar>
              <w:top w:w="15" w:type="dxa"/>
              <w:left w:w="15" w:type="dxa"/>
              <w:right w:w="15" w:type="dxa"/>
            </w:tcMar>
            <w:vAlign w:val="bottom"/>
          </w:tcPr>
          <w:p w14:paraId="305433A9" w14:textId="5EDA44D7"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3.41</w:t>
            </w:r>
          </w:p>
        </w:tc>
      </w:tr>
      <w:tr w:rsidR="1F658E21" w:rsidRPr="004007DC" w14:paraId="420C9F10"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5DD77769" w14:textId="64DB6360"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5DF06BDE" w14:textId="1637EB45"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Craigfelen</w:t>
            </w:r>
          </w:p>
        </w:tc>
        <w:tc>
          <w:tcPr>
            <w:tcW w:w="810" w:type="dxa"/>
            <w:tcBorders>
              <w:top w:val="nil"/>
              <w:left w:val="nil"/>
              <w:bottom w:val="nil"/>
              <w:right w:val="nil"/>
            </w:tcBorders>
            <w:tcMar>
              <w:top w:w="15" w:type="dxa"/>
              <w:left w:w="15" w:type="dxa"/>
              <w:right w:w="15" w:type="dxa"/>
            </w:tcMar>
            <w:vAlign w:val="bottom"/>
          </w:tcPr>
          <w:p w14:paraId="3EC0D549" w14:textId="4CC9E1B8"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4.15</w:t>
            </w:r>
          </w:p>
        </w:tc>
      </w:tr>
      <w:tr w:rsidR="1F658E21" w:rsidRPr="004007DC" w14:paraId="48527713"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03CF7401" w14:textId="7FCD3B2F"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77A43E62" w14:textId="6A28EF8A"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Sirol Crwys</w:t>
            </w:r>
          </w:p>
        </w:tc>
        <w:tc>
          <w:tcPr>
            <w:tcW w:w="810" w:type="dxa"/>
            <w:tcBorders>
              <w:top w:val="nil"/>
              <w:left w:val="nil"/>
              <w:bottom w:val="nil"/>
              <w:right w:val="nil"/>
            </w:tcBorders>
            <w:tcMar>
              <w:top w:w="15" w:type="dxa"/>
              <w:left w:w="15" w:type="dxa"/>
              <w:right w:w="15" w:type="dxa"/>
            </w:tcMar>
            <w:vAlign w:val="bottom"/>
          </w:tcPr>
          <w:p w14:paraId="21E91151" w14:textId="3305AB50"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0.74</w:t>
            </w:r>
          </w:p>
        </w:tc>
      </w:tr>
      <w:tr w:rsidR="1F658E21" w:rsidRPr="004007DC" w14:paraId="53B23FB4"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02F474DC" w14:textId="6742BA00"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4E26E921" w14:textId="1829A976"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Cwmglas</w:t>
            </w:r>
          </w:p>
        </w:tc>
        <w:tc>
          <w:tcPr>
            <w:tcW w:w="810" w:type="dxa"/>
            <w:tcBorders>
              <w:top w:val="nil"/>
              <w:left w:val="nil"/>
              <w:bottom w:val="nil"/>
              <w:right w:val="nil"/>
            </w:tcBorders>
            <w:tcMar>
              <w:top w:w="15" w:type="dxa"/>
              <w:left w:w="15" w:type="dxa"/>
              <w:right w:w="15" w:type="dxa"/>
            </w:tcMar>
            <w:vAlign w:val="bottom"/>
          </w:tcPr>
          <w:p w14:paraId="3CB688CA" w14:textId="4226A12B"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12.94</w:t>
            </w:r>
          </w:p>
        </w:tc>
      </w:tr>
      <w:tr w:rsidR="1F658E21" w:rsidRPr="004007DC" w14:paraId="51C7CC94"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0F1888B1" w14:textId="611EFC3C"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057B947C" w14:textId="18C97F93"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 xml:space="preserve">Ysgol Gynradd </w:t>
            </w:r>
            <w:r w:rsidRPr="007957AB">
              <w:rPr>
                <w:rFonts w:ascii="Arial" w:eastAsia="Arial" w:hAnsi="Arial" w:cs="Arial"/>
                <w:color w:val="000000" w:themeColor="text1"/>
                <w:sz w:val="24"/>
                <w:szCs w:val="24"/>
                <w:lang w:val="cy-GB"/>
              </w:rPr>
              <w:t>Cwmrhydyceirw</w:t>
            </w:r>
          </w:p>
        </w:tc>
        <w:tc>
          <w:tcPr>
            <w:tcW w:w="810" w:type="dxa"/>
            <w:tcBorders>
              <w:top w:val="nil"/>
              <w:left w:val="nil"/>
              <w:bottom w:val="nil"/>
              <w:right w:val="nil"/>
            </w:tcBorders>
            <w:tcMar>
              <w:top w:w="15" w:type="dxa"/>
              <w:left w:w="15" w:type="dxa"/>
              <w:right w:w="15" w:type="dxa"/>
            </w:tcMar>
            <w:vAlign w:val="bottom"/>
          </w:tcPr>
          <w:p w14:paraId="6F56C413" w14:textId="0B3E6F52"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3.66</w:t>
            </w:r>
          </w:p>
        </w:tc>
      </w:tr>
      <w:tr w:rsidR="1F658E21" w:rsidRPr="004007DC" w14:paraId="429B1282"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467DB4B3" w14:textId="411BA6AC"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594341CD" w14:textId="1380686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Dan</w:t>
            </w:r>
            <w:r w:rsidR="004E7060" w:rsidRPr="004007DC">
              <w:rPr>
                <w:rFonts w:ascii="Arial" w:eastAsia="Arial" w:hAnsi="Arial" w:cs="Arial"/>
                <w:color w:val="000000" w:themeColor="text1"/>
                <w:sz w:val="24"/>
                <w:szCs w:val="24"/>
                <w:lang w:val="cy-GB"/>
              </w:rPr>
              <w:t>-</w:t>
            </w:r>
            <w:r w:rsidRPr="004007DC">
              <w:rPr>
                <w:rFonts w:ascii="Arial" w:eastAsia="Arial" w:hAnsi="Arial" w:cs="Arial"/>
                <w:color w:val="000000" w:themeColor="text1"/>
                <w:sz w:val="24"/>
                <w:szCs w:val="24"/>
                <w:lang w:val="cy-GB"/>
              </w:rPr>
              <w:t>y</w:t>
            </w:r>
            <w:r w:rsidR="004E7060" w:rsidRPr="004007DC">
              <w:rPr>
                <w:rFonts w:ascii="Arial" w:eastAsia="Arial" w:hAnsi="Arial" w:cs="Arial"/>
                <w:color w:val="000000" w:themeColor="text1"/>
                <w:sz w:val="24"/>
                <w:szCs w:val="24"/>
                <w:lang w:val="cy-GB"/>
              </w:rPr>
              <w:t>-</w:t>
            </w:r>
            <w:r w:rsidRPr="004007DC">
              <w:rPr>
                <w:rFonts w:ascii="Arial" w:eastAsia="Arial" w:hAnsi="Arial" w:cs="Arial"/>
                <w:color w:val="000000" w:themeColor="text1"/>
                <w:sz w:val="24"/>
                <w:szCs w:val="24"/>
                <w:lang w:val="cy-GB"/>
              </w:rPr>
              <w:t>graig</w:t>
            </w:r>
          </w:p>
        </w:tc>
        <w:tc>
          <w:tcPr>
            <w:tcW w:w="810" w:type="dxa"/>
            <w:tcBorders>
              <w:top w:val="nil"/>
              <w:left w:val="nil"/>
              <w:bottom w:val="nil"/>
              <w:right w:val="nil"/>
            </w:tcBorders>
            <w:tcMar>
              <w:top w:w="15" w:type="dxa"/>
              <w:left w:w="15" w:type="dxa"/>
              <w:right w:w="15" w:type="dxa"/>
            </w:tcMar>
            <w:vAlign w:val="bottom"/>
          </w:tcPr>
          <w:p w14:paraId="4785269A" w14:textId="194D66C1"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6.91</w:t>
            </w:r>
          </w:p>
        </w:tc>
      </w:tr>
      <w:tr w:rsidR="1F658E21" w:rsidRPr="004007DC" w14:paraId="296CB675"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0BA08BB4" w14:textId="0E84B522"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6A361E3B" w14:textId="6E277FE5"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D</w:t>
            </w:r>
            <w:r w:rsidR="004E7060" w:rsidRPr="004007DC">
              <w:rPr>
                <w:rFonts w:ascii="Arial" w:eastAsia="Arial" w:hAnsi="Arial" w:cs="Arial"/>
                <w:color w:val="000000" w:themeColor="text1"/>
                <w:sz w:val="24"/>
                <w:szCs w:val="24"/>
                <w:lang w:val="cy-GB"/>
              </w:rPr>
              <w:t>yfn</w:t>
            </w:r>
            <w:r w:rsidRPr="004007DC">
              <w:rPr>
                <w:rFonts w:ascii="Arial" w:eastAsia="Arial" w:hAnsi="Arial" w:cs="Arial"/>
                <w:color w:val="000000" w:themeColor="text1"/>
                <w:sz w:val="24"/>
                <w:szCs w:val="24"/>
                <w:lang w:val="cy-GB"/>
              </w:rPr>
              <w:t>ant</w:t>
            </w:r>
          </w:p>
        </w:tc>
        <w:tc>
          <w:tcPr>
            <w:tcW w:w="810" w:type="dxa"/>
            <w:tcBorders>
              <w:top w:val="nil"/>
              <w:left w:val="nil"/>
              <w:bottom w:val="nil"/>
              <w:right w:val="nil"/>
            </w:tcBorders>
            <w:tcMar>
              <w:top w:w="15" w:type="dxa"/>
              <w:left w:w="15" w:type="dxa"/>
              <w:right w:w="15" w:type="dxa"/>
            </w:tcMar>
            <w:vAlign w:val="bottom"/>
          </w:tcPr>
          <w:p w14:paraId="1CB3EFF5" w14:textId="1F34BFAE"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1.15</w:t>
            </w:r>
          </w:p>
        </w:tc>
      </w:tr>
      <w:tr w:rsidR="1F658E21" w:rsidRPr="004007DC" w14:paraId="208D2797"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4EEF7D9C" w14:textId="765D32CB"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08FA2431" w14:textId="22D9C313"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Gendros</w:t>
            </w:r>
          </w:p>
        </w:tc>
        <w:tc>
          <w:tcPr>
            <w:tcW w:w="810" w:type="dxa"/>
            <w:tcBorders>
              <w:top w:val="nil"/>
              <w:left w:val="nil"/>
              <w:bottom w:val="nil"/>
              <w:right w:val="nil"/>
            </w:tcBorders>
            <w:tcMar>
              <w:top w:w="15" w:type="dxa"/>
              <w:left w:w="15" w:type="dxa"/>
              <w:right w:w="15" w:type="dxa"/>
            </w:tcMar>
            <w:vAlign w:val="bottom"/>
          </w:tcPr>
          <w:p w14:paraId="101D41A8" w14:textId="7875A672"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2.64</w:t>
            </w:r>
          </w:p>
        </w:tc>
      </w:tr>
      <w:tr w:rsidR="1F658E21" w:rsidRPr="004007DC" w14:paraId="14CFC03B"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4C24B048" w14:textId="44D1FAA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67CA5759" w14:textId="1346D50A"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Glais</w:t>
            </w:r>
          </w:p>
        </w:tc>
        <w:tc>
          <w:tcPr>
            <w:tcW w:w="810" w:type="dxa"/>
            <w:tcBorders>
              <w:top w:val="nil"/>
              <w:left w:val="nil"/>
              <w:bottom w:val="nil"/>
              <w:right w:val="nil"/>
            </w:tcBorders>
            <w:tcMar>
              <w:top w:w="15" w:type="dxa"/>
              <w:left w:w="15" w:type="dxa"/>
              <w:right w:w="15" w:type="dxa"/>
            </w:tcMar>
            <w:vAlign w:val="bottom"/>
          </w:tcPr>
          <w:p w14:paraId="14889874" w14:textId="0DFEB898"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3.54</w:t>
            </w:r>
          </w:p>
        </w:tc>
      </w:tr>
      <w:tr w:rsidR="1F658E21" w:rsidRPr="004007DC" w14:paraId="3676A404"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0FD49F1B" w14:textId="0D01AF89"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2B06FB8A" w14:textId="6DCA0EB9"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Glyncollen</w:t>
            </w:r>
          </w:p>
        </w:tc>
        <w:tc>
          <w:tcPr>
            <w:tcW w:w="810" w:type="dxa"/>
            <w:tcBorders>
              <w:top w:val="nil"/>
              <w:left w:val="nil"/>
              <w:bottom w:val="nil"/>
              <w:right w:val="nil"/>
            </w:tcBorders>
            <w:tcMar>
              <w:top w:w="15" w:type="dxa"/>
              <w:left w:w="15" w:type="dxa"/>
              <w:right w:w="15" w:type="dxa"/>
            </w:tcMar>
            <w:vAlign w:val="bottom"/>
          </w:tcPr>
          <w:p w14:paraId="5A42F5A3" w14:textId="36CE95DE"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2.62</w:t>
            </w:r>
          </w:p>
        </w:tc>
      </w:tr>
      <w:tr w:rsidR="1F658E21" w:rsidRPr="004007DC" w14:paraId="6140D688"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7D21E208" w14:textId="26F617B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47979F4A" w14:textId="685D1555" w:rsidR="1F658E21" w:rsidRPr="004007DC" w:rsidRDefault="1F658E21" w:rsidP="1F658E21">
            <w:pPr>
              <w:spacing w:after="0"/>
              <w:rPr>
                <w:rFonts w:ascii="Arial" w:eastAsia="Arial" w:hAnsi="Arial" w:cs="Arial"/>
                <w:color w:val="000000" w:themeColor="text1"/>
                <w:sz w:val="24"/>
                <w:szCs w:val="24"/>
                <w:lang w:val="cy-GB"/>
              </w:rPr>
            </w:pPr>
            <w:r w:rsidRPr="004007DC">
              <w:rPr>
                <w:rFonts w:ascii="Arial" w:eastAsia="Arial" w:hAnsi="Arial" w:cs="Arial"/>
                <w:color w:val="000000" w:themeColor="text1"/>
                <w:sz w:val="24"/>
                <w:szCs w:val="24"/>
                <w:lang w:val="cy-GB"/>
              </w:rPr>
              <w:t xml:space="preserve">Ysgol Gynradd </w:t>
            </w:r>
            <w:r w:rsidRPr="007957AB">
              <w:rPr>
                <w:rFonts w:ascii="Arial" w:eastAsia="Arial" w:hAnsi="Arial" w:cs="Arial"/>
                <w:color w:val="000000" w:themeColor="text1"/>
                <w:sz w:val="24"/>
                <w:szCs w:val="24"/>
                <w:lang w:val="cy-GB"/>
              </w:rPr>
              <w:t xml:space="preserve">Gymunedol </w:t>
            </w:r>
            <w:r w:rsidR="004E7060" w:rsidRPr="007957AB">
              <w:rPr>
                <w:rFonts w:ascii="Arial" w:eastAsia="Arial" w:hAnsi="Arial" w:cs="Arial"/>
                <w:color w:val="000000" w:themeColor="text1"/>
                <w:sz w:val="24"/>
                <w:szCs w:val="24"/>
                <w:lang w:val="cy-GB"/>
              </w:rPr>
              <w:t xml:space="preserve">y </w:t>
            </w:r>
            <w:r w:rsidRPr="007957AB">
              <w:rPr>
                <w:rFonts w:ascii="Arial" w:eastAsia="Arial" w:hAnsi="Arial" w:cs="Arial"/>
                <w:color w:val="000000" w:themeColor="text1"/>
                <w:sz w:val="24"/>
                <w:szCs w:val="24"/>
                <w:lang w:val="cy-GB"/>
              </w:rPr>
              <w:t>Gors</w:t>
            </w:r>
          </w:p>
        </w:tc>
        <w:tc>
          <w:tcPr>
            <w:tcW w:w="810" w:type="dxa"/>
            <w:tcBorders>
              <w:top w:val="nil"/>
              <w:left w:val="nil"/>
              <w:bottom w:val="nil"/>
              <w:right w:val="nil"/>
            </w:tcBorders>
            <w:tcMar>
              <w:top w:w="15" w:type="dxa"/>
              <w:left w:w="15" w:type="dxa"/>
              <w:right w:w="15" w:type="dxa"/>
            </w:tcMar>
            <w:vAlign w:val="bottom"/>
          </w:tcPr>
          <w:p w14:paraId="0FD8E8B7" w14:textId="22190B90"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5.90</w:t>
            </w:r>
          </w:p>
        </w:tc>
      </w:tr>
      <w:tr w:rsidR="1F658E21" w:rsidRPr="004007DC" w14:paraId="11E4F98E"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183BF52D" w14:textId="1DD1EBE0"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66158949" w14:textId="7FA897EA"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Gorseinon</w:t>
            </w:r>
          </w:p>
        </w:tc>
        <w:tc>
          <w:tcPr>
            <w:tcW w:w="810" w:type="dxa"/>
            <w:tcBorders>
              <w:top w:val="nil"/>
              <w:left w:val="nil"/>
              <w:bottom w:val="nil"/>
              <w:right w:val="nil"/>
            </w:tcBorders>
            <w:tcMar>
              <w:top w:w="15" w:type="dxa"/>
              <w:left w:w="15" w:type="dxa"/>
              <w:right w:w="15" w:type="dxa"/>
            </w:tcMar>
            <w:vAlign w:val="bottom"/>
          </w:tcPr>
          <w:p w14:paraId="077B72EC" w14:textId="5AC75545"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2.70</w:t>
            </w:r>
          </w:p>
        </w:tc>
      </w:tr>
      <w:tr w:rsidR="1F658E21" w:rsidRPr="004007DC" w14:paraId="702FFC01"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28EBB23E" w14:textId="7F507E2C"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51F0A8A3" w14:textId="56084E7F"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Tre</w:t>
            </w:r>
            <w:r w:rsidR="004E7060" w:rsidRPr="004007DC">
              <w:rPr>
                <w:rFonts w:ascii="Arial" w:eastAsia="Arial" w:hAnsi="Arial" w:cs="Arial"/>
                <w:color w:val="000000" w:themeColor="text1"/>
                <w:sz w:val="24"/>
                <w:szCs w:val="24"/>
                <w:lang w:val="cy-GB"/>
              </w:rPr>
              <w:t>-</w:t>
            </w:r>
            <w:r w:rsidRPr="004007DC">
              <w:rPr>
                <w:rFonts w:ascii="Arial" w:eastAsia="Arial" w:hAnsi="Arial" w:cs="Arial"/>
                <w:color w:val="000000" w:themeColor="text1"/>
                <w:sz w:val="24"/>
                <w:szCs w:val="24"/>
                <w:lang w:val="cy-GB"/>
              </w:rPr>
              <w:t>gŵyr</w:t>
            </w:r>
          </w:p>
        </w:tc>
        <w:tc>
          <w:tcPr>
            <w:tcW w:w="810" w:type="dxa"/>
            <w:tcBorders>
              <w:top w:val="nil"/>
              <w:left w:val="nil"/>
              <w:bottom w:val="nil"/>
              <w:right w:val="nil"/>
            </w:tcBorders>
            <w:tcMar>
              <w:top w:w="15" w:type="dxa"/>
              <w:left w:w="15" w:type="dxa"/>
              <w:right w:w="15" w:type="dxa"/>
            </w:tcMar>
            <w:vAlign w:val="bottom"/>
          </w:tcPr>
          <w:p w14:paraId="2008F0F9" w14:textId="374B19C6"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4.43</w:t>
            </w:r>
          </w:p>
        </w:tc>
      </w:tr>
      <w:tr w:rsidR="1F658E21" w:rsidRPr="004007DC" w14:paraId="57095C6D"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17B5FD8B" w14:textId="0747DFB0"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3AD09456" w14:textId="1AA330CC"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y Grange</w:t>
            </w:r>
          </w:p>
        </w:tc>
        <w:tc>
          <w:tcPr>
            <w:tcW w:w="810" w:type="dxa"/>
            <w:tcBorders>
              <w:top w:val="nil"/>
              <w:left w:val="nil"/>
              <w:bottom w:val="nil"/>
              <w:right w:val="nil"/>
            </w:tcBorders>
            <w:tcMar>
              <w:top w:w="15" w:type="dxa"/>
              <w:left w:w="15" w:type="dxa"/>
              <w:right w:w="15" w:type="dxa"/>
            </w:tcMar>
            <w:vAlign w:val="bottom"/>
          </w:tcPr>
          <w:p w14:paraId="7633E1FD" w14:textId="4CFBBC9A"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0.74</w:t>
            </w:r>
          </w:p>
        </w:tc>
      </w:tr>
      <w:tr w:rsidR="1F658E21" w:rsidRPr="004007DC" w14:paraId="772440A0"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6F61CEAB" w14:textId="7D0AC69F"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261A2E43" w14:textId="7E6BA8D5"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Gwyrosydd</w:t>
            </w:r>
          </w:p>
        </w:tc>
        <w:tc>
          <w:tcPr>
            <w:tcW w:w="810" w:type="dxa"/>
            <w:tcBorders>
              <w:top w:val="nil"/>
              <w:left w:val="nil"/>
              <w:bottom w:val="nil"/>
              <w:right w:val="nil"/>
            </w:tcBorders>
            <w:tcMar>
              <w:top w:w="15" w:type="dxa"/>
              <w:left w:w="15" w:type="dxa"/>
              <w:right w:w="15" w:type="dxa"/>
            </w:tcMar>
            <w:vAlign w:val="bottom"/>
          </w:tcPr>
          <w:p w14:paraId="760ED97F" w14:textId="42CBFF8E"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1.95</w:t>
            </w:r>
          </w:p>
        </w:tc>
      </w:tr>
      <w:tr w:rsidR="1F658E21" w:rsidRPr="004007DC" w14:paraId="39D7AF34"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04A7E260" w14:textId="35D1C6CE"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563B8D27" w14:textId="307423ED"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Hafod</w:t>
            </w:r>
          </w:p>
        </w:tc>
        <w:tc>
          <w:tcPr>
            <w:tcW w:w="810" w:type="dxa"/>
            <w:tcBorders>
              <w:top w:val="nil"/>
              <w:left w:val="nil"/>
              <w:bottom w:val="nil"/>
              <w:right w:val="nil"/>
            </w:tcBorders>
            <w:tcMar>
              <w:top w:w="15" w:type="dxa"/>
              <w:left w:w="15" w:type="dxa"/>
              <w:right w:w="15" w:type="dxa"/>
            </w:tcMar>
            <w:vAlign w:val="bottom"/>
          </w:tcPr>
          <w:p w14:paraId="5FF41B1F" w14:textId="1879F459"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6.67</w:t>
            </w:r>
          </w:p>
        </w:tc>
      </w:tr>
      <w:tr w:rsidR="1F658E21" w:rsidRPr="004007DC" w14:paraId="2741E38C"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66E787B3" w14:textId="2B2AB8C1"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7B32BA2D" w14:textId="0BEC0E3D"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 xml:space="preserve">Ysgol Gynradd </w:t>
            </w:r>
            <w:r w:rsidRPr="007957AB">
              <w:rPr>
                <w:rFonts w:ascii="Arial" w:eastAsia="Arial" w:hAnsi="Arial" w:cs="Arial"/>
                <w:color w:val="000000" w:themeColor="text1"/>
                <w:sz w:val="24"/>
                <w:szCs w:val="24"/>
                <w:lang w:val="cy-GB"/>
              </w:rPr>
              <w:t>Hendrefoilan</w:t>
            </w:r>
          </w:p>
        </w:tc>
        <w:tc>
          <w:tcPr>
            <w:tcW w:w="810" w:type="dxa"/>
            <w:tcBorders>
              <w:top w:val="nil"/>
              <w:left w:val="nil"/>
              <w:bottom w:val="nil"/>
              <w:right w:val="nil"/>
            </w:tcBorders>
            <w:tcMar>
              <w:top w:w="15" w:type="dxa"/>
              <w:left w:w="15" w:type="dxa"/>
              <w:right w:w="15" w:type="dxa"/>
            </w:tcMar>
            <w:vAlign w:val="bottom"/>
          </w:tcPr>
          <w:p w14:paraId="472065C2" w14:textId="4AD22A67"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3.88</w:t>
            </w:r>
          </w:p>
        </w:tc>
      </w:tr>
      <w:tr w:rsidR="1F658E21" w:rsidRPr="004007DC" w14:paraId="7A7B865B"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22B7A689" w14:textId="38B56B22"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354DF231" w14:textId="1C351380"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Knelston</w:t>
            </w:r>
          </w:p>
        </w:tc>
        <w:tc>
          <w:tcPr>
            <w:tcW w:w="810" w:type="dxa"/>
            <w:tcBorders>
              <w:top w:val="nil"/>
              <w:left w:val="nil"/>
              <w:bottom w:val="nil"/>
              <w:right w:val="nil"/>
            </w:tcBorders>
            <w:tcMar>
              <w:top w:w="15" w:type="dxa"/>
              <w:left w:w="15" w:type="dxa"/>
              <w:right w:w="15" w:type="dxa"/>
            </w:tcMar>
            <w:vAlign w:val="bottom"/>
          </w:tcPr>
          <w:p w14:paraId="456E8064" w14:textId="5B31FCD7"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3.26</w:t>
            </w:r>
          </w:p>
        </w:tc>
      </w:tr>
      <w:tr w:rsidR="1F658E21" w:rsidRPr="004007DC" w14:paraId="68FE356B"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2B89BBE1" w14:textId="5AC06F75"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44B076CF" w14:textId="1E73E46E"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Sirol Llangyfelach</w:t>
            </w:r>
          </w:p>
        </w:tc>
        <w:tc>
          <w:tcPr>
            <w:tcW w:w="810" w:type="dxa"/>
            <w:tcBorders>
              <w:top w:val="nil"/>
              <w:left w:val="nil"/>
              <w:bottom w:val="nil"/>
              <w:right w:val="nil"/>
            </w:tcBorders>
            <w:tcMar>
              <w:top w:w="15" w:type="dxa"/>
              <w:left w:w="15" w:type="dxa"/>
              <w:right w:w="15" w:type="dxa"/>
            </w:tcMar>
            <w:vAlign w:val="bottom"/>
          </w:tcPr>
          <w:p w14:paraId="0339BD79" w14:textId="034477F2"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1.25</w:t>
            </w:r>
          </w:p>
        </w:tc>
      </w:tr>
      <w:tr w:rsidR="1F658E21" w:rsidRPr="004007DC" w14:paraId="37308D4B"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4FFDC1D0" w14:textId="5E8A9DAC"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6BEFAF65" w14:textId="4135889B"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Llanrhidian</w:t>
            </w:r>
          </w:p>
        </w:tc>
        <w:tc>
          <w:tcPr>
            <w:tcW w:w="810" w:type="dxa"/>
            <w:tcBorders>
              <w:top w:val="nil"/>
              <w:left w:val="nil"/>
              <w:bottom w:val="nil"/>
              <w:right w:val="nil"/>
            </w:tcBorders>
            <w:tcMar>
              <w:top w:w="15" w:type="dxa"/>
              <w:left w:w="15" w:type="dxa"/>
              <w:right w:w="15" w:type="dxa"/>
            </w:tcMar>
            <w:vAlign w:val="bottom"/>
          </w:tcPr>
          <w:p w14:paraId="2C5E7679" w14:textId="75109BAC"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4.43</w:t>
            </w:r>
          </w:p>
        </w:tc>
      </w:tr>
      <w:tr w:rsidR="1F658E21" w:rsidRPr="004007DC" w14:paraId="2F06DDE2"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5A9D96F5" w14:textId="0A6BEB01"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2277B64C" w14:textId="5E34B3AF"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Sirol Mayals</w:t>
            </w:r>
          </w:p>
        </w:tc>
        <w:tc>
          <w:tcPr>
            <w:tcW w:w="810" w:type="dxa"/>
            <w:tcBorders>
              <w:top w:val="nil"/>
              <w:left w:val="nil"/>
              <w:bottom w:val="nil"/>
              <w:right w:val="nil"/>
            </w:tcBorders>
            <w:tcMar>
              <w:top w:w="15" w:type="dxa"/>
              <w:left w:w="15" w:type="dxa"/>
              <w:right w:w="15" w:type="dxa"/>
            </w:tcMar>
            <w:vAlign w:val="bottom"/>
          </w:tcPr>
          <w:p w14:paraId="35CB5EAB" w14:textId="1E6D0858"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5.88</w:t>
            </w:r>
          </w:p>
        </w:tc>
      </w:tr>
      <w:tr w:rsidR="1F658E21" w:rsidRPr="004007DC" w14:paraId="5DD2D48C"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2E05BF2B" w14:textId="0C3106C9"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40D6149D" w14:textId="16682CC9"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Treforys</w:t>
            </w:r>
          </w:p>
        </w:tc>
        <w:tc>
          <w:tcPr>
            <w:tcW w:w="810" w:type="dxa"/>
            <w:tcBorders>
              <w:top w:val="nil"/>
              <w:left w:val="nil"/>
              <w:bottom w:val="nil"/>
              <w:right w:val="nil"/>
            </w:tcBorders>
            <w:tcMar>
              <w:top w:w="15" w:type="dxa"/>
              <w:left w:w="15" w:type="dxa"/>
              <w:right w:w="15" w:type="dxa"/>
            </w:tcMar>
            <w:vAlign w:val="bottom"/>
          </w:tcPr>
          <w:p w14:paraId="6D29379C" w14:textId="02927E79"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13.79</w:t>
            </w:r>
          </w:p>
        </w:tc>
      </w:tr>
      <w:tr w:rsidR="1F658E21" w:rsidRPr="004007DC" w14:paraId="5A418D51"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3A390034" w14:textId="4AB6027B"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00250D5C" w14:textId="0D81F1B0"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 xml:space="preserve">Ysgol Gynradd </w:t>
            </w:r>
            <w:r w:rsidR="004E7060" w:rsidRPr="004007DC">
              <w:rPr>
                <w:rFonts w:ascii="Arial" w:eastAsia="Arial" w:hAnsi="Arial" w:cs="Arial"/>
                <w:color w:val="000000" w:themeColor="text1"/>
                <w:sz w:val="24"/>
                <w:szCs w:val="24"/>
                <w:lang w:val="cy-GB"/>
              </w:rPr>
              <w:t xml:space="preserve">Sirol </w:t>
            </w:r>
            <w:r w:rsidRPr="007957AB">
              <w:rPr>
                <w:rFonts w:ascii="Arial" w:eastAsia="Arial" w:hAnsi="Arial" w:cs="Arial"/>
                <w:color w:val="000000" w:themeColor="text1"/>
                <w:sz w:val="24"/>
                <w:szCs w:val="24"/>
                <w:lang w:val="cy-GB"/>
              </w:rPr>
              <w:t>Newton</w:t>
            </w:r>
          </w:p>
        </w:tc>
        <w:tc>
          <w:tcPr>
            <w:tcW w:w="810" w:type="dxa"/>
            <w:tcBorders>
              <w:top w:val="nil"/>
              <w:left w:val="nil"/>
              <w:bottom w:val="nil"/>
              <w:right w:val="nil"/>
            </w:tcBorders>
            <w:tcMar>
              <w:top w:w="15" w:type="dxa"/>
              <w:left w:w="15" w:type="dxa"/>
              <w:right w:w="15" w:type="dxa"/>
            </w:tcMar>
            <w:vAlign w:val="bottom"/>
          </w:tcPr>
          <w:p w14:paraId="117945EF" w14:textId="022AEDA5"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0.48</w:t>
            </w:r>
          </w:p>
        </w:tc>
      </w:tr>
      <w:tr w:rsidR="1F658E21" w:rsidRPr="004007DC" w14:paraId="506E3FB0"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4A14E2C6" w14:textId="2748611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4E40F3FA" w14:textId="01FC8964"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Ystumllwynarth</w:t>
            </w:r>
          </w:p>
        </w:tc>
        <w:tc>
          <w:tcPr>
            <w:tcW w:w="810" w:type="dxa"/>
            <w:tcBorders>
              <w:top w:val="nil"/>
              <w:left w:val="nil"/>
              <w:bottom w:val="nil"/>
              <w:right w:val="nil"/>
            </w:tcBorders>
            <w:tcMar>
              <w:top w:w="15" w:type="dxa"/>
              <w:left w:w="15" w:type="dxa"/>
              <w:right w:w="15" w:type="dxa"/>
            </w:tcMar>
            <w:vAlign w:val="bottom"/>
          </w:tcPr>
          <w:p w14:paraId="7F79A429" w14:textId="7C51DFBB"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0.45</w:t>
            </w:r>
          </w:p>
        </w:tc>
      </w:tr>
      <w:tr w:rsidR="1F658E21" w:rsidRPr="004007DC" w14:paraId="5A7D37A0"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4B016B00" w14:textId="2C93AF89"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3E3AE335" w14:textId="31598DBF"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Parkland</w:t>
            </w:r>
          </w:p>
        </w:tc>
        <w:tc>
          <w:tcPr>
            <w:tcW w:w="810" w:type="dxa"/>
            <w:tcBorders>
              <w:top w:val="nil"/>
              <w:left w:val="nil"/>
              <w:bottom w:val="nil"/>
              <w:right w:val="nil"/>
            </w:tcBorders>
            <w:tcMar>
              <w:top w:w="15" w:type="dxa"/>
              <w:left w:w="15" w:type="dxa"/>
              <w:right w:w="15" w:type="dxa"/>
            </w:tcMar>
            <w:vAlign w:val="bottom"/>
          </w:tcPr>
          <w:p w14:paraId="7A199DE3" w14:textId="71DA7302"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3.27</w:t>
            </w:r>
          </w:p>
        </w:tc>
      </w:tr>
      <w:tr w:rsidR="1F658E21" w:rsidRPr="004007DC" w14:paraId="0B330A03"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7086ED40" w14:textId="2F6EB9B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023908BE" w14:textId="5D56A1C7"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Pen Y Fro</w:t>
            </w:r>
          </w:p>
        </w:tc>
        <w:tc>
          <w:tcPr>
            <w:tcW w:w="810" w:type="dxa"/>
            <w:tcBorders>
              <w:top w:val="nil"/>
              <w:left w:val="nil"/>
              <w:bottom w:val="nil"/>
              <w:right w:val="nil"/>
            </w:tcBorders>
            <w:tcMar>
              <w:top w:w="15" w:type="dxa"/>
              <w:left w:w="15" w:type="dxa"/>
              <w:right w:w="15" w:type="dxa"/>
            </w:tcMar>
            <w:vAlign w:val="bottom"/>
          </w:tcPr>
          <w:p w14:paraId="56AD145C" w14:textId="3C3C55A2"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2.55</w:t>
            </w:r>
          </w:p>
        </w:tc>
      </w:tr>
      <w:tr w:rsidR="1F658E21" w:rsidRPr="004007DC" w14:paraId="314B32C0"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645FC549" w14:textId="75EF5E47"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6626D040" w14:textId="4D219A0B"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Pen</w:t>
            </w:r>
            <w:r w:rsidR="004E7060" w:rsidRPr="004007DC">
              <w:rPr>
                <w:rFonts w:ascii="Arial" w:eastAsia="Arial" w:hAnsi="Arial" w:cs="Arial"/>
                <w:color w:val="000000" w:themeColor="text1"/>
                <w:sz w:val="24"/>
                <w:szCs w:val="24"/>
                <w:lang w:val="cy-GB"/>
              </w:rPr>
              <w:t>-</w:t>
            </w:r>
            <w:r w:rsidRPr="004007DC">
              <w:rPr>
                <w:rFonts w:ascii="Arial" w:eastAsia="Arial" w:hAnsi="Arial" w:cs="Arial"/>
                <w:color w:val="000000" w:themeColor="text1"/>
                <w:sz w:val="24"/>
                <w:szCs w:val="24"/>
                <w:lang w:val="cy-GB"/>
              </w:rPr>
              <w:t>clawdd</w:t>
            </w:r>
          </w:p>
        </w:tc>
        <w:tc>
          <w:tcPr>
            <w:tcW w:w="810" w:type="dxa"/>
            <w:tcBorders>
              <w:top w:val="nil"/>
              <w:left w:val="nil"/>
              <w:bottom w:val="nil"/>
              <w:right w:val="nil"/>
            </w:tcBorders>
            <w:tcMar>
              <w:top w:w="15" w:type="dxa"/>
              <w:left w:w="15" w:type="dxa"/>
              <w:right w:w="15" w:type="dxa"/>
            </w:tcMar>
            <w:vAlign w:val="bottom"/>
          </w:tcPr>
          <w:p w14:paraId="36914118" w14:textId="7E370964"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4.26</w:t>
            </w:r>
          </w:p>
        </w:tc>
      </w:tr>
      <w:tr w:rsidR="1F658E21" w:rsidRPr="004007DC" w14:paraId="44A4BFFE"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06BF37A1" w14:textId="4F48C20B"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532D97BD" w14:textId="5A0AABE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Pengelli</w:t>
            </w:r>
          </w:p>
        </w:tc>
        <w:tc>
          <w:tcPr>
            <w:tcW w:w="810" w:type="dxa"/>
            <w:tcBorders>
              <w:top w:val="nil"/>
              <w:left w:val="nil"/>
              <w:bottom w:val="nil"/>
              <w:right w:val="nil"/>
            </w:tcBorders>
            <w:tcMar>
              <w:top w:w="15" w:type="dxa"/>
              <w:left w:w="15" w:type="dxa"/>
              <w:right w:w="15" w:type="dxa"/>
            </w:tcMar>
            <w:vAlign w:val="bottom"/>
          </w:tcPr>
          <w:p w14:paraId="72554308" w14:textId="7AE7F166"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8.66</w:t>
            </w:r>
          </w:p>
        </w:tc>
      </w:tr>
      <w:tr w:rsidR="1F658E21" w:rsidRPr="004007DC" w14:paraId="6BEEEB3C"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6EC05FB6" w14:textId="4EE4666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60CD294D" w14:textId="1F2B68E0"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Penlle</w:t>
            </w:r>
            <w:r w:rsidR="004E7060" w:rsidRPr="004007DC">
              <w:rPr>
                <w:rFonts w:ascii="Arial" w:eastAsia="Arial" w:hAnsi="Arial" w:cs="Arial"/>
                <w:color w:val="000000" w:themeColor="text1"/>
                <w:sz w:val="24"/>
                <w:szCs w:val="24"/>
                <w:lang w:val="cy-GB"/>
              </w:rPr>
              <w:t>’</w:t>
            </w:r>
            <w:r w:rsidRPr="004007DC">
              <w:rPr>
                <w:rFonts w:ascii="Arial" w:eastAsia="Arial" w:hAnsi="Arial" w:cs="Arial"/>
                <w:color w:val="000000" w:themeColor="text1"/>
                <w:sz w:val="24"/>
                <w:szCs w:val="24"/>
                <w:lang w:val="cy-GB"/>
              </w:rPr>
              <w:t>r</w:t>
            </w:r>
            <w:r w:rsidR="004E7060" w:rsidRPr="004007DC">
              <w:rPr>
                <w:rFonts w:ascii="Arial" w:eastAsia="Arial" w:hAnsi="Arial" w:cs="Arial"/>
                <w:color w:val="000000" w:themeColor="text1"/>
                <w:sz w:val="24"/>
                <w:szCs w:val="24"/>
                <w:lang w:val="cy-GB"/>
              </w:rPr>
              <w:t>-</w:t>
            </w:r>
            <w:r w:rsidRPr="004007DC">
              <w:rPr>
                <w:rFonts w:ascii="Arial" w:eastAsia="Arial" w:hAnsi="Arial" w:cs="Arial"/>
                <w:color w:val="000000" w:themeColor="text1"/>
                <w:sz w:val="24"/>
                <w:szCs w:val="24"/>
                <w:lang w:val="cy-GB"/>
              </w:rPr>
              <w:t>gaer</w:t>
            </w:r>
          </w:p>
        </w:tc>
        <w:tc>
          <w:tcPr>
            <w:tcW w:w="810" w:type="dxa"/>
            <w:tcBorders>
              <w:top w:val="nil"/>
              <w:left w:val="nil"/>
              <w:bottom w:val="nil"/>
              <w:right w:val="nil"/>
            </w:tcBorders>
            <w:tcMar>
              <w:top w:w="15" w:type="dxa"/>
              <w:left w:w="15" w:type="dxa"/>
              <w:right w:w="15" w:type="dxa"/>
            </w:tcMar>
            <w:vAlign w:val="bottom"/>
          </w:tcPr>
          <w:p w14:paraId="35BCD705" w14:textId="180997AF"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1.95</w:t>
            </w:r>
          </w:p>
        </w:tc>
      </w:tr>
      <w:tr w:rsidR="1F658E21" w:rsidRPr="004007DC" w14:paraId="1BF3876A"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3969B1D0" w14:textId="68A6A5D6"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0682AA2B" w14:textId="12A19EE4"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Pennard</w:t>
            </w:r>
          </w:p>
        </w:tc>
        <w:tc>
          <w:tcPr>
            <w:tcW w:w="810" w:type="dxa"/>
            <w:tcBorders>
              <w:top w:val="nil"/>
              <w:left w:val="nil"/>
              <w:bottom w:val="nil"/>
              <w:right w:val="nil"/>
            </w:tcBorders>
            <w:tcMar>
              <w:top w:w="15" w:type="dxa"/>
              <w:left w:w="15" w:type="dxa"/>
              <w:right w:w="15" w:type="dxa"/>
            </w:tcMar>
            <w:vAlign w:val="bottom"/>
          </w:tcPr>
          <w:p w14:paraId="42A73070" w14:textId="3253737B"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3.37</w:t>
            </w:r>
          </w:p>
        </w:tc>
      </w:tr>
      <w:tr w:rsidR="1F658E21" w:rsidRPr="004007DC" w14:paraId="74CECB09"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1F6D0B37" w14:textId="5EABE1D6"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lastRenderedPageBreak/>
              <w:t>Saesneg</w:t>
            </w:r>
          </w:p>
        </w:tc>
        <w:tc>
          <w:tcPr>
            <w:tcW w:w="7037" w:type="dxa"/>
            <w:tcBorders>
              <w:top w:val="nil"/>
              <w:left w:val="nil"/>
              <w:bottom w:val="nil"/>
              <w:right w:val="nil"/>
            </w:tcBorders>
            <w:tcMar>
              <w:top w:w="15" w:type="dxa"/>
              <w:left w:w="15" w:type="dxa"/>
              <w:right w:w="15" w:type="dxa"/>
            </w:tcMar>
            <w:vAlign w:val="bottom"/>
          </w:tcPr>
          <w:p w14:paraId="3BAF9408" w14:textId="4333CF7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Pentrechwyth</w:t>
            </w:r>
          </w:p>
        </w:tc>
        <w:tc>
          <w:tcPr>
            <w:tcW w:w="810" w:type="dxa"/>
            <w:tcBorders>
              <w:top w:val="nil"/>
              <w:left w:val="nil"/>
              <w:bottom w:val="nil"/>
              <w:right w:val="nil"/>
            </w:tcBorders>
            <w:tcMar>
              <w:top w:w="15" w:type="dxa"/>
              <w:left w:w="15" w:type="dxa"/>
              <w:right w:w="15" w:type="dxa"/>
            </w:tcMar>
            <w:vAlign w:val="bottom"/>
          </w:tcPr>
          <w:p w14:paraId="2DE50771" w14:textId="28C639D1"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7.75</w:t>
            </w:r>
          </w:p>
        </w:tc>
      </w:tr>
      <w:tr w:rsidR="1F658E21" w:rsidRPr="004007DC" w14:paraId="649DA117"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1181032F" w14:textId="7884A3D6"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7E0B7314" w14:textId="42BA81FA"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Pentre'r Graig</w:t>
            </w:r>
          </w:p>
        </w:tc>
        <w:tc>
          <w:tcPr>
            <w:tcW w:w="810" w:type="dxa"/>
            <w:tcBorders>
              <w:top w:val="nil"/>
              <w:left w:val="nil"/>
              <w:bottom w:val="nil"/>
              <w:right w:val="nil"/>
            </w:tcBorders>
            <w:tcMar>
              <w:top w:w="15" w:type="dxa"/>
              <w:left w:w="15" w:type="dxa"/>
              <w:right w:w="15" w:type="dxa"/>
            </w:tcMar>
            <w:vAlign w:val="bottom"/>
          </w:tcPr>
          <w:p w14:paraId="0682121A" w14:textId="06024BB6"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2.96</w:t>
            </w:r>
          </w:p>
        </w:tc>
      </w:tr>
      <w:tr w:rsidR="1F658E21" w:rsidRPr="004007DC" w14:paraId="084C5831"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2A0AC34F" w14:textId="4027FB43"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2761B816" w14:textId="6159DF7E"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Penyrheol</w:t>
            </w:r>
          </w:p>
        </w:tc>
        <w:tc>
          <w:tcPr>
            <w:tcW w:w="810" w:type="dxa"/>
            <w:tcBorders>
              <w:top w:val="nil"/>
              <w:left w:val="nil"/>
              <w:bottom w:val="nil"/>
              <w:right w:val="nil"/>
            </w:tcBorders>
            <w:tcMar>
              <w:top w:w="15" w:type="dxa"/>
              <w:left w:w="15" w:type="dxa"/>
              <w:right w:w="15" w:type="dxa"/>
            </w:tcMar>
            <w:vAlign w:val="bottom"/>
          </w:tcPr>
          <w:p w14:paraId="4E6F3495" w14:textId="2A8587BF"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1.42</w:t>
            </w:r>
          </w:p>
        </w:tc>
      </w:tr>
      <w:tr w:rsidR="1F658E21" w:rsidRPr="004007DC" w14:paraId="0D5357C3"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5BD36A67" w14:textId="2368336A"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17E06E5C" w14:textId="1EA1BC89"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Sirol Plasmarl</w:t>
            </w:r>
          </w:p>
        </w:tc>
        <w:tc>
          <w:tcPr>
            <w:tcW w:w="810" w:type="dxa"/>
            <w:tcBorders>
              <w:top w:val="nil"/>
              <w:left w:val="nil"/>
              <w:bottom w:val="nil"/>
              <w:right w:val="nil"/>
            </w:tcBorders>
            <w:tcMar>
              <w:top w:w="15" w:type="dxa"/>
              <w:left w:w="15" w:type="dxa"/>
              <w:right w:w="15" w:type="dxa"/>
            </w:tcMar>
            <w:vAlign w:val="bottom"/>
          </w:tcPr>
          <w:p w14:paraId="105814E2" w14:textId="264B2323"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1.77</w:t>
            </w:r>
          </w:p>
        </w:tc>
      </w:tr>
      <w:tr w:rsidR="1F658E21" w:rsidRPr="004007DC" w14:paraId="739E5AED"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0CC96A3F" w14:textId="32CDC752"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40BD0F79" w14:textId="76F9BB67"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Pontarddulais</w:t>
            </w:r>
          </w:p>
        </w:tc>
        <w:tc>
          <w:tcPr>
            <w:tcW w:w="810" w:type="dxa"/>
            <w:tcBorders>
              <w:top w:val="nil"/>
              <w:left w:val="nil"/>
              <w:bottom w:val="nil"/>
              <w:right w:val="nil"/>
            </w:tcBorders>
            <w:tcMar>
              <w:top w:w="15" w:type="dxa"/>
              <w:left w:w="15" w:type="dxa"/>
              <w:right w:w="15" w:type="dxa"/>
            </w:tcMar>
            <w:vAlign w:val="bottom"/>
          </w:tcPr>
          <w:p w14:paraId="2AF06690" w14:textId="4D306253"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5.61</w:t>
            </w:r>
          </w:p>
        </w:tc>
      </w:tr>
      <w:tr w:rsidR="1F658E21" w:rsidRPr="004007DC" w14:paraId="7B37230B"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372B71EB" w14:textId="5701F4DB"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0B7E2133" w14:textId="5F631817"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Sirol Pont</w:t>
            </w:r>
            <w:r w:rsidR="004E7060" w:rsidRPr="004007DC">
              <w:rPr>
                <w:rFonts w:ascii="Arial" w:eastAsia="Arial" w:hAnsi="Arial" w:cs="Arial"/>
                <w:color w:val="000000" w:themeColor="text1"/>
                <w:sz w:val="24"/>
                <w:szCs w:val="24"/>
                <w:lang w:val="cy-GB"/>
              </w:rPr>
              <w:t>-</w:t>
            </w:r>
            <w:r w:rsidRPr="004007DC">
              <w:rPr>
                <w:rFonts w:ascii="Arial" w:eastAsia="Arial" w:hAnsi="Arial" w:cs="Arial"/>
                <w:color w:val="000000" w:themeColor="text1"/>
                <w:sz w:val="24"/>
                <w:szCs w:val="24"/>
                <w:lang w:val="cy-GB"/>
              </w:rPr>
              <w:t>lliw</w:t>
            </w:r>
          </w:p>
        </w:tc>
        <w:tc>
          <w:tcPr>
            <w:tcW w:w="810" w:type="dxa"/>
            <w:tcBorders>
              <w:top w:val="nil"/>
              <w:left w:val="nil"/>
              <w:bottom w:val="nil"/>
              <w:right w:val="nil"/>
            </w:tcBorders>
            <w:tcMar>
              <w:top w:w="15" w:type="dxa"/>
              <w:left w:w="15" w:type="dxa"/>
              <w:right w:w="15" w:type="dxa"/>
            </w:tcMar>
            <w:vAlign w:val="bottom"/>
          </w:tcPr>
          <w:p w14:paraId="1BC3FA68" w14:textId="06D8B01B"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3.20</w:t>
            </w:r>
          </w:p>
        </w:tc>
      </w:tr>
      <w:tr w:rsidR="1F658E21" w:rsidRPr="004007DC" w14:paraId="1855D422"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1DB15FEE" w14:textId="5D992C85"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001FD16B" w14:textId="1C90BA4A"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Pontybrenin</w:t>
            </w:r>
          </w:p>
        </w:tc>
        <w:tc>
          <w:tcPr>
            <w:tcW w:w="810" w:type="dxa"/>
            <w:tcBorders>
              <w:top w:val="nil"/>
              <w:left w:val="nil"/>
              <w:bottom w:val="nil"/>
              <w:right w:val="nil"/>
            </w:tcBorders>
            <w:tcMar>
              <w:top w:w="15" w:type="dxa"/>
              <w:left w:w="15" w:type="dxa"/>
              <w:right w:w="15" w:type="dxa"/>
            </w:tcMar>
            <w:vAlign w:val="bottom"/>
          </w:tcPr>
          <w:p w14:paraId="2E6D2509" w14:textId="6A2A0B68"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1.51</w:t>
            </w:r>
          </w:p>
        </w:tc>
      </w:tr>
      <w:tr w:rsidR="1F658E21" w:rsidRPr="004007DC" w14:paraId="29D14396"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1CE28D2C" w14:textId="0B2D5ECC"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62772AEB" w14:textId="3513F636"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Portmead</w:t>
            </w:r>
          </w:p>
        </w:tc>
        <w:tc>
          <w:tcPr>
            <w:tcW w:w="810" w:type="dxa"/>
            <w:tcBorders>
              <w:top w:val="nil"/>
              <w:left w:val="nil"/>
              <w:bottom w:val="nil"/>
              <w:right w:val="nil"/>
            </w:tcBorders>
            <w:tcMar>
              <w:top w:w="15" w:type="dxa"/>
              <w:left w:w="15" w:type="dxa"/>
              <w:right w:w="15" w:type="dxa"/>
            </w:tcMar>
            <w:vAlign w:val="bottom"/>
          </w:tcPr>
          <w:p w14:paraId="08FC0219" w14:textId="18DD0CFE"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3.07</w:t>
            </w:r>
          </w:p>
        </w:tc>
      </w:tr>
      <w:tr w:rsidR="1F658E21" w:rsidRPr="004007DC" w14:paraId="618294A0"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1D430856" w14:textId="3ACC493C"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5C4E7BD0" w14:textId="38B89255" w:rsidR="1F658E21" w:rsidRPr="004007DC" w:rsidRDefault="1F658E21" w:rsidP="1F658E21">
            <w:pPr>
              <w:spacing w:after="0"/>
              <w:rPr>
                <w:rFonts w:ascii="Arial" w:eastAsia="Arial" w:hAnsi="Arial" w:cs="Arial"/>
                <w:color w:val="000000" w:themeColor="text1"/>
                <w:sz w:val="24"/>
                <w:szCs w:val="24"/>
                <w:lang w:val="cy-GB"/>
              </w:rPr>
            </w:pPr>
            <w:r w:rsidRPr="004007DC">
              <w:rPr>
                <w:rFonts w:ascii="Arial" w:eastAsia="Arial" w:hAnsi="Arial" w:cs="Arial"/>
                <w:color w:val="000000" w:themeColor="text1"/>
                <w:sz w:val="24"/>
                <w:szCs w:val="24"/>
                <w:lang w:val="cy-GB"/>
              </w:rPr>
              <w:t xml:space="preserve">Ysgol Gynradd Gymunedol </w:t>
            </w:r>
            <w:r w:rsidRPr="007957AB">
              <w:rPr>
                <w:rFonts w:ascii="Arial" w:eastAsia="Arial" w:hAnsi="Arial" w:cs="Arial"/>
                <w:color w:val="000000" w:themeColor="text1"/>
                <w:sz w:val="24"/>
                <w:szCs w:val="24"/>
                <w:lang w:val="cy-GB"/>
              </w:rPr>
              <w:t>Sea</w:t>
            </w:r>
            <w:r w:rsidR="007957AB" w:rsidRPr="007957AB">
              <w:rPr>
                <w:rFonts w:ascii="Arial" w:eastAsia="Arial" w:hAnsi="Arial" w:cs="Arial"/>
                <w:color w:val="000000" w:themeColor="text1"/>
                <w:sz w:val="24"/>
                <w:szCs w:val="24"/>
                <w:lang w:val="cy-GB"/>
              </w:rPr>
              <w:t>v</w:t>
            </w:r>
            <w:r w:rsidRPr="007957AB">
              <w:rPr>
                <w:rFonts w:ascii="Arial" w:eastAsia="Arial" w:hAnsi="Arial" w:cs="Arial"/>
                <w:color w:val="000000" w:themeColor="text1"/>
                <w:sz w:val="24"/>
                <w:szCs w:val="24"/>
                <w:lang w:val="cy-GB"/>
              </w:rPr>
              <w:t>iew</w:t>
            </w:r>
          </w:p>
        </w:tc>
        <w:tc>
          <w:tcPr>
            <w:tcW w:w="810" w:type="dxa"/>
            <w:tcBorders>
              <w:top w:val="nil"/>
              <w:left w:val="nil"/>
              <w:bottom w:val="nil"/>
              <w:right w:val="nil"/>
            </w:tcBorders>
            <w:tcMar>
              <w:top w:w="15" w:type="dxa"/>
              <w:left w:w="15" w:type="dxa"/>
              <w:right w:w="15" w:type="dxa"/>
            </w:tcMar>
            <w:vAlign w:val="bottom"/>
          </w:tcPr>
          <w:p w14:paraId="27F9BAC9" w14:textId="6C0C293C"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11.91</w:t>
            </w:r>
          </w:p>
        </w:tc>
      </w:tr>
      <w:tr w:rsidR="1F658E21" w:rsidRPr="004007DC" w14:paraId="74379E78"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64247453" w14:textId="52ABAA4C"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2F70373B" w14:textId="58043847"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Sgeti</w:t>
            </w:r>
          </w:p>
        </w:tc>
        <w:tc>
          <w:tcPr>
            <w:tcW w:w="810" w:type="dxa"/>
            <w:tcBorders>
              <w:top w:val="nil"/>
              <w:left w:val="nil"/>
              <w:bottom w:val="nil"/>
              <w:right w:val="nil"/>
            </w:tcBorders>
            <w:tcMar>
              <w:top w:w="15" w:type="dxa"/>
              <w:left w:w="15" w:type="dxa"/>
              <w:right w:w="15" w:type="dxa"/>
            </w:tcMar>
            <w:vAlign w:val="bottom"/>
          </w:tcPr>
          <w:p w14:paraId="54BDCD03" w14:textId="5EFED952"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3.97</w:t>
            </w:r>
          </w:p>
        </w:tc>
      </w:tr>
      <w:tr w:rsidR="1F658E21" w:rsidRPr="004007DC" w14:paraId="44F002A3"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42C5AE4B" w14:textId="16EE7AF9"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3BF4B4E2" w14:textId="23F8B63D"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Gatholig Dewi Sant</w:t>
            </w:r>
          </w:p>
        </w:tc>
        <w:tc>
          <w:tcPr>
            <w:tcW w:w="810" w:type="dxa"/>
            <w:tcBorders>
              <w:top w:val="nil"/>
              <w:left w:val="nil"/>
              <w:bottom w:val="nil"/>
              <w:right w:val="nil"/>
            </w:tcBorders>
            <w:tcMar>
              <w:top w:w="15" w:type="dxa"/>
              <w:left w:w="15" w:type="dxa"/>
              <w:right w:w="15" w:type="dxa"/>
            </w:tcMar>
            <w:vAlign w:val="bottom"/>
          </w:tcPr>
          <w:p w14:paraId="2A503AFC" w14:textId="6D1463C7"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1.99</w:t>
            </w:r>
          </w:p>
        </w:tc>
      </w:tr>
      <w:tr w:rsidR="1F658E21" w:rsidRPr="004007DC" w14:paraId="39DCE112"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69269F08" w14:textId="501B0712"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2DE24FA9" w14:textId="699B9439"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 xml:space="preserve">Ysgol Gynradd </w:t>
            </w:r>
            <w:r w:rsidRPr="007957AB">
              <w:rPr>
                <w:rFonts w:ascii="Arial" w:eastAsia="Arial" w:hAnsi="Arial" w:cs="Arial"/>
                <w:color w:val="000000" w:themeColor="text1"/>
                <w:sz w:val="24"/>
                <w:szCs w:val="24"/>
                <w:lang w:val="cy-GB"/>
              </w:rPr>
              <w:t>San</w:t>
            </w:r>
            <w:r w:rsidRPr="004007DC">
              <w:rPr>
                <w:rFonts w:ascii="Arial" w:eastAsia="Arial" w:hAnsi="Arial" w:cs="Arial"/>
                <w:color w:val="000000" w:themeColor="text1"/>
                <w:sz w:val="24"/>
                <w:szCs w:val="24"/>
                <w:lang w:val="cy-GB"/>
              </w:rPr>
              <w:t xml:space="preserve"> Helen</w:t>
            </w:r>
          </w:p>
        </w:tc>
        <w:tc>
          <w:tcPr>
            <w:tcW w:w="810" w:type="dxa"/>
            <w:tcBorders>
              <w:top w:val="nil"/>
              <w:left w:val="nil"/>
              <w:bottom w:val="nil"/>
              <w:right w:val="nil"/>
            </w:tcBorders>
            <w:tcMar>
              <w:top w:w="15" w:type="dxa"/>
              <w:left w:w="15" w:type="dxa"/>
              <w:right w:w="15" w:type="dxa"/>
            </w:tcMar>
            <w:vAlign w:val="bottom"/>
          </w:tcPr>
          <w:p w14:paraId="155D2312" w14:textId="0AA4761D"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9.96</w:t>
            </w:r>
          </w:p>
        </w:tc>
      </w:tr>
      <w:tr w:rsidR="1F658E21" w:rsidRPr="004007DC" w14:paraId="6F55EC25"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2F7D4167" w14:textId="77609A9E"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4D633D69" w14:textId="22A6814B" w:rsidR="1F658E21" w:rsidRPr="004007DC" w:rsidRDefault="004E7060" w:rsidP="1F658E21">
            <w:pPr>
              <w:spacing w:after="0"/>
              <w:rPr>
                <w:lang w:val="cy-GB"/>
              </w:rPr>
            </w:pPr>
            <w:r w:rsidRPr="004007DC">
              <w:rPr>
                <w:rFonts w:ascii="Arial" w:eastAsia="Arial" w:hAnsi="Arial" w:cs="Arial"/>
                <w:color w:val="000000" w:themeColor="text1"/>
                <w:sz w:val="24"/>
                <w:szCs w:val="24"/>
                <w:lang w:val="cy-GB"/>
              </w:rPr>
              <w:t xml:space="preserve">Ysgol Gynradd Gatholig </w:t>
            </w:r>
            <w:r w:rsidRPr="007957AB">
              <w:rPr>
                <w:rFonts w:ascii="Arial" w:eastAsia="Arial" w:hAnsi="Arial" w:cs="Arial"/>
                <w:color w:val="000000" w:themeColor="text1"/>
                <w:sz w:val="24"/>
                <w:szCs w:val="24"/>
                <w:lang w:val="cy-GB"/>
              </w:rPr>
              <w:t>Illtud Sant</w:t>
            </w:r>
            <w:r w:rsidR="1F658E21" w:rsidRPr="004007DC">
              <w:rPr>
                <w:rFonts w:ascii="Arial" w:eastAsia="Arial" w:hAnsi="Arial" w:cs="Arial"/>
                <w:color w:val="000000" w:themeColor="text1"/>
                <w:sz w:val="24"/>
                <w:szCs w:val="24"/>
                <w:lang w:val="cy-GB"/>
              </w:rPr>
              <w:t xml:space="preserve"> </w:t>
            </w:r>
          </w:p>
        </w:tc>
        <w:tc>
          <w:tcPr>
            <w:tcW w:w="810" w:type="dxa"/>
            <w:tcBorders>
              <w:top w:val="nil"/>
              <w:left w:val="nil"/>
              <w:bottom w:val="nil"/>
              <w:right w:val="nil"/>
            </w:tcBorders>
            <w:tcMar>
              <w:top w:w="15" w:type="dxa"/>
              <w:left w:w="15" w:type="dxa"/>
              <w:right w:w="15" w:type="dxa"/>
            </w:tcMar>
            <w:vAlign w:val="bottom"/>
          </w:tcPr>
          <w:p w14:paraId="69F095B5" w14:textId="1FEBD5E9"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2.44</w:t>
            </w:r>
          </w:p>
        </w:tc>
      </w:tr>
      <w:tr w:rsidR="1F658E21" w:rsidRPr="004007DC" w14:paraId="4B35153B"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717927CC" w14:textId="3765E865"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42CBF80F" w14:textId="779B0E50" w:rsidR="1F658E21" w:rsidRPr="007957AB" w:rsidRDefault="1F658E21" w:rsidP="1F658E21">
            <w:pPr>
              <w:spacing w:after="0"/>
              <w:rPr>
                <w:lang w:val="cy-GB"/>
              </w:rPr>
            </w:pPr>
            <w:r w:rsidRPr="007957AB">
              <w:rPr>
                <w:rFonts w:ascii="Arial" w:eastAsia="Arial" w:hAnsi="Arial" w:cs="Arial"/>
                <w:color w:val="000000" w:themeColor="text1"/>
                <w:sz w:val="24"/>
                <w:szCs w:val="24"/>
                <w:lang w:val="cy-GB"/>
              </w:rPr>
              <w:t>Ysgol Gynradd Gadeiriol San Joseff</w:t>
            </w:r>
          </w:p>
        </w:tc>
        <w:tc>
          <w:tcPr>
            <w:tcW w:w="810" w:type="dxa"/>
            <w:tcBorders>
              <w:top w:val="nil"/>
              <w:left w:val="nil"/>
              <w:bottom w:val="nil"/>
              <w:right w:val="nil"/>
            </w:tcBorders>
            <w:tcMar>
              <w:top w:w="15" w:type="dxa"/>
              <w:left w:w="15" w:type="dxa"/>
              <w:right w:w="15" w:type="dxa"/>
            </w:tcMar>
            <w:vAlign w:val="bottom"/>
          </w:tcPr>
          <w:p w14:paraId="67F14E56" w14:textId="479D9244"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1.39</w:t>
            </w:r>
          </w:p>
        </w:tc>
      </w:tr>
      <w:tr w:rsidR="1F658E21" w:rsidRPr="004007DC" w14:paraId="60432488"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06482E1C" w14:textId="08EDC4DF"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27393A94" w14:textId="1280F8D2" w:rsidR="1F658E21" w:rsidRPr="007957AB" w:rsidRDefault="1F658E21" w:rsidP="1F658E21">
            <w:pPr>
              <w:spacing w:after="0"/>
              <w:rPr>
                <w:lang w:val="cy-GB"/>
              </w:rPr>
            </w:pPr>
            <w:r w:rsidRPr="007957AB">
              <w:rPr>
                <w:rFonts w:ascii="Arial" w:eastAsia="Arial" w:hAnsi="Arial" w:cs="Arial"/>
                <w:color w:val="000000" w:themeColor="text1"/>
                <w:sz w:val="24"/>
                <w:szCs w:val="24"/>
                <w:lang w:val="cy-GB"/>
              </w:rPr>
              <w:t>Ysgol Gynradd Gatholig San Joseff</w:t>
            </w:r>
          </w:p>
        </w:tc>
        <w:tc>
          <w:tcPr>
            <w:tcW w:w="810" w:type="dxa"/>
            <w:tcBorders>
              <w:top w:val="nil"/>
              <w:left w:val="nil"/>
              <w:bottom w:val="nil"/>
              <w:right w:val="nil"/>
            </w:tcBorders>
            <w:tcMar>
              <w:top w:w="15" w:type="dxa"/>
              <w:left w:w="15" w:type="dxa"/>
              <w:right w:w="15" w:type="dxa"/>
            </w:tcMar>
            <w:vAlign w:val="bottom"/>
          </w:tcPr>
          <w:p w14:paraId="40F0BFD0" w14:textId="30212B63"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1.35</w:t>
            </w:r>
          </w:p>
        </w:tc>
      </w:tr>
      <w:tr w:rsidR="1F658E21" w:rsidRPr="004007DC" w14:paraId="1F8C386A"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31AC266C" w14:textId="732FD29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7CFFE31C" w14:textId="3E9A6C5C" w:rsidR="1F658E21" w:rsidRPr="007957AB" w:rsidRDefault="1F658E21" w:rsidP="1F658E21">
            <w:pPr>
              <w:spacing w:after="0"/>
              <w:rPr>
                <w:lang w:val="cy-GB"/>
              </w:rPr>
            </w:pPr>
            <w:r w:rsidRPr="007957AB">
              <w:rPr>
                <w:rFonts w:ascii="Arial" w:eastAsia="Arial" w:hAnsi="Arial" w:cs="Arial"/>
                <w:color w:val="000000" w:themeColor="text1"/>
                <w:sz w:val="24"/>
                <w:szCs w:val="24"/>
                <w:lang w:val="cy-GB"/>
              </w:rPr>
              <w:t>Ysgol Gynradd Gymunedol St Thomas</w:t>
            </w:r>
          </w:p>
        </w:tc>
        <w:tc>
          <w:tcPr>
            <w:tcW w:w="810" w:type="dxa"/>
            <w:tcBorders>
              <w:top w:val="nil"/>
              <w:left w:val="nil"/>
              <w:bottom w:val="nil"/>
              <w:right w:val="nil"/>
            </w:tcBorders>
            <w:tcMar>
              <w:top w:w="15" w:type="dxa"/>
              <w:left w:w="15" w:type="dxa"/>
              <w:right w:w="15" w:type="dxa"/>
            </w:tcMar>
            <w:vAlign w:val="bottom"/>
          </w:tcPr>
          <w:p w14:paraId="5998A7B8" w14:textId="492109A9"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2.48</w:t>
            </w:r>
          </w:p>
        </w:tc>
      </w:tr>
      <w:tr w:rsidR="1F658E21" w:rsidRPr="004007DC" w14:paraId="27CBF7B0"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4B76A5C4" w14:textId="13DF6CC2"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29B0E5EF" w14:textId="4D9FEEAB" w:rsidR="1F658E21" w:rsidRPr="007957AB" w:rsidRDefault="1F658E21" w:rsidP="1F658E21">
            <w:pPr>
              <w:spacing w:after="0"/>
              <w:rPr>
                <w:lang w:val="cy-GB"/>
              </w:rPr>
            </w:pPr>
            <w:r w:rsidRPr="007957AB">
              <w:rPr>
                <w:rFonts w:ascii="Arial" w:eastAsia="Arial" w:hAnsi="Arial" w:cs="Arial"/>
                <w:color w:val="000000" w:themeColor="text1"/>
                <w:sz w:val="24"/>
                <w:szCs w:val="24"/>
                <w:lang w:val="cy-GB"/>
              </w:rPr>
              <w:t>Ysgol Gynradd Talycopa</w:t>
            </w:r>
          </w:p>
        </w:tc>
        <w:tc>
          <w:tcPr>
            <w:tcW w:w="810" w:type="dxa"/>
            <w:tcBorders>
              <w:top w:val="nil"/>
              <w:left w:val="nil"/>
              <w:bottom w:val="nil"/>
              <w:right w:val="nil"/>
            </w:tcBorders>
            <w:tcMar>
              <w:top w:w="15" w:type="dxa"/>
              <w:left w:w="15" w:type="dxa"/>
              <w:right w:w="15" w:type="dxa"/>
            </w:tcMar>
            <w:vAlign w:val="bottom"/>
          </w:tcPr>
          <w:p w14:paraId="2D3458F5" w14:textId="0A82F1ED"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3.76</w:t>
            </w:r>
          </w:p>
        </w:tc>
      </w:tr>
      <w:tr w:rsidR="1F658E21" w:rsidRPr="004007DC" w14:paraId="22667934"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5DEE64F0" w14:textId="084DDBF4"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575956B0" w14:textId="2D286073"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 xml:space="preserve">Ysgol Gynradd Sirol </w:t>
            </w:r>
            <w:r w:rsidR="007957AB">
              <w:rPr>
                <w:rFonts w:ascii="Arial" w:eastAsia="Arial" w:hAnsi="Arial" w:cs="Arial"/>
                <w:color w:val="000000" w:themeColor="text1"/>
                <w:sz w:val="24"/>
                <w:szCs w:val="24"/>
                <w:lang w:val="cy-GB"/>
              </w:rPr>
              <w:t>Heol Teras</w:t>
            </w:r>
          </w:p>
        </w:tc>
        <w:tc>
          <w:tcPr>
            <w:tcW w:w="810" w:type="dxa"/>
            <w:tcBorders>
              <w:top w:val="nil"/>
              <w:left w:val="nil"/>
              <w:bottom w:val="nil"/>
              <w:right w:val="nil"/>
            </w:tcBorders>
            <w:tcMar>
              <w:top w:w="15" w:type="dxa"/>
              <w:left w:w="15" w:type="dxa"/>
              <w:right w:w="15" w:type="dxa"/>
            </w:tcMar>
            <w:vAlign w:val="bottom"/>
          </w:tcPr>
          <w:p w14:paraId="4CFF3B40" w14:textId="3981661F"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4.19</w:t>
            </w:r>
          </w:p>
        </w:tc>
      </w:tr>
      <w:tr w:rsidR="1F658E21" w:rsidRPr="004007DC" w14:paraId="427C4B90"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578938E0" w14:textId="72AF43C3"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1612B3FC" w14:textId="25A5EF51"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Gymunedol Townhill</w:t>
            </w:r>
          </w:p>
        </w:tc>
        <w:tc>
          <w:tcPr>
            <w:tcW w:w="810" w:type="dxa"/>
            <w:tcBorders>
              <w:top w:val="nil"/>
              <w:left w:val="nil"/>
              <w:bottom w:val="nil"/>
              <w:right w:val="nil"/>
            </w:tcBorders>
            <w:tcMar>
              <w:top w:w="15" w:type="dxa"/>
              <w:left w:w="15" w:type="dxa"/>
              <w:right w:w="15" w:type="dxa"/>
            </w:tcMar>
            <w:vAlign w:val="bottom"/>
          </w:tcPr>
          <w:p w14:paraId="017EBD29" w14:textId="6563A12C"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4.94</w:t>
            </w:r>
          </w:p>
        </w:tc>
      </w:tr>
      <w:tr w:rsidR="1F658E21" w:rsidRPr="004007DC" w14:paraId="4D058F5A"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0D8A9842" w14:textId="4D1BC6B1"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6CCB15EF" w14:textId="1247115B"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Trallwn</w:t>
            </w:r>
          </w:p>
        </w:tc>
        <w:tc>
          <w:tcPr>
            <w:tcW w:w="810" w:type="dxa"/>
            <w:tcBorders>
              <w:top w:val="nil"/>
              <w:left w:val="nil"/>
              <w:bottom w:val="nil"/>
              <w:right w:val="nil"/>
            </w:tcBorders>
            <w:tcMar>
              <w:top w:w="15" w:type="dxa"/>
              <w:left w:w="15" w:type="dxa"/>
              <w:right w:w="15" w:type="dxa"/>
            </w:tcMar>
            <w:vAlign w:val="bottom"/>
          </w:tcPr>
          <w:p w14:paraId="4EF98216" w14:textId="50270833"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7.17</w:t>
            </w:r>
          </w:p>
        </w:tc>
      </w:tr>
      <w:tr w:rsidR="1F658E21" w:rsidRPr="004007DC" w14:paraId="14B6E638"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366EC557" w14:textId="05B565D3"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6BF5E6B3" w14:textId="6BE0563A"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Tre Uchaf</w:t>
            </w:r>
          </w:p>
        </w:tc>
        <w:tc>
          <w:tcPr>
            <w:tcW w:w="810" w:type="dxa"/>
            <w:tcBorders>
              <w:top w:val="nil"/>
              <w:left w:val="nil"/>
              <w:bottom w:val="nil"/>
              <w:right w:val="nil"/>
            </w:tcBorders>
            <w:tcMar>
              <w:top w:w="15" w:type="dxa"/>
              <w:left w:w="15" w:type="dxa"/>
              <w:right w:w="15" w:type="dxa"/>
            </w:tcMar>
            <w:vAlign w:val="bottom"/>
          </w:tcPr>
          <w:p w14:paraId="7F83BFD8" w14:textId="56500609"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12.56</w:t>
            </w:r>
          </w:p>
        </w:tc>
      </w:tr>
      <w:tr w:rsidR="1F658E21" w:rsidRPr="004007DC" w14:paraId="1F6A7D8E"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7AF7924B" w14:textId="6F822730"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6E616E3C" w14:textId="0924DF87"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Waun Wen</w:t>
            </w:r>
          </w:p>
        </w:tc>
        <w:tc>
          <w:tcPr>
            <w:tcW w:w="810" w:type="dxa"/>
            <w:tcBorders>
              <w:top w:val="nil"/>
              <w:left w:val="nil"/>
              <w:bottom w:val="nil"/>
              <w:right w:val="nil"/>
            </w:tcBorders>
            <w:tcMar>
              <w:top w:w="15" w:type="dxa"/>
              <w:left w:w="15" w:type="dxa"/>
              <w:right w:w="15" w:type="dxa"/>
            </w:tcMar>
            <w:vAlign w:val="bottom"/>
          </w:tcPr>
          <w:p w14:paraId="465684FF" w14:textId="182EAF3D"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4.91</w:t>
            </w:r>
          </w:p>
        </w:tc>
      </w:tr>
      <w:tr w:rsidR="1F658E21" w:rsidRPr="004007DC" w14:paraId="3575D87D"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1996524C" w14:textId="7127CFA3"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7EB9097C" w14:textId="6D545207"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Waunarlwydd</w:t>
            </w:r>
          </w:p>
        </w:tc>
        <w:tc>
          <w:tcPr>
            <w:tcW w:w="810" w:type="dxa"/>
            <w:tcBorders>
              <w:top w:val="nil"/>
              <w:left w:val="nil"/>
              <w:bottom w:val="nil"/>
              <w:right w:val="nil"/>
            </w:tcBorders>
            <w:tcMar>
              <w:top w:w="15" w:type="dxa"/>
              <w:left w:w="15" w:type="dxa"/>
              <w:right w:w="15" w:type="dxa"/>
            </w:tcMar>
            <w:vAlign w:val="bottom"/>
          </w:tcPr>
          <w:p w14:paraId="6CF54450" w14:textId="60FB673B"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2.46</w:t>
            </w:r>
          </w:p>
        </w:tc>
      </w:tr>
      <w:tr w:rsidR="1F658E21" w:rsidRPr="004007DC" w14:paraId="117DA977"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6D3D2219" w14:textId="1DF0CB31"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08D57FA1" w14:textId="41E1E0FA"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 xml:space="preserve">Ysgol Gynradd </w:t>
            </w:r>
            <w:r w:rsidR="004E7060" w:rsidRPr="004007DC">
              <w:rPr>
                <w:rFonts w:ascii="Arial" w:eastAsia="Arial" w:hAnsi="Arial" w:cs="Arial"/>
                <w:color w:val="000000" w:themeColor="text1"/>
                <w:sz w:val="24"/>
                <w:szCs w:val="24"/>
                <w:lang w:val="cy-GB"/>
              </w:rPr>
              <w:t xml:space="preserve">Sirol </w:t>
            </w:r>
            <w:r w:rsidRPr="004007DC">
              <w:rPr>
                <w:rFonts w:ascii="Arial" w:eastAsia="Arial" w:hAnsi="Arial" w:cs="Arial"/>
                <w:color w:val="000000" w:themeColor="text1"/>
                <w:sz w:val="24"/>
                <w:szCs w:val="24"/>
                <w:lang w:val="cy-GB"/>
              </w:rPr>
              <w:t>Whitestone</w:t>
            </w:r>
          </w:p>
        </w:tc>
        <w:tc>
          <w:tcPr>
            <w:tcW w:w="810" w:type="dxa"/>
            <w:tcBorders>
              <w:top w:val="nil"/>
              <w:left w:val="nil"/>
              <w:bottom w:val="nil"/>
              <w:right w:val="nil"/>
            </w:tcBorders>
            <w:tcMar>
              <w:top w:w="15" w:type="dxa"/>
              <w:left w:w="15" w:type="dxa"/>
              <w:right w:w="15" w:type="dxa"/>
            </w:tcMar>
            <w:vAlign w:val="bottom"/>
          </w:tcPr>
          <w:p w14:paraId="25E8EE8F" w14:textId="4F6F9ADF"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10.22</w:t>
            </w:r>
          </w:p>
        </w:tc>
      </w:tr>
      <w:tr w:rsidR="1F658E21" w:rsidRPr="004007DC" w14:paraId="1CB76B72"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62C7F14D" w14:textId="315AE875"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Saesneg</w:t>
            </w:r>
          </w:p>
        </w:tc>
        <w:tc>
          <w:tcPr>
            <w:tcW w:w="7037" w:type="dxa"/>
            <w:tcBorders>
              <w:top w:val="nil"/>
              <w:left w:val="nil"/>
              <w:bottom w:val="nil"/>
              <w:right w:val="nil"/>
            </w:tcBorders>
            <w:tcMar>
              <w:top w:w="15" w:type="dxa"/>
              <w:left w:w="15" w:type="dxa"/>
              <w:right w:w="15" w:type="dxa"/>
            </w:tcMar>
            <w:vAlign w:val="bottom"/>
          </w:tcPr>
          <w:p w14:paraId="11451031" w14:textId="32A810E3"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Sirol Ynystawe</w:t>
            </w:r>
          </w:p>
        </w:tc>
        <w:tc>
          <w:tcPr>
            <w:tcW w:w="810" w:type="dxa"/>
            <w:tcBorders>
              <w:top w:val="nil"/>
              <w:left w:val="nil"/>
              <w:bottom w:val="nil"/>
              <w:right w:val="nil"/>
            </w:tcBorders>
            <w:tcMar>
              <w:top w:w="15" w:type="dxa"/>
              <w:left w:w="15" w:type="dxa"/>
              <w:right w:w="15" w:type="dxa"/>
            </w:tcMar>
            <w:vAlign w:val="bottom"/>
          </w:tcPr>
          <w:p w14:paraId="237BB716" w14:textId="192CA022"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4.52</w:t>
            </w:r>
          </w:p>
        </w:tc>
      </w:tr>
      <w:tr w:rsidR="1F658E21" w:rsidRPr="004007DC" w14:paraId="09854109"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66B8619A" w14:textId="77EB592F" w:rsidR="1F658E21" w:rsidRPr="004007DC" w:rsidRDefault="1F658E21">
            <w:pPr>
              <w:rPr>
                <w:lang w:val="cy-GB"/>
              </w:rPr>
            </w:pPr>
          </w:p>
        </w:tc>
        <w:tc>
          <w:tcPr>
            <w:tcW w:w="7037" w:type="dxa"/>
            <w:tcBorders>
              <w:top w:val="nil"/>
              <w:left w:val="nil"/>
              <w:bottom w:val="nil"/>
              <w:right w:val="nil"/>
            </w:tcBorders>
            <w:tcMar>
              <w:top w:w="15" w:type="dxa"/>
              <w:left w:w="15" w:type="dxa"/>
              <w:right w:w="15" w:type="dxa"/>
            </w:tcMar>
            <w:vAlign w:val="bottom"/>
          </w:tcPr>
          <w:p w14:paraId="35E436DB" w14:textId="63BDA129" w:rsidR="1F658E21" w:rsidRPr="004007DC" w:rsidRDefault="1F658E21" w:rsidP="1F658E21">
            <w:pPr>
              <w:spacing w:after="0"/>
              <w:rPr>
                <w:lang w:val="cy-GB"/>
              </w:rPr>
            </w:pPr>
            <w:r w:rsidRPr="004007DC">
              <w:rPr>
                <w:rFonts w:ascii="Arial" w:eastAsia="Arial" w:hAnsi="Arial" w:cs="Arial"/>
                <w:b/>
                <w:bCs/>
                <w:color w:val="000000" w:themeColor="text1"/>
                <w:sz w:val="24"/>
                <w:szCs w:val="24"/>
                <w:lang w:val="cy-GB"/>
              </w:rPr>
              <w:t>Cyfansymiau</w:t>
            </w:r>
          </w:p>
        </w:tc>
        <w:tc>
          <w:tcPr>
            <w:tcW w:w="810" w:type="dxa"/>
            <w:tcBorders>
              <w:top w:val="nil"/>
              <w:left w:val="nil"/>
              <w:bottom w:val="nil"/>
              <w:right w:val="nil"/>
            </w:tcBorders>
            <w:tcMar>
              <w:top w:w="15" w:type="dxa"/>
              <w:left w:w="15" w:type="dxa"/>
              <w:right w:w="15" w:type="dxa"/>
            </w:tcMar>
            <w:vAlign w:val="bottom"/>
          </w:tcPr>
          <w:p w14:paraId="38FC2B1C" w14:textId="101C860B" w:rsidR="1F658E21" w:rsidRPr="004007DC" w:rsidRDefault="1F658E21" w:rsidP="1F658E21">
            <w:pPr>
              <w:spacing w:after="0"/>
              <w:jc w:val="right"/>
              <w:rPr>
                <w:lang w:val="cy-GB"/>
              </w:rPr>
            </w:pPr>
            <w:r w:rsidRPr="004007DC">
              <w:rPr>
                <w:rFonts w:ascii="Arial" w:eastAsia="Arial" w:hAnsi="Arial" w:cs="Arial"/>
                <w:b/>
                <w:bCs/>
                <w:color w:val="000000" w:themeColor="text1"/>
                <w:sz w:val="24"/>
                <w:szCs w:val="24"/>
                <w:lang w:val="cy-GB"/>
              </w:rPr>
              <w:t>4.33</w:t>
            </w:r>
          </w:p>
        </w:tc>
      </w:tr>
      <w:tr w:rsidR="1F658E21" w:rsidRPr="004007DC" w14:paraId="6D02FDF0"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50D1D667" w14:textId="0129F783" w:rsidR="1F658E21" w:rsidRPr="004007DC" w:rsidRDefault="1F658E21">
            <w:pPr>
              <w:rPr>
                <w:lang w:val="cy-GB"/>
              </w:rPr>
            </w:pPr>
          </w:p>
        </w:tc>
        <w:tc>
          <w:tcPr>
            <w:tcW w:w="7037" w:type="dxa"/>
            <w:tcBorders>
              <w:top w:val="nil"/>
              <w:left w:val="nil"/>
              <w:bottom w:val="nil"/>
              <w:right w:val="nil"/>
            </w:tcBorders>
            <w:tcMar>
              <w:top w:w="15" w:type="dxa"/>
              <w:left w:w="15" w:type="dxa"/>
              <w:right w:w="15" w:type="dxa"/>
            </w:tcMar>
            <w:vAlign w:val="bottom"/>
          </w:tcPr>
          <w:p w14:paraId="06A45FE0" w14:textId="3E6330A1" w:rsidR="1F658E21" w:rsidRPr="004007DC" w:rsidRDefault="1F658E21">
            <w:pPr>
              <w:rPr>
                <w:lang w:val="cy-GB"/>
              </w:rPr>
            </w:pPr>
          </w:p>
        </w:tc>
        <w:tc>
          <w:tcPr>
            <w:tcW w:w="810" w:type="dxa"/>
            <w:tcBorders>
              <w:top w:val="nil"/>
              <w:left w:val="nil"/>
              <w:bottom w:val="nil"/>
              <w:right w:val="nil"/>
            </w:tcBorders>
            <w:tcMar>
              <w:top w:w="15" w:type="dxa"/>
              <w:left w:w="15" w:type="dxa"/>
              <w:right w:w="15" w:type="dxa"/>
            </w:tcMar>
            <w:vAlign w:val="bottom"/>
          </w:tcPr>
          <w:p w14:paraId="78DD7EA9" w14:textId="10C6B2F5" w:rsidR="1F658E21" w:rsidRPr="004007DC" w:rsidRDefault="1F658E21">
            <w:pPr>
              <w:rPr>
                <w:lang w:val="cy-GB"/>
              </w:rPr>
            </w:pPr>
          </w:p>
        </w:tc>
      </w:tr>
      <w:tr w:rsidR="1F658E21" w:rsidRPr="004007DC" w14:paraId="1B5B6200"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2AE9E607" w14:textId="65943063" w:rsidR="1F658E21" w:rsidRPr="004007DC" w:rsidRDefault="1F658E21" w:rsidP="1F658E21">
            <w:pPr>
              <w:spacing w:after="0"/>
              <w:rPr>
                <w:lang w:val="cy-GB"/>
              </w:rPr>
            </w:pPr>
            <w:r w:rsidRPr="004007DC">
              <w:rPr>
                <w:rFonts w:ascii="Arial" w:eastAsia="Arial" w:hAnsi="Arial" w:cs="Arial"/>
                <w:b/>
                <w:bCs/>
                <w:color w:val="000000" w:themeColor="text1"/>
                <w:sz w:val="24"/>
                <w:szCs w:val="24"/>
                <w:lang w:val="cy-GB"/>
              </w:rPr>
              <w:t>C</w:t>
            </w:r>
            <w:r w:rsidR="004E7060" w:rsidRPr="004007DC">
              <w:rPr>
                <w:rFonts w:ascii="Arial" w:eastAsia="Arial" w:hAnsi="Arial" w:cs="Arial"/>
                <w:b/>
                <w:bCs/>
                <w:color w:val="000000" w:themeColor="text1"/>
                <w:sz w:val="24"/>
                <w:szCs w:val="24"/>
                <w:lang w:val="cy-GB"/>
              </w:rPr>
              <w:t>yfrwng</w:t>
            </w:r>
          </w:p>
        </w:tc>
        <w:tc>
          <w:tcPr>
            <w:tcW w:w="7037" w:type="dxa"/>
            <w:tcBorders>
              <w:top w:val="nil"/>
              <w:left w:val="nil"/>
              <w:bottom w:val="nil"/>
              <w:right w:val="nil"/>
            </w:tcBorders>
            <w:tcMar>
              <w:top w:w="15" w:type="dxa"/>
              <w:left w:w="15" w:type="dxa"/>
              <w:right w:w="15" w:type="dxa"/>
            </w:tcMar>
            <w:vAlign w:val="bottom"/>
          </w:tcPr>
          <w:p w14:paraId="039C2F07" w14:textId="4CBA5CDE" w:rsidR="1F658E21" w:rsidRPr="004007DC" w:rsidRDefault="0AA2C82B" w:rsidP="1F658E21">
            <w:pPr>
              <w:spacing w:after="0"/>
              <w:rPr>
                <w:lang w:val="cy-GB"/>
              </w:rPr>
            </w:pPr>
            <w:r w:rsidRPr="004007DC">
              <w:rPr>
                <w:rFonts w:ascii="Arial" w:eastAsia="Arial" w:hAnsi="Arial" w:cs="Arial"/>
                <w:b/>
                <w:bCs/>
                <w:color w:val="000000" w:themeColor="text1"/>
                <w:sz w:val="24"/>
                <w:szCs w:val="24"/>
                <w:lang w:val="cy-GB"/>
              </w:rPr>
              <w:t>ENW'R YSGOL UWCHRADD</w:t>
            </w:r>
          </w:p>
        </w:tc>
        <w:tc>
          <w:tcPr>
            <w:tcW w:w="810" w:type="dxa"/>
            <w:tcBorders>
              <w:top w:val="nil"/>
              <w:left w:val="nil"/>
              <w:bottom w:val="nil"/>
              <w:right w:val="nil"/>
            </w:tcBorders>
            <w:tcMar>
              <w:top w:w="15" w:type="dxa"/>
              <w:left w:w="15" w:type="dxa"/>
              <w:right w:w="15" w:type="dxa"/>
            </w:tcMar>
            <w:vAlign w:val="bottom"/>
          </w:tcPr>
          <w:p w14:paraId="7C70AD15" w14:textId="0C8A4729" w:rsidR="1F658E21" w:rsidRPr="004007DC" w:rsidRDefault="1F658E21" w:rsidP="1F658E21">
            <w:pPr>
              <w:spacing w:after="0"/>
              <w:jc w:val="right"/>
              <w:rPr>
                <w:lang w:val="cy-GB"/>
              </w:rPr>
            </w:pPr>
            <w:r w:rsidRPr="004007DC">
              <w:rPr>
                <w:rFonts w:ascii="Arial" w:eastAsia="Arial" w:hAnsi="Arial" w:cs="Arial"/>
                <w:b/>
                <w:bCs/>
                <w:color w:val="000000" w:themeColor="text1"/>
                <w:sz w:val="24"/>
                <w:szCs w:val="24"/>
                <w:lang w:val="cy-GB"/>
              </w:rPr>
              <w:t>%IDP</w:t>
            </w:r>
          </w:p>
        </w:tc>
      </w:tr>
      <w:tr w:rsidR="1F658E21" w:rsidRPr="004007DC" w14:paraId="6671F020"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63869FD3" w14:textId="3E693C2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Cymr</w:t>
            </w:r>
            <w:r w:rsidR="004E7060" w:rsidRPr="004007DC">
              <w:rPr>
                <w:rFonts w:ascii="Arial" w:eastAsia="Arial" w:hAnsi="Arial" w:cs="Arial"/>
                <w:color w:val="000000" w:themeColor="text1"/>
                <w:sz w:val="24"/>
                <w:szCs w:val="24"/>
                <w:lang w:val="cy-GB"/>
              </w:rPr>
              <w:t>ae</w:t>
            </w:r>
            <w:r w:rsidRPr="004007DC">
              <w:rPr>
                <w:rFonts w:ascii="Arial" w:eastAsia="Arial" w:hAnsi="Arial" w:cs="Arial"/>
                <w:color w:val="000000" w:themeColor="text1"/>
                <w:sz w:val="24"/>
                <w:szCs w:val="24"/>
                <w:lang w:val="cy-GB"/>
              </w:rPr>
              <w:t>g</w:t>
            </w:r>
          </w:p>
        </w:tc>
        <w:tc>
          <w:tcPr>
            <w:tcW w:w="7037" w:type="dxa"/>
            <w:tcBorders>
              <w:top w:val="nil"/>
              <w:left w:val="nil"/>
              <w:bottom w:val="nil"/>
              <w:right w:val="nil"/>
            </w:tcBorders>
            <w:tcMar>
              <w:top w:w="15" w:type="dxa"/>
              <w:left w:w="15" w:type="dxa"/>
              <w:right w:w="15" w:type="dxa"/>
            </w:tcMar>
            <w:vAlign w:val="bottom"/>
          </w:tcPr>
          <w:p w14:paraId="6CE1FDA8" w14:textId="6DCE77E4"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Gymraeg Y Cwm</w:t>
            </w:r>
          </w:p>
        </w:tc>
        <w:tc>
          <w:tcPr>
            <w:tcW w:w="810" w:type="dxa"/>
            <w:tcBorders>
              <w:top w:val="nil"/>
              <w:left w:val="nil"/>
              <w:bottom w:val="nil"/>
              <w:right w:val="nil"/>
            </w:tcBorders>
            <w:tcMar>
              <w:top w:w="15" w:type="dxa"/>
              <w:left w:w="15" w:type="dxa"/>
              <w:right w:w="15" w:type="dxa"/>
            </w:tcMar>
            <w:vAlign w:val="bottom"/>
          </w:tcPr>
          <w:p w14:paraId="0699A616" w14:textId="3160BDC9"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1.57</w:t>
            </w:r>
          </w:p>
        </w:tc>
      </w:tr>
      <w:tr w:rsidR="1F658E21" w:rsidRPr="004007DC" w14:paraId="1FCCDDC6"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691ABDDA" w14:textId="4FE7425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Cymr</w:t>
            </w:r>
            <w:r w:rsidR="004E7060" w:rsidRPr="004007DC">
              <w:rPr>
                <w:rFonts w:ascii="Arial" w:eastAsia="Arial" w:hAnsi="Arial" w:cs="Arial"/>
                <w:color w:val="000000" w:themeColor="text1"/>
                <w:sz w:val="24"/>
                <w:szCs w:val="24"/>
                <w:lang w:val="cy-GB"/>
              </w:rPr>
              <w:t>ae</w:t>
            </w:r>
            <w:r w:rsidRPr="004007DC">
              <w:rPr>
                <w:rFonts w:ascii="Arial" w:eastAsia="Arial" w:hAnsi="Arial" w:cs="Arial"/>
                <w:color w:val="000000" w:themeColor="text1"/>
                <w:sz w:val="24"/>
                <w:szCs w:val="24"/>
                <w:lang w:val="cy-GB"/>
              </w:rPr>
              <w:t>g</w:t>
            </w:r>
          </w:p>
        </w:tc>
        <w:tc>
          <w:tcPr>
            <w:tcW w:w="7037" w:type="dxa"/>
            <w:tcBorders>
              <w:top w:val="nil"/>
              <w:left w:val="nil"/>
              <w:bottom w:val="nil"/>
              <w:right w:val="nil"/>
            </w:tcBorders>
            <w:tcMar>
              <w:top w:w="15" w:type="dxa"/>
              <w:left w:w="15" w:type="dxa"/>
              <w:right w:w="15" w:type="dxa"/>
            </w:tcMar>
            <w:vAlign w:val="bottom"/>
          </w:tcPr>
          <w:p w14:paraId="237858E0" w14:textId="2618CB4A"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 xml:space="preserve">Ysgol Gynradd Gymraeg </w:t>
            </w:r>
            <w:r w:rsidR="004E7060" w:rsidRPr="004007DC">
              <w:rPr>
                <w:rFonts w:ascii="Arial" w:eastAsia="Arial" w:hAnsi="Arial" w:cs="Arial"/>
                <w:color w:val="000000" w:themeColor="text1"/>
                <w:sz w:val="24"/>
                <w:szCs w:val="24"/>
                <w:lang w:val="cy-GB"/>
              </w:rPr>
              <w:t>Bryn Iago</w:t>
            </w:r>
          </w:p>
        </w:tc>
        <w:tc>
          <w:tcPr>
            <w:tcW w:w="810" w:type="dxa"/>
            <w:tcBorders>
              <w:top w:val="nil"/>
              <w:left w:val="nil"/>
              <w:bottom w:val="nil"/>
              <w:right w:val="nil"/>
            </w:tcBorders>
            <w:tcMar>
              <w:top w:w="15" w:type="dxa"/>
              <w:left w:w="15" w:type="dxa"/>
              <w:right w:w="15" w:type="dxa"/>
            </w:tcMar>
            <w:vAlign w:val="bottom"/>
          </w:tcPr>
          <w:p w14:paraId="78889177" w14:textId="4EFE4829"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4.74</w:t>
            </w:r>
          </w:p>
        </w:tc>
      </w:tr>
      <w:tr w:rsidR="1F658E21" w:rsidRPr="004007DC" w14:paraId="6EDF802E"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627F85CA" w14:textId="63DC0F85"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Cymr</w:t>
            </w:r>
            <w:r w:rsidR="004E7060" w:rsidRPr="004007DC">
              <w:rPr>
                <w:rFonts w:ascii="Arial" w:eastAsia="Arial" w:hAnsi="Arial" w:cs="Arial"/>
                <w:color w:val="000000" w:themeColor="text1"/>
                <w:sz w:val="24"/>
                <w:szCs w:val="24"/>
                <w:lang w:val="cy-GB"/>
              </w:rPr>
              <w:t>ae</w:t>
            </w:r>
            <w:r w:rsidRPr="004007DC">
              <w:rPr>
                <w:rFonts w:ascii="Arial" w:eastAsia="Arial" w:hAnsi="Arial" w:cs="Arial"/>
                <w:color w:val="000000" w:themeColor="text1"/>
                <w:sz w:val="24"/>
                <w:szCs w:val="24"/>
                <w:lang w:val="cy-GB"/>
              </w:rPr>
              <w:t>g</w:t>
            </w:r>
          </w:p>
        </w:tc>
        <w:tc>
          <w:tcPr>
            <w:tcW w:w="7037" w:type="dxa"/>
            <w:tcBorders>
              <w:top w:val="nil"/>
              <w:left w:val="nil"/>
              <w:bottom w:val="nil"/>
              <w:right w:val="nil"/>
            </w:tcBorders>
            <w:tcMar>
              <w:top w:w="15" w:type="dxa"/>
              <w:left w:w="15" w:type="dxa"/>
              <w:right w:w="15" w:type="dxa"/>
            </w:tcMar>
            <w:vAlign w:val="bottom"/>
          </w:tcPr>
          <w:p w14:paraId="5EE07CE0" w14:textId="64DAFF0A"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Gymraeg Bryn-</w:t>
            </w:r>
            <w:r w:rsidR="004E7060" w:rsidRPr="004007DC">
              <w:rPr>
                <w:rFonts w:ascii="Arial" w:eastAsia="Arial" w:hAnsi="Arial" w:cs="Arial"/>
                <w:color w:val="000000" w:themeColor="text1"/>
                <w:sz w:val="24"/>
                <w:szCs w:val="24"/>
                <w:lang w:val="cy-GB"/>
              </w:rPr>
              <w:t>y</w:t>
            </w:r>
            <w:r w:rsidRPr="004007DC">
              <w:rPr>
                <w:rFonts w:ascii="Arial" w:eastAsia="Arial" w:hAnsi="Arial" w:cs="Arial"/>
                <w:color w:val="000000" w:themeColor="text1"/>
                <w:sz w:val="24"/>
                <w:szCs w:val="24"/>
                <w:lang w:val="cy-GB"/>
              </w:rPr>
              <w:t>-</w:t>
            </w:r>
            <w:r w:rsidR="007957AB">
              <w:rPr>
                <w:rFonts w:ascii="Arial" w:eastAsia="Arial" w:hAnsi="Arial" w:cs="Arial"/>
                <w:color w:val="000000" w:themeColor="text1"/>
                <w:sz w:val="24"/>
                <w:szCs w:val="24"/>
                <w:lang w:val="cy-GB"/>
              </w:rPr>
              <w:t>mô</w:t>
            </w:r>
            <w:r w:rsidRPr="004007DC">
              <w:rPr>
                <w:rFonts w:ascii="Arial" w:eastAsia="Arial" w:hAnsi="Arial" w:cs="Arial"/>
                <w:color w:val="000000" w:themeColor="text1"/>
                <w:sz w:val="24"/>
                <w:szCs w:val="24"/>
                <w:lang w:val="cy-GB"/>
              </w:rPr>
              <w:t>r</w:t>
            </w:r>
          </w:p>
        </w:tc>
        <w:tc>
          <w:tcPr>
            <w:tcW w:w="810" w:type="dxa"/>
            <w:tcBorders>
              <w:top w:val="nil"/>
              <w:left w:val="nil"/>
              <w:bottom w:val="nil"/>
              <w:right w:val="nil"/>
            </w:tcBorders>
            <w:tcMar>
              <w:top w:w="15" w:type="dxa"/>
              <w:left w:w="15" w:type="dxa"/>
              <w:right w:w="15" w:type="dxa"/>
            </w:tcMar>
            <w:vAlign w:val="bottom"/>
          </w:tcPr>
          <w:p w14:paraId="2097BD52" w14:textId="5214E56E"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1.37</w:t>
            </w:r>
          </w:p>
        </w:tc>
      </w:tr>
      <w:tr w:rsidR="1F658E21" w:rsidRPr="004007DC" w14:paraId="2C8C48BB"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1B2010C5" w14:textId="5717244E"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Cymr</w:t>
            </w:r>
            <w:r w:rsidR="004E7060" w:rsidRPr="004007DC">
              <w:rPr>
                <w:rFonts w:ascii="Arial" w:eastAsia="Arial" w:hAnsi="Arial" w:cs="Arial"/>
                <w:color w:val="000000" w:themeColor="text1"/>
                <w:sz w:val="24"/>
                <w:szCs w:val="24"/>
                <w:lang w:val="cy-GB"/>
              </w:rPr>
              <w:t>ae</w:t>
            </w:r>
            <w:r w:rsidRPr="004007DC">
              <w:rPr>
                <w:rFonts w:ascii="Arial" w:eastAsia="Arial" w:hAnsi="Arial" w:cs="Arial"/>
                <w:color w:val="000000" w:themeColor="text1"/>
                <w:sz w:val="24"/>
                <w:szCs w:val="24"/>
                <w:lang w:val="cy-GB"/>
              </w:rPr>
              <w:t>g</w:t>
            </w:r>
          </w:p>
        </w:tc>
        <w:tc>
          <w:tcPr>
            <w:tcW w:w="7037" w:type="dxa"/>
            <w:tcBorders>
              <w:top w:val="nil"/>
              <w:left w:val="nil"/>
              <w:bottom w:val="nil"/>
              <w:right w:val="nil"/>
            </w:tcBorders>
            <w:tcMar>
              <w:top w:w="15" w:type="dxa"/>
              <w:left w:w="15" w:type="dxa"/>
              <w:right w:w="15" w:type="dxa"/>
            </w:tcMar>
            <w:vAlign w:val="bottom"/>
          </w:tcPr>
          <w:p w14:paraId="7A897AE8" w14:textId="0A29B2C1"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Gymraeg Gellionnen</w:t>
            </w:r>
          </w:p>
        </w:tc>
        <w:tc>
          <w:tcPr>
            <w:tcW w:w="810" w:type="dxa"/>
            <w:tcBorders>
              <w:top w:val="nil"/>
              <w:left w:val="nil"/>
              <w:bottom w:val="nil"/>
              <w:right w:val="nil"/>
            </w:tcBorders>
            <w:tcMar>
              <w:top w:w="15" w:type="dxa"/>
              <w:left w:w="15" w:type="dxa"/>
              <w:right w:w="15" w:type="dxa"/>
            </w:tcMar>
            <w:vAlign w:val="bottom"/>
          </w:tcPr>
          <w:p w14:paraId="6EFE4751" w14:textId="5105077F"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2.97</w:t>
            </w:r>
          </w:p>
        </w:tc>
      </w:tr>
      <w:tr w:rsidR="1F658E21" w:rsidRPr="004007DC" w14:paraId="1FE851BC"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3AA4390A" w14:textId="5398382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Cymr</w:t>
            </w:r>
            <w:r w:rsidR="004E7060" w:rsidRPr="004007DC">
              <w:rPr>
                <w:rFonts w:ascii="Arial" w:eastAsia="Arial" w:hAnsi="Arial" w:cs="Arial"/>
                <w:color w:val="000000" w:themeColor="text1"/>
                <w:sz w:val="24"/>
                <w:szCs w:val="24"/>
                <w:lang w:val="cy-GB"/>
              </w:rPr>
              <w:t>aeg</w:t>
            </w:r>
          </w:p>
        </w:tc>
        <w:tc>
          <w:tcPr>
            <w:tcW w:w="7037" w:type="dxa"/>
            <w:tcBorders>
              <w:top w:val="nil"/>
              <w:left w:val="nil"/>
              <w:bottom w:val="nil"/>
              <w:right w:val="nil"/>
            </w:tcBorders>
            <w:tcMar>
              <w:top w:w="15" w:type="dxa"/>
              <w:left w:w="15" w:type="dxa"/>
              <w:right w:w="15" w:type="dxa"/>
            </w:tcMar>
            <w:vAlign w:val="bottom"/>
          </w:tcPr>
          <w:p w14:paraId="76825D01" w14:textId="41690157"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Gymraeg Llwynderw</w:t>
            </w:r>
          </w:p>
        </w:tc>
        <w:tc>
          <w:tcPr>
            <w:tcW w:w="810" w:type="dxa"/>
            <w:tcBorders>
              <w:top w:val="nil"/>
              <w:left w:val="nil"/>
              <w:bottom w:val="nil"/>
              <w:right w:val="nil"/>
            </w:tcBorders>
            <w:tcMar>
              <w:top w:w="15" w:type="dxa"/>
              <w:left w:w="15" w:type="dxa"/>
              <w:right w:w="15" w:type="dxa"/>
            </w:tcMar>
            <w:vAlign w:val="bottom"/>
          </w:tcPr>
          <w:p w14:paraId="25F6EB4B" w14:textId="1CC0203D"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2.69</w:t>
            </w:r>
          </w:p>
        </w:tc>
      </w:tr>
      <w:tr w:rsidR="1F658E21" w:rsidRPr="004007DC" w14:paraId="2352F221"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4EE16323" w14:textId="1696803E"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Cymr</w:t>
            </w:r>
            <w:r w:rsidR="004E7060" w:rsidRPr="004007DC">
              <w:rPr>
                <w:rFonts w:ascii="Arial" w:eastAsia="Arial" w:hAnsi="Arial" w:cs="Arial"/>
                <w:color w:val="000000" w:themeColor="text1"/>
                <w:sz w:val="24"/>
                <w:szCs w:val="24"/>
                <w:lang w:val="cy-GB"/>
              </w:rPr>
              <w:t>aeg</w:t>
            </w:r>
          </w:p>
        </w:tc>
        <w:tc>
          <w:tcPr>
            <w:tcW w:w="7037" w:type="dxa"/>
            <w:tcBorders>
              <w:top w:val="nil"/>
              <w:left w:val="nil"/>
              <w:bottom w:val="nil"/>
              <w:right w:val="nil"/>
            </w:tcBorders>
            <w:tcMar>
              <w:top w:w="15" w:type="dxa"/>
              <w:left w:w="15" w:type="dxa"/>
              <w:right w:w="15" w:type="dxa"/>
            </w:tcMar>
            <w:vAlign w:val="bottom"/>
          </w:tcPr>
          <w:p w14:paraId="7E08B480" w14:textId="2FD77E98"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Gymraeg L</w:t>
            </w:r>
            <w:r w:rsidR="004E7060" w:rsidRPr="004007DC">
              <w:rPr>
                <w:rFonts w:ascii="Arial" w:eastAsia="Arial" w:hAnsi="Arial" w:cs="Arial"/>
                <w:color w:val="000000" w:themeColor="text1"/>
                <w:sz w:val="24"/>
                <w:szCs w:val="24"/>
                <w:lang w:val="cy-GB"/>
              </w:rPr>
              <w:t>ô</w:t>
            </w:r>
            <w:r w:rsidRPr="004007DC">
              <w:rPr>
                <w:rFonts w:ascii="Arial" w:eastAsia="Arial" w:hAnsi="Arial" w:cs="Arial"/>
                <w:color w:val="000000" w:themeColor="text1"/>
                <w:sz w:val="24"/>
                <w:szCs w:val="24"/>
                <w:lang w:val="cy-GB"/>
              </w:rPr>
              <w:t>n</w:t>
            </w:r>
            <w:r w:rsidR="007957AB">
              <w:rPr>
                <w:rFonts w:ascii="Arial" w:eastAsia="Arial" w:hAnsi="Arial" w:cs="Arial"/>
                <w:color w:val="000000" w:themeColor="text1"/>
                <w:sz w:val="24"/>
                <w:szCs w:val="24"/>
                <w:lang w:val="cy-GB"/>
              </w:rPr>
              <w:t>-</w:t>
            </w:r>
            <w:r w:rsidR="004E7060" w:rsidRPr="004007DC">
              <w:rPr>
                <w:rFonts w:ascii="Arial" w:eastAsia="Arial" w:hAnsi="Arial" w:cs="Arial"/>
                <w:color w:val="000000" w:themeColor="text1"/>
                <w:sz w:val="24"/>
                <w:szCs w:val="24"/>
                <w:lang w:val="cy-GB"/>
              </w:rPr>
              <w:t>l</w:t>
            </w:r>
            <w:r w:rsidRPr="004007DC">
              <w:rPr>
                <w:rFonts w:ascii="Arial" w:eastAsia="Arial" w:hAnsi="Arial" w:cs="Arial"/>
                <w:color w:val="000000" w:themeColor="text1"/>
                <w:sz w:val="24"/>
                <w:szCs w:val="24"/>
                <w:lang w:val="cy-GB"/>
              </w:rPr>
              <w:t>as</w:t>
            </w:r>
          </w:p>
        </w:tc>
        <w:tc>
          <w:tcPr>
            <w:tcW w:w="810" w:type="dxa"/>
            <w:tcBorders>
              <w:top w:val="nil"/>
              <w:left w:val="nil"/>
              <w:bottom w:val="nil"/>
              <w:right w:val="nil"/>
            </w:tcBorders>
            <w:tcMar>
              <w:top w:w="15" w:type="dxa"/>
              <w:left w:w="15" w:type="dxa"/>
              <w:right w:w="15" w:type="dxa"/>
            </w:tcMar>
            <w:vAlign w:val="bottom"/>
          </w:tcPr>
          <w:p w14:paraId="10503F46" w14:textId="0CE03002"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0.83</w:t>
            </w:r>
          </w:p>
        </w:tc>
      </w:tr>
      <w:tr w:rsidR="1F658E21" w:rsidRPr="004007DC" w14:paraId="672F7AB7"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0BBBA0CA" w14:textId="21A7FCFA"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Cymr</w:t>
            </w:r>
            <w:r w:rsidR="004E7060" w:rsidRPr="004007DC">
              <w:rPr>
                <w:rFonts w:ascii="Arial" w:eastAsia="Arial" w:hAnsi="Arial" w:cs="Arial"/>
                <w:color w:val="000000" w:themeColor="text1"/>
                <w:sz w:val="24"/>
                <w:szCs w:val="24"/>
                <w:lang w:val="cy-GB"/>
              </w:rPr>
              <w:t>aeg</w:t>
            </w:r>
          </w:p>
        </w:tc>
        <w:tc>
          <w:tcPr>
            <w:tcW w:w="7037" w:type="dxa"/>
            <w:tcBorders>
              <w:top w:val="nil"/>
              <w:left w:val="nil"/>
              <w:bottom w:val="nil"/>
              <w:right w:val="nil"/>
            </w:tcBorders>
            <w:tcMar>
              <w:top w:w="15" w:type="dxa"/>
              <w:left w:w="15" w:type="dxa"/>
              <w:right w:w="15" w:type="dxa"/>
            </w:tcMar>
            <w:vAlign w:val="bottom"/>
          </w:tcPr>
          <w:p w14:paraId="64561C23" w14:textId="6972F35D"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Gymraeg Pontybrenin</w:t>
            </w:r>
          </w:p>
        </w:tc>
        <w:tc>
          <w:tcPr>
            <w:tcW w:w="810" w:type="dxa"/>
            <w:tcBorders>
              <w:top w:val="nil"/>
              <w:left w:val="nil"/>
              <w:bottom w:val="nil"/>
              <w:right w:val="nil"/>
            </w:tcBorders>
            <w:tcMar>
              <w:top w:w="15" w:type="dxa"/>
              <w:left w:w="15" w:type="dxa"/>
              <w:right w:w="15" w:type="dxa"/>
            </w:tcMar>
            <w:vAlign w:val="bottom"/>
          </w:tcPr>
          <w:p w14:paraId="54326E46" w14:textId="44BDE71F"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2.28</w:t>
            </w:r>
          </w:p>
        </w:tc>
      </w:tr>
      <w:tr w:rsidR="1F658E21" w:rsidRPr="004007DC" w14:paraId="4A0C3C1D"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74DB95FF" w14:textId="220AB407"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Cymr</w:t>
            </w:r>
            <w:r w:rsidR="004E7060" w:rsidRPr="004007DC">
              <w:rPr>
                <w:rFonts w:ascii="Arial" w:eastAsia="Arial" w:hAnsi="Arial" w:cs="Arial"/>
                <w:color w:val="000000" w:themeColor="text1"/>
                <w:sz w:val="24"/>
                <w:szCs w:val="24"/>
                <w:lang w:val="cy-GB"/>
              </w:rPr>
              <w:t>aeg</w:t>
            </w:r>
          </w:p>
        </w:tc>
        <w:tc>
          <w:tcPr>
            <w:tcW w:w="7037" w:type="dxa"/>
            <w:tcBorders>
              <w:top w:val="nil"/>
              <w:left w:val="nil"/>
              <w:bottom w:val="nil"/>
              <w:right w:val="nil"/>
            </w:tcBorders>
            <w:tcMar>
              <w:top w:w="15" w:type="dxa"/>
              <w:left w:w="15" w:type="dxa"/>
              <w:right w:w="15" w:type="dxa"/>
            </w:tcMar>
            <w:vAlign w:val="bottom"/>
          </w:tcPr>
          <w:p w14:paraId="794F4C39" w14:textId="3E7E478D"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Gymraeg Tan-y-Lan</w:t>
            </w:r>
          </w:p>
        </w:tc>
        <w:tc>
          <w:tcPr>
            <w:tcW w:w="810" w:type="dxa"/>
            <w:tcBorders>
              <w:top w:val="nil"/>
              <w:left w:val="nil"/>
              <w:bottom w:val="nil"/>
              <w:right w:val="nil"/>
            </w:tcBorders>
            <w:tcMar>
              <w:top w:w="15" w:type="dxa"/>
              <w:left w:w="15" w:type="dxa"/>
              <w:right w:w="15" w:type="dxa"/>
            </w:tcMar>
            <w:vAlign w:val="bottom"/>
          </w:tcPr>
          <w:p w14:paraId="3A42A568" w14:textId="4CD48EFE"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3.30</w:t>
            </w:r>
          </w:p>
        </w:tc>
      </w:tr>
      <w:tr w:rsidR="1F658E21" w:rsidRPr="004007DC" w14:paraId="0E6BEC47"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4802D19C" w14:textId="75E8AB2E"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Cymr</w:t>
            </w:r>
            <w:r w:rsidR="004E7060" w:rsidRPr="004007DC">
              <w:rPr>
                <w:rFonts w:ascii="Arial" w:eastAsia="Arial" w:hAnsi="Arial" w:cs="Arial"/>
                <w:color w:val="000000" w:themeColor="text1"/>
                <w:sz w:val="24"/>
                <w:szCs w:val="24"/>
                <w:lang w:val="cy-GB"/>
              </w:rPr>
              <w:t>aeg</w:t>
            </w:r>
          </w:p>
        </w:tc>
        <w:tc>
          <w:tcPr>
            <w:tcW w:w="7037" w:type="dxa"/>
            <w:tcBorders>
              <w:top w:val="nil"/>
              <w:left w:val="nil"/>
              <w:bottom w:val="nil"/>
              <w:right w:val="nil"/>
            </w:tcBorders>
            <w:tcMar>
              <w:top w:w="15" w:type="dxa"/>
              <w:left w:w="15" w:type="dxa"/>
              <w:right w:w="15" w:type="dxa"/>
            </w:tcMar>
            <w:vAlign w:val="bottom"/>
          </w:tcPr>
          <w:p w14:paraId="55D8F1C1" w14:textId="091C5695"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Gynradd Gymraeg Tirdeunaw</w:t>
            </w:r>
          </w:p>
        </w:tc>
        <w:tc>
          <w:tcPr>
            <w:tcW w:w="810" w:type="dxa"/>
            <w:tcBorders>
              <w:top w:val="nil"/>
              <w:left w:val="nil"/>
              <w:bottom w:val="nil"/>
              <w:right w:val="nil"/>
            </w:tcBorders>
            <w:tcMar>
              <w:top w:w="15" w:type="dxa"/>
              <w:left w:w="15" w:type="dxa"/>
              <w:right w:w="15" w:type="dxa"/>
            </w:tcMar>
            <w:vAlign w:val="bottom"/>
          </w:tcPr>
          <w:p w14:paraId="4B671823" w14:textId="74C744CB"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2.41</w:t>
            </w:r>
          </w:p>
        </w:tc>
      </w:tr>
      <w:tr w:rsidR="1F658E21" w:rsidRPr="004007DC" w14:paraId="1651DFA5"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1141A07F" w14:textId="50B49603"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Cymr</w:t>
            </w:r>
            <w:r w:rsidR="004E7060" w:rsidRPr="004007DC">
              <w:rPr>
                <w:rFonts w:ascii="Arial" w:eastAsia="Arial" w:hAnsi="Arial" w:cs="Arial"/>
                <w:color w:val="000000" w:themeColor="text1"/>
                <w:sz w:val="24"/>
                <w:szCs w:val="24"/>
                <w:lang w:val="cy-GB"/>
              </w:rPr>
              <w:t>aeg</w:t>
            </w:r>
          </w:p>
        </w:tc>
        <w:tc>
          <w:tcPr>
            <w:tcW w:w="7037" w:type="dxa"/>
            <w:tcBorders>
              <w:top w:val="nil"/>
              <w:left w:val="nil"/>
              <w:bottom w:val="nil"/>
              <w:right w:val="nil"/>
            </w:tcBorders>
            <w:tcMar>
              <w:top w:w="15" w:type="dxa"/>
              <w:left w:w="15" w:type="dxa"/>
              <w:right w:w="15" w:type="dxa"/>
            </w:tcMar>
            <w:vAlign w:val="bottom"/>
          </w:tcPr>
          <w:p w14:paraId="68D9D94D" w14:textId="43873CE9" w:rsidR="1F658E21" w:rsidRPr="004007DC" w:rsidRDefault="1F658E21" w:rsidP="1F658E21">
            <w:pPr>
              <w:spacing w:after="0"/>
              <w:rPr>
                <w:lang w:val="cy-GB"/>
              </w:rPr>
            </w:pPr>
            <w:r w:rsidRPr="004007DC">
              <w:rPr>
                <w:rFonts w:ascii="Arial" w:eastAsia="Arial" w:hAnsi="Arial" w:cs="Arial"/>
                <w:color w:val="000000" w:themeColor="text1"/>
                <w:sz w:val="24"/>
                <w:szCs w:val="24"/>
                <w:lang w:val="cy-GB"/>
              </w:rPr>
              <w:t>Ysgol Y Login Fach</w:t>
            </w:r>
          </w:p>
        </w:tc>
        <w:tc>
          <w:tcPr>
            <w:tcW w:w="810" w:type="dxa"/>
            <w:tcBorders>
              <w:top w:val="nil"/>
              <w:left w:val="nil"/>
              <w:bottom w:val="nil"/>
              <w:right w:val="nil"/>
            </w:tcBorders>
            <w:tcMar>
              <w:top w:w="15" w:type="dxa"/>
              <w:left w:w="15" w:type="dxa"/>
              <w:right w:w="15" w:type="dxa"/>
            </w:tcMar>
            <w:vAlign w:val="bottom"/>
          </w:tcPr>
          <w:p w14:paraId="72ED1EB4" w14:textId="67323791" w:rsidR="1F658E21" w:rsidRPr="004007DC" w:rsidRDefault="1F658E21" w:rsidP="1F658E21">
            <w:pPr>
              <w:spacing w:after="0"/>
              <w:jc w:val="right"/>
              <w:rPr>
                <w:lang w:val="cy-GB"/>
              </w:rPr>
            </w:pPr>
            <w:r w:rsidRPr="004007DC">
              <w:rPr>
                <w:rFonts w:ascii="Arial" w:eastAsia="Arial" w:hAnsi="Arial" w:cs="Arial"/>
                <w:color w:val="000000" w:themeColor="text1"/>
                <w:sz w:val="24"/>
                <w:szCs w:val="24"/>
                <w:lang w:val="cy-GB"/>
              </w:rPr>
              <w:t>0.45</w:t>
            </w:r>
          </w:p>
        </w:tc>
      </w:tr>
      <w:tr w:rsidR="1F658E21" w:rsidRPr="004007DC" w14:paraId="01950B34" w14:textId="77777777" w:rsidTr="268DC442">
        <w:trPr>
          <w:trHeight w:val="315"/>
        </w:trPr>
        <w:tc>
          <w:tcPr>
            <w:tcW w:w="1022" w:type="dxa"/>
            <w:tcBorders>
              <w:top w:val="nil"/>
              <w:left w:val="nil"/>
              <w:bottom w:val="nil"/>
              <w:right w:val="nil"/>
            </w:tcBorders>
            <w:tcMar>
              <w:top w:w="15" w:type="dxa"/>
              <w:left w:w="15" w:type="dxa"/>
              <w:right w:w="15" w:type="dxa"/>
            </w:tcMar>
            <w:vAlign w:val="bottom"/>
          </w:tcPr>
          <w:p w14:paraId="2F4A1BDA" w14:textId="5EA893DB" w:rsidR="1F658E21" w:rsidRPr="004007DC" w:rsidRDefault="1F658E21">
            <w:pPr>
              <w:rPr>
                <w:lang w:val="cy-GB"/>
              </w:rPr>
            </w:pPr>
          </w:p>
        </w:tc>
        <w:tc>
          <w:tcPr>
            <w:tcW w:w="7037" w:type="dxa"/>
            <w:tcBorders>
              <w:top w:val="nil"/>
              <w:left w:val="nil"/>
              <w:bottom w:val="nil"/>
              <w:right w:val="nil"/>
            </w:tcBorders>
            <w:tcMar>
              <w:top w:w="15" w:type="dxa"/>
              <w:left w:w="15" w:type="dxa"/>
              <w:right w:w="15" w:type="dxa"/>
            </w:tcMar>
            <w:vAlign w:val="bottom"/>
          </w:tcPr>
          <w:p w14:paraId="6EEBD1F3" w14:textId="514B06E8" w:rsidR="1F658E21" w:rsidRPr="004007DC" w:rsidRDefault="1F658E21" w:rsidP="1F658E21">
            <w:pPr>
              <w:spacing w:after="0"/>
              <w:rPr>
                <w:lang w:val="cy-GB"/>
              </w:rPr>
            </w:pPr>
            <w:r w:rsidRPr="004007DC">
              <w:rPr>
                <w:rFonts w:ascii="Arial" w:eastAsia="Arial" w:hAnsi="Arial" w:cs="Arial"/>
                <w:b/>
                <w:bCs/>
                <w:color w:val="000000" w:themeColor="text1"/>
                <w:sz w:val="24"/>
                <w:szCs w:val="24"/>
                <w:lang w:val="cy-GB"/>
              </w:rPr>
              <w:t>Cyfansymiau</w:t>
            </w:r>
          </w:p>
        </w:tc>
        <w:tc>
          <w:tcPr>
            <w:tcW w:w="810" w:type="dxa"/>
            <w:tcBorders>
              <w:top w:val="nil"/>
              <w:left w:val="nil"/>
              <w:bottom w:val="nil"/>
              <w:right w:val="nil"/>
            </w:tcBorders>
            <w:tcMar>
              <w:top w:w="15" w:type="dxa"/>
              <w:left w:w="15" w:type="dxa"/>
              <w:right w:w="15" w:type="dxa"/>
            </w:tcMar>
            <w:vAlign w:val="bottom"/>
          </w:tcPr>
          <w:p w14:paraId="20D39E05" w14:textId="71319834" w:rsidR="1F658E21" w:rsidRPr="004007DC" w:rsidRDefault="1F658E21" w:rsidP="1F658E21">
            <w:pPr>
              <w:spacing w:after="0"/>
              <w:jc w:val="right"/>
              <w:rPr>
                <w:lang w:val="cy-GB"/>
              </w:rPr>
            </w:pPr>
            <w:r w:rsidRPr="004007DC">
              <w:rPr>
                <w:rFonts w:ascii="Arial" w:eastAsia="Arial" w:hAnsi="Arial" w:cs="Arial"/>
                <w:b/>
                <w:bCs/>
                <w:color w:val="000000" w:themeColor="text1"/>
                <w:sz w:val="24"/>
                <w:szCs w:val="24"/>
                <w:lang w:val="cy-GB"/>
              </w:rPr>
              <w:t>2.13</w:t>
            </w:r>
          </w:p>
        </w:tc>
      </w:tr>
    </w:tbl>
    <w:p w14:paraId="0784720C" w14:textId="35088D09" w:rsidR="1F658E21" w:rsidRPr="004007DC" w:rsidRDefault="1F658E21" w:rsidP="1F658E21">
      <w:pPr>
        <w:rPr>
          <w:rFonts w:ascii="Arial" w:hAnsi="Arial" w:cs="Arial"/>
          <w:sz w:val="24"/>
          <w:szCs w:val="24"/>
          <w:highlight w:val="yellow"/>
          <w:lang w:val="cy-GB"/>
        </w:rPr>
      </w:pPr>
    </w:p>
    <w:tbl>
      <w:tblPr>
        <w:tblW w:w="0" w:type="auto"/>
        <w:tblLayout w:type="fixed"/>
        <w:tblLook w:val="06A0" w:firstRow="1" w:lastRow="0" w:firstColumn="1" w:lastColumn="0" w:noHBand="1" w:noVBand="1"/>
      </w:tblPr>
      <w:tblGrid>
        <w:gridCol w:w="1036"/>
        <w:gridCol w:w="6999"/>
        <w:gridCol w:w="834"/>
      </w:tblGrid>
      <w:tr w:rsidR="268DC442" w:rsidRPr="004007DC" w14:paraId="28FFD1B5"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7E6FC621" w14:textId="5D131FAD"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lastRenderedPageBreak/>
              <w:t>Saesneg</w:t>
            </w:r>
          </w:p>
        </w:tc>
        <w:tc>
          <w:tcPr>
            <w:tcW w:w="6999" w:type="dxa"/>
            <w:tcBorders>
              <w:top w:val="nil"/>
              <w:left w:val="nil"/>
              <w:bottom w:val="nil"/>
              <w:right w:val="nil"/>
            </w:tcBorders>
            <w:tcMar>
              <w:top w:w="15" w:type="dxa"/>
              <w:left w:w="15" w:type="dxa"/>
              <w:right w:w="15" w:type="dxa"/>
            </w:tcMar>
            <w:vAlign w:val="bottom"/>
          </w:tcPr>
          <w:p w14:paraId="37DE96E3" w14:textId="6E44A313" w:rsidR="268DC442" w:rsidRPr="004007DC" w:rsidRDefault="00C006D2" w:rsidP="268DC442">
            <w:pPr>
              <w:spacing w:after="0"/>
              <w:rPr>
                <w:lang w:val="cy-GB"/>
              </w:rPr>
            </w:pPr>
            <w:r>
              <w:rPr>
                <w:rFonts w:ascii="Arial" w:hAnsi="Arial" w:cs="Arial"/>
                <w:color w:val="000000"/>
                <w:sz w:val="24"/>
                <w:szCs w:val="24"/>
                <w:lang w:val="cy-GB"/>
              </w:rPr>
              <w:t>Ysgol Gyfun Gelli Fedw</w:t>
            </w:r>
          </w:p>
        </w:tc>
        <w:tc>
          <w:tcPr>
            <w:tcW w:w="834" w:type="dxa"/>
            <w:tcBorders>
              <w:top w:val="nil"/>
              <w:left w:val="nil"/>
              <w:bottom w:val="nil"/>
              <w:right w:val="nil"/>
            </w:tcBorders>
            <w:tcMar>
              <w:top w:w="15" w:type="dxa"/>
              <w:left w:w="15" w:type="dxa"/>
              <w:right w:w="15" w:type="dxa"/>
            </w:tcMar>
            <w:vAlign w:val="bottom"/>
          </w:tcPr>
          <w:p w14:paraId="279B7DA6" w14:textId="5CD6BC28"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7.62</w:t>
            </w:r>
          </w:p>
        </w:tc>
      </w:tr>
      <w:tr w:rsidR="268DC442" w:rsidRPr="004007DC" w14:paraId="3044A147"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7E07C625" w14:textId="75480BCD"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Saesneg</w:t>
            </w:r>
          </w:p>
        </w:tc>
        <w:tc>
          <w:tcPr>
            <w:tcW w:w="6999" w:type="dxa"/>
            <w:tcBorders>
              <w:top w:val="nil"/>
              <w:left w:val="nil"/>
              <w:bottom w:val="nil"/>
              <w:right w:val="nil"/>
            </w:tcBorders>
            <w:tcMar>
              <w:top w:w="15" w:type="dxa"/>
              <w:left w:w="15" w:type="dxa"/>
              <w:right w:w="15" w:type="dxa"/>
            </w:tcMar>
            <w:vAlign w:val="bottom"/>
          </w:tcPr>
          <w:p w14:paraId="1350ED49" w14:textId="764F41F5"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 xml:space="preserve">Ysgol </w:t>
            </w:r>
            <w:r w:rsidR="004E7060" w:rsidRPr="004007DC">
              <w:rPr>
                <w:rFonts w:ascii="Arial" w:eastAsia="Arial" w:hAnsi="Arial" w:cs="Arial"/>
                <w:color w:val="000000" w:themeColor="text1"/>
                <w:sz w:val="24"/>
                <w:szCs w:val="24"/>
                <w:lang w:val="cy-GB"/>
              </w:rPr>
              <w:t xml:space="preserve">yr </w:t>
            </w:r>
            <w:r w:rsidRPr="004007DC">
              <w:rPr>
                <w:rFonts w:ascii="Arial" w:eastAsia="Arial" w:hAnsi="Arial" w:cs="Arial"/>
                <w:color w:val="000000" w:themeColor="text1"/>
                <w:sz w:val="24"/>
                <w:szCs w:val="24"/>
                <w:lang w:val="cy-GB"/>
              </w:rPr>
              <w:t>Esgob Gore</w:t>
            </w:r>
          </w:p>
        </w:tc>
        <w:tc>
          <w:tcPr>
            <w:tcW w:w="834" w:type="dxa"/>
            <w:tcBorders>
              <w:top w:val="nil"/>
              <w:left w:val="nil"/>
              <w:bottom w:val="nil"/>
              <w:right w:val="nil"/>
            </w:tcBorders>
            <w:tcMar>
              <w:top w:w="15" w:type="dxa"/>
              <w:left w:w="15" w:type="dxa"/>
              <w:right w:w="15" w:type="dxa"/>
            </w:tcMar>
            <w:vAlign w:val="bottom"/>
          </w:tcPr>
          <w:p w14:paraId="31769A6B" w14:textId="317FFB36"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2.59</w:t>
            </w:r>
          </w:p>
        </w:tc>
      </w:tr>
      <w:tr w:rsidR="268DC442" w:rsidRPr="004007DC" w14:paraId="6D8482EA"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3CE5EB59" w14:textId="0F8B2E68"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Saesneg</w:t>
            </w:r>
          </w:p>
        </w:tc>
        <w:tc>
          <w:tcPr>
            <w:tcW w:w="6999" w:type="dxa"/>
            <w:tcBorders>
              <w:top w:val="nil"/>
              <w:left w:val="nil"/>
              <w:bottom w:val="nil"/>
              <w:right w:val="nil"/>
            </w:tcBorders>
            <w:tcMar>
              <w:top w:w="15" w:type="dxa"/>
              <w:left w:w="15" w:type="dxa"/>
              <w:right w:w="15" w:type="dxa"/>
            </w:tcMar>
            <w:vAlign w:val="bottom"/>
          </w:tcPr>
          <w:p w14:paraId="3E3AE519" w14:textId="36B91D71"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Ysgol</w:t>
            </w:r>
            <w:r w:rsidR="004E7060" w:rsidRPr="004007DC">
              <w:rPr>
                <w:rFonts w:ascii="Arial" w:eastAsia="Arial" w:hAnsi="Arial" w:cs="Arial"/>
                <w:color w:val="000000" w:themeColor="text1"/>
                <w:sz w:val="24"/>
                <w:szCs w:val="24"/>
                <w:lang w:val="cy-GB"/>
              </w:rPr>
              <w:t xml:space="preserve"> Gatholig</w:t>
            </w:r>
            <w:r w:rsidRPr="004007DC">
              <w:rPr>
                <w:rFonts w:ascii="Arial" w:eastAsia="Arial" w:hAnsi="Arial" w:cs="Arial"/>
                <w:color w:val="000000" w:themeColor="text1"/>
                <w:sz w:val="24"/>
                <w:szCs w:val="24"/>
                <w:lang w:val="cy-GB"/>
              </w:rPr>
              <w:t xml:space="preserve"> </w:t>
            </w:r>
            <w:r w:rsidR="004E7060" w:rsidRPr="004007DC">
              <w:rPr>
                <w:rFonts w:ascii="Arial" w:eastAsia="Arial" w:hAnsi="Arial" w:cs="Arial"/>
                <w:color w:val="000000" w:themeColor="text1"/>
                <w:sz w:val="24"/>
                <w:szCs w:val="24"/>
                <w:lang w:val="cy-GB"/>
              </w:rPr>
              <w:t xml:space="preserve">yr </w:t>
            </w:r>
            <w:r w:rsidRPr="004007DC">
              <w:rPr>
                <w:rFonts w:ascii="Arial" w:eastAsia="Arial" w:hAnsi="Arial" w:cs="Arial"/>
                <w:color w:val="000000" w:themeColor="text1"/>
                <w:sz w:val="24"/>
                <w:szCs w:val="24"/>
                <w:lang w:val="cy-GB"/>
              </w:rPr>
              <w:t>Esgob Vaughan</w:t>
            </w:r>
          </w:p>
        </w:tc>
        <w:tc>
          <w:tcPr>
            <w:tcW w:w="834" w:type="dxa"/>
            <w:tcBorders>
              <w:top w:val="nil"/>
              <w:left w:val="nil"/>
              <w:bottom w:val="nil"/>
              <w:right w:val="nil"/>
            </w:tcBorders>
            <w:tcMar>
              <w:top w:w="15" w:type="dxa"/>
              <w:left w:w="15" w:type="dxa"/>
              <w:right w:w="15" w:type="dxa"/>
            </w:tcMar>
            <w:vAlign w:val="bottom"/>
          </w:tcPr>
          <w:p w14:paraId="166B57FB" w14:textId="002F2763"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3.70</w:t>
            </w:r>
          </w:p>
        </w:tc>
      </w:tr>
      <w:tr w:rsidR="268DC442" w:rsidRPr="004007DC" w14:paraId="2D2FB0E2"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3779B1EA" w14:textId="2299213E"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Saesneg</w:t>
            </w:r>
          </w:p>
        </w:tc>
        <w:tc>
          <w:tcPr>
            <w:tcW w:w="6999" w:type="dxa"/>
            <w:tcBorders>
              <w:top w:val="nil"/>
              <w:left w:val="nil"/>
              <w:bottom w:val="nil"/>
              <w:right w:val="nil"/>
            </w:tcBorders>
            <w:tcMar>
              <w:top w:w="15" w:type="dxa"/>
              <w:left w:w="15" w:type="dxa"/>
              <w:right w:w="15" w:type="dxa"/>
            </w:tcMar>
            <w:vAlign w:val="bottom"/>
          </w:tcPr>
          <w:p w14:paraId="5FD7A6DD" w14:textId="65A77995"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Ysgol Gyfun Llandeilo Ferwallt</w:t>
            </w:r>
          </w:p>
        </w:tc>
        <w:tc>
          <w:tcPr>
            <w:tcW w:w="834" w:type="dxa"/>
            <w:tcBorders>
              <w:top w:val="nil"/>
              <w:left w:val="nil"/>
              <w:bottom w:val="nil"/>
              <w:right w:val="nil"/>
            </w:tcBorders>
            <w:tcMar>
              <w:top w:w="15" w:type="dxa"/>
              <w:left w:w="15" w:type="dxa"/>
              <w:right w:w="15" w:type="dxa"/>
            </w:tcMar>
            <w:vAlign w:val="bottom"/>
          </w:tcPr>
          <w:p w14:paraId="014AE48C" w14:textId="2826D253"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3.04</w:t>
            </w:r>
          </w:p>
        </w:tc>
      </w:tr>
      <w:tr w:rsidR="268DC442" w:rsidRPr="004007DC" w14:paraId="37FB92EF"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70E4DD29" w14:textId="3C2D2BFD"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Saesneg</w:t>
            </w:r>
          </w:p>
        </w:tc>
        <w:tc>
          <w:tcPr>
            <w:tcW w:w="6999" w:type="dxa"/>
            <w:tcBorders>
              <w:top w:val="nil"/>
              <w:left w:val="nil"/>
              <w:bottom w:val="nil"/>
              <w:right w:val="nil"/>
            </w:tcBorders>
            <w:tcMar>
              <w:top w:w="15" w:type="dxa"/>
              <w:left w:w="15" w:type="dxa"/>
              <w:right w:w="15" w:type="dxa"/>
            </w:tcMar>
            <w:vAlign w:val="bottom"/>
          </w:tcPr>
          <w:p w14:paraId="187B8298" w14:textId="6830654E"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Ysgol Gymunedol Cefn Hengoed</w:t>
            </w:r>
          </w:p>
        </w:tc>
        <w:tc>
          <w:tcPr>
            <w:tcW w:w="834" w:type="dxa"/>
            <w:tcBorders>
              <w:top w:val="nil"/>
              <w:left w:val="nil"/>
              <w:bottom w:val="nil"/>
              <w:right w:val="nil"/>
            </w:tcBorders>
            <w:tcMar>
              <w:top w:w="15" w:type="dxa"/>
              <w:left w:w="15" w:type="dxa"/>
              <w:right w:w="15" w:type="dxa"/>
            </w:tcMar>
            <w:vAlign w:val="bottom"/>
          </w:tcPr>
          <w:p w14:paraId="3258E6CC" w14:textId="7D52BB4D"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3.97</w:t>
            </w:r>
          </w:p>
        </w:tc>
      </w:tr>
      <w:tr w:rsidR="268DC442" w:rsidRPr="004007DC" w14:paraId="1421DA1E"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07FBC771" w14:textId="18074117"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Saesneg</w:t>
            </w:r>
          </w:p>
        </w:tc>
        <w:tc>
          <w:tcPr>
            <w:tcW w:w="6999" w:type="dxa"/>
            <w:tcBorders>
              <w:top w:val="nil"/>
              <w:left w:val="nil"/>
              <w:bottom w:val="nil"/>
              <w:right w:val="nil"/>
            </w:tcBorders>
            <w:tcMar>
              <w:top w:w="15" w:type="dxa"/>
              <w:left w:w="15" w:type="dxa"/>
              <w:right w:w="15" w:type="dxa"/>
            </w:tcMar>
            <w:vAlign w:val="bottom"/>
          </w:tcPr>
          <w:p w14:paraId="162C4CB3" w14:textId="7C062054"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Ysgol Gymunedol Dylan Thomas</w:t>
            </w:r>
          </w:p>
        </w:tc>
        <w:tc>
          <w:tcPr>
            <w:tcW w:w="834" w:type="dxa"/>
            <w:tcBorders>
              <w:top w:val="nil"/>
              <w:left w:val="nil"/>
              <w:bottom w:val="nil"/>
              <w:right w:val="nil"/>
            </w:tcBorders>
            <w:tcMar>
              <w:top w:w="15" w:type="dxa"/>
              <w:left w:w="15" w:type="dxa"/>
              <w:right w:w="15" w:type="dxa"/>
            </w:tcMar>
            <w:vAlign w:val="bottom"/>
          </w:tcPr>
          <w:p w14:paraId="141C4C8A" w14:textId="7E40833F"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6.40</w:t>
            </w:r>
          </w:p>
        </w:tc>
      </w:tr>
      <w:tr w:rsidR="268DC442" w:rsidRPr="004007DC" w14:paraId="052E314E"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5137A97A" w14:textId="063085C8"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Saesneg</w:t>
            </w:r>
          </w:p>
        </w:tc>
        <w:tc>
          <w:tcPr>
            <w:tcW w:w="6999" w:type="dxa"/>
            <w:tcBorders>
              <w:top w:val="nil"/>
              <w:left w:val="nil"/>
              <w:bottom w:val="nil"/>
              <w:right w:val="nil"/>
            </w:tcBorders>
            <w:tcMar>
              <w:top w:w="15" w:type="dxa"/>
              <w:left w:w="15" w:type="dxa"/>
              <w:right w:w="15" w:type="dxa"/>
            </w:tcMar>
            <w:vAlign w:val="bottom"/>
          </w:tcPr>
          <w:p w14:paraId="2558B401" w14:textId="76AB50D6"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Ysgol Tre</w:t>
            </w:r>
            <w:r w:rsidR="004E7060" w:rsidRPr="004007DC">
              <w:rPr>
                <w:rFonts w:ascii="Arial" w:eastAsia="Arial" w:hAnsi="Arial" w:cs="Arial"/>
                <w:color w:val="000000" w:themeColor="text1"/>
                <w:sz w:val="24"/>
                <w:szCs w:val="24"/>
                <w:lang w:val="cy-GB"/>
              </w:rPr>
              <w:t>-</w:t>
            </w:r>
            <w:r w:rsidRPr="004007DC">
              <w:rPr>
                <w:rFonts w:ascii="Arial" w:eastAsia="Arial" w:hAnsi="Arial" w:cs="Arial"/>
                <w:color w:val="000000" w:themeColor="text1"/>
                <w:sz w:val="24"/>
                <w:szCs w:val="24"/>
                <w:lang w:val="cy-GB"/>
              </w:rPr>
              <w:t>gŵyr</w:t>
            </w:r>
          </w:p>
        </w:tc>
        <w:tc>
          <w:tcPr>
            <w:tcW w:w="834" w:type="dxa"/>
            <w:tcBorders>
              <w:top w:val="nil"/>
              <w:left w:val="nil"/>
              <w:bottom w:val="nil"/>
              <w:right w:val="nil"/>
            </w:tcBorders>
            <w:tcMar>
              <w:top w:w="15" w:type="dxa"/>
              <w:left w:w="15" w:type="dxa"/>
              <w:right w:w="15" w:type="dxa"/>
            </w:tcMar>
            <w:vAlign w:val="bottom"/>
          </w:tcPr>
          <w:p w14:paraId="0BB7F6F6" w14:textId="352D68E5"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3.32</w:t>
            </w:r>
          </w:p>
        </w:tc>
      </w:tr>
      <w:tr w:rsidR="268DC442" w:rsidRPr="004007DC" w14:paraId="285B6D73"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721CEEDB" w14:textId="102D450E"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Saesneg</w:t>
            </w:r>
          </w:p>
        </w:tc>
        <w:tc>
          <w:tcPr>
            <w:tcW w:w="6999" w:type="dxa"/>
            <w:tcBorders>
              <w:top w:val="nil"/>
              <w:left w:val="nil"/>
              <w:bottom w:val="nil"/>
              <w:right w:val="nil"/>
            </w:tcBorders>
            <w:tcMar>
              <w:top w:w="15" w:type="dxa"/>
              <w:left w:w="15" w:type="dxa"/>
              <w:right w:w="15" w:type="dxa"/>
            </w:tcMar>
            <w:vAlign w:val="bottom"/>
          </w:tcPr>
          <w:p w14:paraId="7652FC5A" w14:textId="7056E060"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Ysgol Gyfun Treforys</w:t>
            </w:r>
          </w:p>
        </w:tc>
        <w:tc>
          <w:tcPr>
            <w:tcW w:w="834" w:type="dxa"/>
            <w:tcBorders>
              <w:top w:val="nil"/>
              <w:left w:val="nil"/>
              <w:bottom w:val="nil"/>
              <w:right w:val="nil"/>
            </w:tcBorders>
            <w:tcMar>
              <w:top w:w="15" w:type="dxa"/>
              <w:left w:w="15" w:type="dxa"/>
              <w:right w:w="15" w:type="dxa"/>
            </w:tcMar>
            <w:vAlign w:val="bottom"/>
          </w:tcPr>
          <w:p w14:paraId="479AA70F" w14:textId="39F80B6A"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2.76</w:t>
            </w:r>
          </w:p>
        </w:tc>
      </w:tr>
      <w:tr w:rsidR="268DC442" w:rsidRPr="004007DC" w14:paraId="3AA78230"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4F9960C8" w14:textId="7C2F1A3F"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Saesneg</w:t>
            </w:r>
          </w:p>
        </w:tc>
        <w:tc>
          <w:tcPr>
            <w:tcW w:w="6999" w:type="dxa"/>
            <w:tcBorders>
              <w:top w:val="nil"/>
              <w:left w:val="nil"/>
              <w:bottom w:val="nil"/>
              <w:right w:val="nil"/>
            </w:tcBorders>
            <w:tcMar>
              <w:top w:w="15" w:type="dxa"/>
              <w:left w:w="15" w:type="dxa"/>
              <w:right w:w="15" w:type="dxa"/>
            </w:tcMar>
            <w:vAlign w:val="bottom"/>
          </w:tcPr>
          <w:p w14:paraId="71EDE5D4" w14:textId="258E0831"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Ysgol Olchfa</w:t>
            </w:r>
          </w:p>
        </w:tc>
        <w:tc>
          <w:tcPr>
            <w:tcW w:w="834" w:type="dxa"/>
            <w:tcBorders>
              <w:top w:val="nil"/>
              <w:left w:val="nil"/>
              <w:bottom w:val="nil"/>
              <w:right w:val="nil"/>
            </w:tcBorders>
            <w:tcMar>
              <w:top w:w="15" w:type="dxa"/>
              <w:left w:w="15" w:type="dxa"/>
              <w:right w:w="15" w:type="dxa"/>
            </w:tcMar>
            <w:vAlign w:val="bottom"/>
          </w:tcPr>
          <w:p w14:paraId="772836FE" w14:textId="4DDB00AA"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1.63</w:t>
            </w:r>
          </w:p>
        </w:tc>
      </w:tr>
      <w:tr w:rsidR="268DC442" w:rsidRPr="004007DC" w14:paraId="1E011B1A"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4DF73DEF" w14:textId="20360D2C"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Saesneg</w:t>
            </w:r>
          </w:p>
        </w:tc>
        <w:tc>
          <w:tcPr>
            <w:tcW w:w="6999" w:type="dxa"/>
            <w:tcBorders>
              <w:top w:val="nil"/>
              <w:left w:val="nil"/>
              <w:bottom w:val="nil"/>
              <w:right w:val="nil"/>
            </w:tcBorders>
            <w:tcMar>
              <w:top w:w="15" w:type="dxa"/>
              <w:left w:w="15" w:type="dxa"/>
              <w:right w:w="15" w:type="dxa"/>
            </w:tcMar>
            <w:vAlign w:val="bottom"/>
          </w:tcPr>
          <w:p w14:paraId="0427290B" w14:textId="3F468A26"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Ysgol Gyfun Pentrehafod</w:t>
            </w:r>
          </w:p>
        </w:tc>
        <w:tc>
          <w:tcPr>
            <w:tcW w:w="834" w:type="dxa"/>
            <w:tcBorders>
              <w:top w:val="nil"/>
              <w:left w:val="nil"/>
              <w:bottom w:val="nil"/>
              <w:right w:val="nil"/>
            </w:tcBorders>
            <w:tcMar>
              <w:top w:w="15" w:type="dxa"/>
              <w:left w:w="15" w:type="dxa"/>
              <w:right w:w="15" w:type="dxa"/>
            </w:tcMar>
            <w:vAlign w:val="bottom"/>
          </w:tcPr>
          <w:p w14:paraId="35AA8C41" w14:textId="2ADD0E56"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6.25</w:t>
            </w:r>
          </w:p>
        </w:tc>
      </w:tr>
      <w:tr w:rsidR="268DC442" w:rsidRPr="004007DC" w14:paraId="3D3A4533"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0552DC40" w14:textId="680B3BA3"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Saesneg</w:t>
            </w:r>
          </w:p>
        </w:tc>
        <w:tc>
          <w:tcPr>
            <w:tcW w:w="6999" w:type="dxa"/>
            <w:tcBorders>
              <w:top w:val="nil"/>
              <w:left w:val="nil"/>
              <w:bottom w:val="nil"/>
              <w:right w:val="nil"/>
            </w:tcBorders>
            <w:tcMar>
              <w:top w:w="15" w:type="dxa"/>
              <w:left w:w="15" w:type="dxa"/>
              <w:right w:w="15" w:type="dxa"/>
            </w:tcMar>
            <w:vAlign w:val="bottom"/>
          </w:tcPr>
          <w:p w14:paraId="2CE40BA6" w14:textId="7E3BE0A6"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Ysgol Gyfun Penyrheol</w:t>
            </w:r>
          </w:p>
        </w:tc>
        <w:tc>
          <w:tcPr>
            <w:tcW w:w="834" w:type="dxa"/>
            <w:tcBorders>
              <w:top w:val="nil"/>
              <w:left w:val="nil"/>
              <w:bottom w:val="nil"/>
              <w:right w:val="nil"/>
            </w:tcBorders>
            <w:tcMar>
              <w:top w:w="15" w:type="dxa"/>
              <w:left w:w="15" w:type="dxa"/>
              <w:right w:w="15" w:type="dxa"/>
            </w:tcMar>
            <w:vAlign w:val="bottom"/>
          </w:tcPr>
          <w:p w14:paraId="0C001BDC" w14:textId="05CF946B"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3.88</w:t>
            </w:r>
          </w:p>
        </w:tc>
      </w:tr>
      <w:tr w:rsidR="268DC442" w:rsidRPr="004007DC" w14:paraId="1BBFFA71"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01CD1820" w14:textId="5B5895D2"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Saesneg</w:t>
            </w:r>
          </w:p>
        </w:tc>
        <w:tc>
          <w:tcPr>
            <w:tcW w:w="6999" w:type="dxa"/>
            <w:tcBorders>
              <w:top w:val="nil"/>
              <w:left w:val="nil"/>
              <w:bottom w:val="nil"/>
              <w:right w:val="nil"/>
            </w:tcBorders>
            <w:tcMar>
              <w:top w:w="15" w:type="dxa"/>
              <w:left w:w="15" w:type="dxa"/>
              <w:right w:w="15" w:type="dxa"/>
            </w:tcMar>
            <w:vAlign w:val="bottom"/>
          </w:tcPr>
          <w:p w14:paraId="1D6B1356" w14:textId="4C81F37C"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Ysgol Gyfun Pontarddulais</w:t>
            </w:r>
          </w:p>
        </w:tc>
        <w:tc>
          <w:tcPr>
            <w:tcW w:w="834" w:type="dxa"/>
            <w:tcBorders>
              <w:top w:val="nil"/>
              <w:left w:val="nil"/>
              <w:bottom w:val="nil"/>
              <w:right w:val="nil"/>
            </w:tcBorders>
            <w:tcMar>
              <w:top w:w="15" w:type="dxa"/>
              <w:left w:w="15" w:type="dxa"/>
              <w:right w:w="15" w:type="dxa"/>
            </w:tcMar>
            <w:vAlign w:val="bottom"/>
          </w:tcPr>
          <w:p w14:paraId="31ED5C37" w14:textId="0BA2E8D0"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4.54</w:t>
            </w:r>
          </w:p>
        </w:tc>
      </w:tr>
      <w:tr w:rsidR="268DC442" w:rsidRPr="004007DC" w14:paraId="0FF0C953"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3F0BA35D" w14:textId="34CF42A3" w:rsidR="268DC442" w:rsidRPr="004007DC" w:rsidRDefault="268DC442">
            <w:pPr>
              <w:rPr>
                <w:lang w:val="cy-GB"/>
              </w:rPr>
            </w:pPr>
          </w:p>
        </w:tc>
        <w:tc>
          <w:tcPr>
            <w:tcW w:w="6999" w:type="dxa"/>
            <w:tcBorders>
              <w:top w:val="nil"/>
              <w:left w:val="nil"/>
              <w:bottom w:val="nil"/>
              <w:right w:val="nil"/>
            </w:tcBorders>
            <w:tcMar>
              <w:top w:w="15" w:type="dxa"/>
              <w:left w:w="15" w:type="dxa"/>
              <w:right w:w="15" w:type="dxa"/>
            </w:tcMar>
            <w:vAlign w:val="bottom"/>
          </w:tcPr>
          <w:p w14:paraId="4624DF73" w14:textId="79C1EC04" w:rsidR="268DC442" w:rsidRPr="004007DC" w:rsidRDefault="268DC442" w:rsidP="268DC442">
            <w:pPr>
              <w:spacing w:after="0"/>
              <w:rPr>
                <w:lang w:val="cy-GB"/>
              </w:rPr>
            </w:pPr>
            <w:r w:rsidRPr="004007DC">
              <w:rPr>
                <w:rFonts w:ascii="Arial" w:eastAsia="Arial" w:hAnsi="Arial" w:cs="Arial"/>
                <w:b/>
                <w:bCs/>
                <w:color w:val="000000" w:themeColor="text1"/>
                <w:sz w:val="24"/>
                <w:szCs w:val="24"/>
                <w:lang w:val="cy-GB"/>
              </w:rPr>
              <w:t>Cyfansymiau</w:t>
            </w:r>
          </w:p>
        </w:tc>
        <w:tc>
          <w:tcPr>
            <w:tcW w:w="834" w:type="dxa"/>
            <w:tcBorders>
              <w:top w:val="nil"/>
              <w:left w:val="nil"/>
              <w:bottom w:val="nil"/>
              <w:right w:val="nil"/>
            </w:tcBorders>
            <w:tcMar>
              <w:top w:w="15" w:type="dxa"/>
              <w:left w:w="15" w:type="dxa"/>
              <w:right w:w="15" w:type="dxa"/>
            </w:tcMar>
            <w:vAlign w:val="bottom"/>
          </w:tcPr>
          <w:p w14:paraId="173FFDF5" w14:textId="32E297B4" w:rsidR="268DC442" w:rsidRPr="004007DC" w:rsidRDefault="268DC442" w:rsidP="268DC442">
            <w:pPr>
              <w:spacing w:after="0"/>
              <w:jc w:val="right"/>
              <w:rPr>
                <w:lang w:val="cy-GB"/>
              </w:rPr>
            </w:pPr>
            <w:r w:rsidRPr="004007DC">
              <w:rPr>
                <w:rFonts w:ascii="Arial" w:eastAsia="Arial" w:hAnsi="Arial" w:cs="Arial"/>
                <w:b/>
                <w:bCs/>
                <w:color w:val="000000" w:themeColor="text1"/>
                <w:sz w:val="24"/>
                <w:szCs w:val="24"/>
                <w:lang w:val="cy-GB"/>
              </w:rPr>
              <w:t>3.78</w:t>
            </w:r>
          </w:p>
        </w:tc>
      </w:tr>
      <w:tr w:rsidR="268DC442" w:rsidRPr="004007DC" w14:paraId="3C22D151"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5EBF5C64" w14:textId="364ADC5D" w:rsidR="268DC442" w:rsidRPr="004007DC" w:rsidRDefault="268DC442">
            <w:pPr>
              <w:rPr>
                <w:lang w:val="cy-GB"/>
              </w:rPr>
            </w:pPr>
          </w:p>
        </w:tc>
        <w:tc>
          <w:tcPr>
            <w:tcW w:w="6999" w:type="dxa"/>
            <w:tcBorders>
              <w:top w:val="nil"/>
              <w:left w:val="nil"/>
              <w:bottom w:val="nil"/>
              <w:right w:val="nil"/>
            </w:tcBorders>
            <w:tcMar>
              <w:top w:w="15" w:type="dxa"/>
              <w:left w:w="15" w:type="dxa"/>
              <w:right w:w="15" w:type="dxa"/>
            </w:tcMar>
            <w:vAlign w:val="bottom"/>
          </w:tcPr>
          <w:p w14:paraId="570E6427" w14:textId="2C8A4913" w:rsidR="268DC442" w:rsidRPr="004007DC" w:rsidRDefault="268DC442">
            <w:pPr>
              <w:rPr>
                <w:lang w:val="cy-GB"/>
              </w:rPr>
            </w:pPr>
          </w:p>
        </w:tc>
        <w:tc>
          <w:tcPr>
            <w:tcW w:w="834" w:type="dxa"/>
            <w:tcBorders>
              <w:top w:val="nil"/>
              <w:left w:val="nil"/>
              <w:bottom w:val="nil"/>
              <w:right w:val="nil"/>
            </w:tcBorders>
            <w:tcMar>
              <w:top w:w="15" w:type="dxa"/>
              <w:left w:w="15" w:type="dxa"/>
              <w:right w:w="15" w:type="dxa"/>
            </w:tcMar>
            <w:vAlign w:val="bottom"/>
          </w:tcPr>
          <w:p w14:paraId="411D1A3D" w14:textId="53E245C3" w:rsidR="268DC442" w:rsidRPr="004007DC" w:rsidRDefault="268DC442">
            <w:pPr>
              <w:rPr>
                <w:lang w:val="cy-GB"/>
              </w:rPr>
            </w:pPr>
          </w:p>
        </w:tc>
      </w:tr>
      <w:tr w:rsidR="268DC442" w:rsidRPr="004007DC" w14:paraId="52350FC4"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767CFDD3" w14:textId="78DB0705" w:rsidR="268DC442" w:rsidRPr="004007DC" w:rsidRDefault="268DC442" w:rsidP="268DC442">
            <w:pPr>
              <w:spacing w:after="0"/>
              <w:rPr>
                <w:lang w:val="cy-GB"/>
              </w:rPr>
            </w:pPr>
            <w:r w:rsidRPr="004007DC">
              <w:rPr>
                <w:rFonts w:ascii="Arial" w:eastAsia="Arial" w:hAnsi="Arial" w:cs="Arial"/>
                <w:b/>
                <w:bCs/>
                <w:color w:val="000000" w:themeColor="text1"/>
                <w:sz w:val="24"/>
                <w:szCs w:val="24"/>
                <w:lang w:val="cy-GB"/>
              </w:rPr>
              <w:t>C</w:t>
            </w:r>
            <w:r w:rsidR="004E7060" w:rsidRPr="004007DC">
              <w:rPr>
                <w:rFonts w:ascii="Arial" w:eastAsia="Arial" w:hAnsi="Arial" w:cs="Arial"/>
                <w:b/>
                <w:bCs/>
                <w:color w:val="000000" w:themeColor="text1"/>
                <w:sz w:val="24"/>
                <w:szCs w:val="24"/>
                <w:lang w:val="cy-GB"/>
              </w:rPr>
              <w:t>yfrwn</w:t>
            </w:r>
            <w:r w:rsidRPr="004007DC">
              <w:rPr>
                <w:rFonts w:ascii="Arial" w:eastAsia="Arial" w:hAnsi="Arial" w:cs="Arial"/>
                <w:b/>
                <w:bCs/>
                <w:color w:val="000000" w:themeColor="text1"/>
                <w:sz w:val="24"/>
                <w:szCs w:val="24"/>
                <w:lang w:val="cy-GB"/>
              </w:rPr>
              <w:t>g</w:t>
            </w:r>
          </w:p>
        </w:tc>
        <w:tc>
          <w:tcPr>
            <w:tcW w:w="6999" w:type="dxa"/>
            <w:tcBorders>
              <w:top w:val="nil"/>
              <w:left w:val="nil"/>
              <w:bottom w:val="nil"/>
              <w:right w:val="nil"/>
            </w:tcBorders>
            <w:tcMar>
              <w:top w:w="15" w:type="dxa"/>
              <w:left w:w="15" w:type="dxa"/>
              <w:right w:w="15" w:type="dxa"/>
            </w:tcMar>
            <w:vAlign w:val="bottom"/>
          </w:tcPr>
          <w:p w14:paraId="2AFFC347" w14:textId="59987EE0" w:rsidR="268DC442" w:rsidRPr="004007DC" w:rsidRDefault="268DC442" w:rsidP="268DC442">
            <w:pPr>
              <w:spacing w:after="0"/>
              <w:rPr>
                <w:lang w:val="cy-GB"/>
              </w:rPr>
            </w:pPr>
            <w:r w:rsidRPr="004007DC">
              <w:rPr>
                <w:rFonts w:ascii="Arial" w:eastAsia="Arial" w:hAnsi="Arial" w:cs="Arial"/>
                <w:b/>
                <w:bCs/>
                <w:color w:val="000000" w:themeColor="text1"/>
                <w:sz w:val="24"/>
                <w:szCs w:val="24"/>
                <w:lang w:val="cy-GB"/>
              </w:rPr>
              <w:t>ENW'R YSGOL</w:t>
            </w:r>
          </w:p>
        </w:tc>
        <w:tc>
          <w:tcPr>
            <w:tcW w:w="834" w:type="dxa"/>
            <w:tcBorders>
              <w:top w:val="nil"/>
              <w:left w:val="nil"/>
              <w:bottom w:val="nil"/>
              <w:right w:val="nil"/>
            </w:tcBorders>
            <w:tcMar>
              <w:top w:w="15" w:type="dxa"/>
              <w:left w:w="15" w:type="dxa"/>
              <w:right w:w="15" w:type="dxa"/>
            </w:tcMar>
            <w:vAlign w:val="bottom"/>
          </w:tcPr>
          <w:p w14:paraId="15C66F15" w14:textId="1364AB73" w:rsidR="268DC442" w:rsidRPr="004007DC" w:rsidRDefault="268DC442" w:rsidP="268DC442">
            <w:pPr>
              <w:spacing w:after="0"/>
              <w:jc w:val="right"/>
              <w:rPr>
                <w:lang w:val="cy-GB"/>
              </w:rPr>
            </w:pPr>
            <w:r w:rsidRPr="004007DC">
              <w:rPr>
                <w:rFonts w:ascii="Arial" w:eastAsia="Arial" w:hAnsi="Arial" w:cs="Arial"/>
                <w:b/>
                <w:bCs/>
                <w:color w:val="000000" w:themeColor="text1"/>
                <w:sz w:val="24"/>
                <w:szCs w:val="24"/>
                <w:lang w:val="cy-GB"/>
              </w:rPr>
              <w:t>%IDP</w:t>
            </w:r>
          </w:p>
        </w:tc>
      </w:tr>
      <w:tr w:rsidR="268DC442" w:rsidRPr="004007DC" w14:paraId="61C3CD1F"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08837093" w14:textId="4B4B4B7C"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Cymr</w:t>
            </w:r>
            <w:r w:rsidR="004E7060" w:rsidRPr="004007DC">
              <w:rPr>
                <w:rFonts w:ascii="Arial" w:eastAsia="Arial" w:hAnsi="Arial" w:cs="Arial"/>
                <w:color w:val="000000" w:themeColor="text1"/>
                <w:sz w:val="24"/>
                <w:szCs w:val="24"/>
                <w:lang w:val="cy-GB"/>
              </w:rPr>
              <w:t>ae</w:t>
            </w:r>
            <w:r w:rsidRPr="004007DC">
              <w:rPr>
                <w:rFonts w:ascii="Arial" w:eastAsia="Arial" w:hAnsi="Arial" w:cs="Arial"/>
                <w:color w:val="000000" w:themeColor="text1"/>
                <w:sz w:val="24"/>
                <w:szCs w:val="24"/>
                <w:lang w:val="cy-GB"/>
              </w:rPr>
              <w:t>g</w:t>
            </w:r>
          </w:p>
        </w:tc>
        <w:tc>
          <w:tcPr>
            <w:tcW w:w="6999" w:type="dxa"/>
            <w:tcBorders>
              <w:top w:val="nil"/>
              <w:left w:val="nil"/>
              <w:bottom w:val="nil"/>
              <w:right w:val="nil"/>
            </w:tcBorders>
            <w:tcMar>
              <w:top w:w="15" w:type="dxa"/>
              <w:left w:w="15" w:type="dxa"/>
              <w:right w:w="15" w:type="dxa"/>
            </w:tcMar>
            <w:vAlign w:val="bottom"/>
          </w:tcPr>
          <w:p w14:paraId="1A6302CE" w14:textId="75E37C80"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Ysgol Gyfun Bryn Tawe</w:t>
            </w:r>
          </w:p>
        </w:tc>
        <w:tc>
          <w:tcPr>
            <w:tcW w:w="834" w:type="dxa"/>
            <w:tcBorders>
              <w:top w:val="nil"/>
              <w:left w:val="nil"/>
              <w:bottom w:val="nil"/>
              <w:right w:val="nil"/>
            </w:tcBorders>
            <w:tcMar>
              <w:top w:w="15" w:type="dxa"/>
              <w:left w:w="15" w:type="dxa"/>
              <w:right w:w="15" w:type="dxa"/>
            </w:tcMar>
            <w:vAlign w:val="bottom"/>
          </w:tcPr>
          <w:p w14:paraId="66C5ABFA" w14:textId="0727391D"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1.95</w:t>
            </w:r>
          </w:p>
        </w:tc>
      </w:tr>
      <w:tr w:rsidR="268DC442" w:rsidRPr="004007DC" w14:paraId="48CF47F6"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1497E12A" w14:textId="3E1BB90C"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Cymr</w:t>
            </w:r>
            <w:r w:rsidR="004E7060" w:rsidRPr="004007DC">
              <w:rPr>
                <w:rFonts w:ascii="Arial" w:eastAsia="Arial" w:hAnsi="Arial" w:cs="Arial"/>
                <w:color w:val="000000" w:themeColor="text1"/>
                <w:sz w:val="24"/>
                <w:szCs w:val="24"/>
                <w:lang w:val="cy-GB"/>
              </w:rPr>
              <w:t>ae</w:t>
            </w:r>
            <w:r w:rsidRPr="004007DC">
              <w:rPr>
                <w:rFonts w:ascii="Arial" w:eastAsia="Arial" w:hAnsi="Arial" w:cs="Arial"/>
                <w:color w:val="000000" w:themeColor="text1"/>
                <w:sz w:val="24"/>
                <w:szCs w:val="24"/>
                <w:lang w:val="cy-GB"/>
              </w:rPr>
              <w:t>g</w:t>
            </w:r>
          </w:p>
        </w:tc>
        <w:tc>
          <w:tcPr>
            <w:tcW w:w="6999" w:type="dxa"/>
            <w:tcBorders>
              <w:top w:val="nil"/>
              <w:left w:val="nil"/>
              <w:bottom w:val="nil"/>
              <w:right w:val="nil"/>
            </w:tcBorders>
            <w:tcMar>
              <w:top w:w="15" w:type="dxa"/>
              <w:left w:w="15" w:type="dxa"/>
              <w:right w:w="15" w:type="dxa"/>
            </w:tcMar>
            <w:vAlign w:val="bottom"/>
          </w:tcPr>
          <w:p w14:paraId="24B5F7BA" w14:textId="5C10FFF8" w:rsidR="268DC442" w:rsidRPr="004007DC" w:rsidRDefault="268DC442" w:rsidP="268DC442">
            <w:pPr>
              <w:spacing w:after="0"/>
              <w:rPr>
                <w:lang w:val="cy-GB"/>
              </w:rPr>
            </w:pPr>
            <w:r w:rsidRPr="004007DC">
              <w:rPr>
                <w:rFonts w:ascii="Arial" w:eastAsia="Arial" w:hAnsi="Arial" w:cs="Arial"/>
                <w:color w:val="000000" w:themeColor="text1"/>
                <w:sz w:val="24"/>
                <w:szCs w:val="24"/>
                <w:lang w:val="cy-GB"/>
              </w:rPr>
              <w:t>Ysgol Gyfun G</w:t>
            </w:r>
            <w:r w:rsidR="004E7060" w:rsidRPr="004007DC">
              <w:rPr>
                <w:rFonts w:ascii="Arial" w:eastAsia="Arial" w:hAnsi="Arial" w:cs="Arial"/>
                <w:color w:val="000000" w:themeColor="text1"/>
                <w:sz w:val="24"/>
                <w:szCs w:val="24"/>
                <w:lang w:val="cy-GB"/>
              </w:rPr>
              <w:t>ŵ</w:t>
            </w:r>
            <w:r w:rsidRPr="004007DC">
              <w:rPr>
                <w:rFonts w:ascii="Arial" w:eastAsia="Arial" w:hAnsi="Arial" w:cs="Arial"/>
                <w:color w:val="000000" w:themeColor="text1"/>
                <w:sz w:val="24"/>
                <w:szCs w:val="24"/>
                <w:lang w:val="cy-GB"/>
              </w:rPr>
              <w:t>yr</w:t>
            </w:r>
          </w:p>
        </w:tc>
        <w:tc>
          <w:tcPr>
            <w:tcW w:w="834" w:type="dxa"/>
            <w:tcBorders>
              <w:top w:val="nil"/>
              <w:left w:val="nil"/>
              <w:bottom w:val="nil"/>
              <w:right w:val="nil"/>
            </w:tcBorders>
            <w:tcMar>
              <w:top w:w="15" w:type="dxa"/>
              <w:left w:w="15" w:type="dxa"/>
              <w:right w:w="15" w:type="dxa"/>
            </w:tcMar>
            <w:vAlign w:val="bottom"/>
          </w:tcPr>
          <w:p w14:paraId="41153257" w14:textId="492CB280" w:rsidR="268DC442" w:rsidRPr="004007DC" w:rsidRDefault="268DC442" w:rsidP="268DC442">
            <w:pPr>
              <w:spacing w:after="0"/>
              <w:jc w:val="right"/>
              <w:rPr>
                <w:lang w:val="cy-GB"/>
              </w:rPr>
            </w:pPr>
            <w:r w:rsidRPr="004007DC">
              <w:rPr>
                <w:rFonts w:ascii="Arial" w:eastAsia="Arial" w:hAnsi="Arial" w:cs="Arial"/>
                <w:color w:val="000000" w:themeColor="text1"/>
                <w:sz w:val="24"/>
                <w:szCs w:val="24"/>
                <w:lang w:val="cy-GB"/>
              </w:rPr>
              <w:t>4.15</w:t>
            </w:r>
          </w:p>
        </w:tc>
      </w:tr>
      <w:tr w:rsidR="268DC442" w:rsidRPr="004007DC" w14:paraId="712D91B0" w14:textId="77777777" w:rsidTr="268DC442">
        <w:trPr>
          <w:trHeight w:val="315"/>
        </w:trPr>
        <w:tc>
          <w:tcPr>
            <w:tcW w:w="1036" w:type="dxa"/>
            <w:tcBorders>
              <w:top w:val="nil"/>
              <w:left w:val="nil"/>
              <w:bottom w:val="nil"/>
              <w:right w:val="nil"/>
            </w:tcBorders>
            <w:tcMar>
              <w:top w:w="15" w:type="dxa"/>
              <w:left w:w="15" w:type="dxa"/>
              <w:right w:w="15" w:type="dxa"/>
            </w:tcMar>
            <w:vAlign w:val="bottom"/>
          </w:tcPr>
          <w:p w14:paraId="3612ABD2" w14:textId="2485C5B4" w:rsidR="268DC442" w:rsidRPr="004007DC" w:rsidRDefault="268DC442">
            <w:pPr>
              <w:rPr>
                <w:lang w:val="cy-GB"/>
              </w:rPr>
            </w:pPr>
          </w:p>
        </w:tc>
        <w:tc>
          <w:tcPr>
            <w:tcW w:w="6999" w:type="dxa"/>
            <w:tcBorders>
              <w:top w:val="nil"/>
              <w:left w:val="nil"/>
              <w:bottom w:val="nil"/>
              <w:right w:val="nil"/>
            </w:tcBorders>
            <w:tcMar>
              <w:top w:w="15" w:type="dxa"/>
              <w:left w:w="15" w:type="dxa"/>
              <w:right w:w="15" w:type="dxa"/>
            </w:tcMar>
            <w:vAlign w:val="bottom"/>
          </w:tcPr>
          <w:p w14:paraId="0CABA83C" w14:textId="6619A52F" w:rsidR="268DC442" w:rsidRPr="004007DC" w:rsidRDefault="268DC442" w:rsidP="268DC442">
            <w:pPr>
              <w:spacing w:after="0"/>
              <w:rPr>
                <w:lang w:val="cy-GB"/>
              </w:rPr>
            </w:pPr>
            <w:r w:rsidRPr="004007DC">
              <w:rPr>
                <w:rFonts w:ascii="Arial" w:eastAsia="Arial" w:hAnsi="Arial" w:cs="Arial"/>
                <w:b/>
                <w:bCs/>
                <w:color w:val="000000" w:themeColor="text1"/>
                <w:sz w:val="24"/>
                <w:szCs w:val="24"/>
                <w:lang w:val="cy-GB"/>
              </w:rPr>
              <w:t>Cyfansymiau</w:t>
            </w:r>
          </w:p>
        </w:tc>
        <w:tc>
          <w:tcPr>
            <w:tcW w:w="834" w:type="dxa"/>
            <w:tcBorders>
              <w:top w:val="nil"/>
              <w:left w:val="nil"/>
              <w:bottom w:val="nil"/>
              <w:right w:val="nil"/>
            </w:tcBorders>
            <w:tcMar>
              <w:top w:w="15" w:type="dxa"/>
              <w:left w:w="15" w:type="dxa"/>
              <w:right w:w="15" w:type="dxa"/>
            </w:tcMar>
            <w:vAlign w:val="bottom"/>
          </w:tcPr>
          <w:p w14:paraId="738145C3" w14:textId="0843F1FB" w:rsidR="268DC442" w:rsidRPr="004007DC" w:rsidRDefault="268DC442" w:rsidP="268DC442">
            <w:pPr>
              <w:spacing w:after="0"/>
              <w:jc w:val="right"/>
              <w:rPr>
                <w:lang w:val="cy-GB"/>
              </w:rPr>
            </w:pPr>
            <w:r w:rsidRPr="004007DC">
              <w:rPr>
                <w:rFonts w:ascii="Arial" w:eastAsia="Arial" w:hAnsi="Arial" w:cs="Arial"/>
                <w:b/>
                <w:bCs/>
                <w:color w:val="000000" w:themeColor="text1"/>
                <w:sz w:val="24"/>
                <w:szCs w:val="24"/>
                <w:lang w:val="cy-GB"/>
              </w:rPr>
              <w:t>3.18</w:t>
            </w:r>
          </w:p>
        </w:tc>
      </w:tr>
    </w:tbl>
    <w:p w14:paraId="63654642" w14:textId="6DE62823" w:rsidR="1F658E21" w:rsidRPr="004007DC" w:rsidRDefault="1F658E21" w:rsidP="1F658E21">
      <w:pPr>
        <w:rPr>
          <w:rFonts w:ascii="Arial" w:hAnsi="Arial" w:cs="Arial"/>
          <w:sz w:val="24"/>
          <w:szCs w:val="24"/>
          <w:highlight w:val="yellow"/>
          <w:lang w:val="cy-GB"/>
        </w:rPr>
      </w:pPr>
    </w:p>
    <w:p w14:paraId="1BB36CEE" w14:textId="582F2BD8" w:rsidR="553F7559" w:rsidRPr="004007DC" w:rsidRDefault="553F7559" w:rsidP="40899B89">
      <w:pPr>
        <w:rPr>
          <w:rFonts w:ascii="Arial" w:hAnsi="Arial" w:cs="Arial"/>
          <w:sz w:val="24"/>
          <w:szCs w:val="24"/>
          <w:u w:val="single"/>
          <w:lang w:val="cy-GB"/>
        </w:rPr>
      </w:pPr>
      <w:r w:rsidRPr="004007DC">
        <w:rPr>
          <w:rFonts w:ascii="Arial" w:hAnsi="Arial" w:cs="Arial"/>
          <w:sz w:val="24"/>
          <w:szCs w:val="24"/>
          <w:u w:val="single"/>
          <w:lang w:val="cy-GB"/>
        </w:rPr>
        <w:t xml:space="preserve">Proffil y Gymraeg ar draws Abertawe: </w:t>
      </w:r>
    </w:p>
    <w:p w14:paraId="1ABE3748" w14:textId="09559491" w:rsidR="56DB45BA" w:rsidRPr="004007DC" w:rsidRDefault="00000000" w:rsidP="40899B89">
      <w:pPr>
        <w:rPr>
          <w:rFonts w:ascii="Arial" w:hAnsi="Arial" w:cs="Arial"/>
          <w:sz w:val="24"/>
          <w:szCs w:val="24"/>
          <w:u w:val="single"/>
          <w:lang w:val="cy-GB"/>
        </w:rPr>
      </w:pPr>
      <w:hyperlink r:id="rId9">
        <w:r w:rsidR="56DB45BA" w:rsidRPr="004007DC">
          <w:rPr>
            <w:rStyle w:val="Hyperlink"/>
            <w:rFonts w:ascii="Arial" w:hAnsi="Arial" w:cs="Arial"/>
            <w:sz w:val="24"/>
            <w:szCs w:val="24"/>
            <w:lang w:val="cy-GB"/>
          </w:rPr>
          <w:t>https://statiaith.com/gwefan/pdfs/cyfrifiad2011/mapiau/english/Swansea_W06000011_en.pdf</w:t>
        </w:r>
      </w:hyperlink>
      <w:r w:rsidR="56DB45BA" w:rsidRPr="004007DC">
        <w:rPr>
          <w:rFonts w:ascii="Arial" w:hAnsi="Arial" w:cs="Arial"/>
          <w:sz w:val="24"/>
          <w:szCs w:val="24"/>
          <w:u w:val="single"/>
          <w:lang w:val="cy-GB"/>
        </w:rPr>
        <w:t xml:space="preserve"> </w:t>
      </w:r>
    </w:p>
    <w:p w14:paraId="66193894" w14:textId="1E661FFE" w:rsidR="006D2FBF" w:rsidRPr="004007DC" w:rsidRDefault="0099055E" w:rsidP="0099055E">
      <w:pPr>
        <w:pStyle w:val="Heading1"/>
        <w:rPr>
          <w:rFonts w:ascii="Arial" w:hAnsi="Arial" w:cs="Arial"/>
          <w:b/>
          <w:bCs/>
          <w:color w:val="auto"/>
          <w:sz w:val="28"/>
          <w:szCs w:val="28"/>
          <w:lang w:val="cy-GB"/>
        </w:rPr>
      </w:pPr>
      <w:bookmarkStart w:id="9" w:name="_Toc169018875"/>
      <w:r w:rsidRPr="004007DC">
        <w:rPr>
          <w:rFonts w:ascii="Arial" w:hAnsi="Arial" w:cs="Arial"/>
          <w:b/>
          <w:bCs/>
          <w:color w:val="auto"/>
          <w:sz w:val="28"/>
          <w:szCs w:val="28"/>
          <w:lang w:val="cy-GB"/>
        </w:rPr>
        <w:t xml:space="preserve">9. </w:t>
      </w:r>
      <w:r w:rsidRPr="003D511A">
        <w:rPr>
          <w:rFonts w:ascii="Arial" w:hAnsi="Arial" w:cs="Arial"/>
          <w:b/>
          <w:bCs/>
          <w:color w:val="auto"/>
          <w:sz w:val="28"/>
          <w:szCs w:val="28"/>
          <w:lang w:val="cy-GB"/>
        </w:rPr>
        <w:t>Prosiectau Addysg Cyfrwng Cymraeg</w:t>
      </w:r>
      <w:bookmarkEnd w:id="9"/>
    </w:p>
    <w:p w14:paraId="5FB4B9B1" w14:textId="5F828927" w:rsidR="43820ACD" w:rsidRPr="004007DC" w:rsidRDefault="43820ACD" w:rsidP="43820ACD">
      <w:pPr>
        <w:pStyle w:val="ListParagraph"/>
        <w:rPr>
          <w:rFonts w:ascii="Arial" w:hAnsi="Arial" w:cs="Arial"/>
          <w:b/>
          <w:bCs/>
          <w:sz w:val="24"/>
          <w:szCs w:val="24"/>
          <w:lang w:val="cy-GB"/>
        </w:rPr>
      </w:pPr>
    </w:p>
    <w:p w14:paraId="5C659CFB" w14:textId="6123F303" w:rsidR="00167055" w:rsidRPr="004007DC" w:rsidRDefault="00167055" w:rsidP="003E437B">
      <w:pPr>
        <w:ind w:left="360"/>
        <w:rPr>
          <w:rFonts w:ascii="Arial" w:hAnsi="Arial" w:cs="Arial"/>
          <w:sz w:val="24"/>
          <w:szCs w:val="24"/>
          <w:lang w:val="cy-GB"/>
        </w:rPr>
      </w:pPr>
      <w:r w:rsidRPr="004007DC">
        <w:rPr>
          <w:rFonts w:ascii="Arial" w:hAnsi="Arial" w:cs="Arial"/>
          <w:sz w:val="24"/>
          <w:szCs w:val="24"/>
          <w:lang w:val="cy-GB"/>
        </w:rPr>
        <w:t xml:space="preserve">Mae Band B o raglen amlinellol strategol y </w:t>
      </w:r>
      <w:r w:rsidR="004E7060" w:rsidRPr="004007DC">
        <w:rPr>
          <w:rFonts w:ascii="Arial" w:hAnsi="Arial" w:cs="Arial"/>
          <w:sz w:val="24"/>
          <w:szCs w:val="24"/>
          <w:lang w:val="cy-GB"/>
        </w:rPr>
        <w:t>C</w:t>
      </w:r>
      <w:r w:rsidRPr="004007DC">
        <w:rPr>
          <w:rFonts w:ascii="Arial" w:hAnsi="Arial" w:cs="Arial"/>
          <w:sz w:val="24"/>
          <w:szCs w:val="24"/>
          <w:lang w:val="cy-GB"/>
        </w:rPr>
        <w:t xml:space="preserve">yngor wedi darparu nifer cynyddol o leoedd </w:t>
      </w:r>
      <w:r w:rsidR="004E7060" w:rsidRPr="004007DC">
        <w:rPr>
          <w:rFonts w:ascii="Arial" w:hAnsi="Arial" w:cs="Arial"/>
          <w:sz w:val="24"/>
          <w:szCs w:val="24"/>
          <w:lang w:val="cy-GB"/>
        </w:rPr>
        <w:t xml:space="preserve">cynradd cyfrwng </w:t>
      </w:r>
      <w:r w:rsidRPr="004007DC">
        <w:rPr>
          <w:rFonts w:ascii="Arial" w:hAnsi="Arial" w:cs="Arial"/>
          <w:sz w:val="24"/>
          <w:szCs w:val="24"/>
          <w:lang w:val="cy-GB"/>
        </w:rPr>
        <w:t>Cymraeg gydag adleoli YGG Tan-y-lan i safle parhaol a mwy, a chydleoli YGG Tirdeunaw mewn cyfleusterau adeiladu newydd ar safle Ysgol Gyfun Gymraeg Bryn Tawe.</w:t>
      </w:r>
    </w:p>
    <w:p w14:paraId="41441FBA" w14:textId="6FEE0A61" w:rsidR="00167055" w:rsidRPr="004007DC" w:rsidRDefault="00A74E95" w:rsidP="007F3D6B">
      <w:pPr>
        <w:ind w:left="360"/>
        <w:rPr>
          <w:rFonts w:ascii="Arial" w:hAnsi="Arial" w:cs="Arial"/>
          <w:sz w:val="24"/>
          <w:szCs w:val="24"/>
          <w:lang w:val="cy-GB"/>
        </w:rPr>
      </w:pPr>
      <w:r w:rsidRPr="004007DC">
        <w:rPr>
          <w:rFonts w:ascii="Arial" w:hAnsi="Arial" w:cs="Arial"/>
          <w:sz w:val="24"/>
          <w:szCs w:val="24"/>
          <w:lang w:val="cy-GB"/>
        </w:rPr>
        <w:t>Bydd 248 o leoedd uwchradd cyfrwng Cymraeg arall yn Ysgol Gyfun Gymraeg Bryn Tawe yn cael eu darparu unwaith y bydd y prosiect hwnnw sydd ar y gweill wedi'i gwblhau i sicrhau bod digon o gapasiti ar gyfer y niferoedd sy'n trosglwyddo o'r sector cynradd.</w:t>
      </w:r>
    </w:p>
    <w:p w14:paraId="6D81F48A" w14:textId="0A78DF34" w:rsidR="00167055" w:rsidRPr="004007DC" w:rsidRDefault="00BA11CE" w:rsidP="007F3D6B">
      <w:pPr>
        <w:ind w:left="360"/>
        <w:rPr>
          <w:rFonts w:ascii="Arial" w:hAnsi="Arial" w:cs="Arial"/>
          <w:sz w:val="24"/>
          <w:szCs w:val="24"/>
          <w:lang w:val="cy-GB"/>
        </w:rPr>
      </w:pPr>
      <w:r w:rsidRPr="004007DC">
        <w:rPr>
          <w:rFonts w:ascii="Arial" w:hAnsi="Arial" w:cs="Arial"/>
          <w:sz w:val="24"/>
          <w:szCs w:val="24"/>
          <w:lang w:val="cy-GB"/>
        </w:rPr>
        <w:t>Mae'r argaeledd a'r angen am leoedd ar draws yr awdurdod wedi cael eu hail-gydbwyso drwy adolygiad o ddalgylchoedd.</w:t>
      </w:r>
    </w:p>
    <w:p w14:paraId="2D8F4766" w14:textId="33562DD6" w:rsidR="00167055" w:rsidRPr="004007DC" w:rsidRDefault="00814622" w:rsidP="007F3D6B">
      <w:pPr>
        <w:ind w:left="360"/>
        <w:rPr>
          <w:rFonts w:ascii="Arial" w:hAnsi="Arial" w:cs="Arial"/>
          <w:sz w:val="24"/>
          <w:szCs w:val="24"/>
          <w:lang w:val="cy-GB"/>
        </w:rPr>
      </w:pPr>
      <w:r w:rsidRPr="004007DC">
        <w:rPr>
          <w:rFonts w:ascii="Arial" w:hAnsi="Arial" w:cs="Arial"/>
          <w:sz w:val="24"/>
          <w:szCs w:val="24"/>
          <w:lang w:val="cy-GB"/>
        </w:rPr>
        <w:t xml:space="preserve">Gwnaed cynnydd sylweddol i fynd i'r afael â llety a chyfleusterau anaddas mewn ysgolion cynradd ac uwchradd cyfrwng Cymraeg presennol, gyda chyfanswm o dair ysgol gynradd cyfrwng Cymraeg newydd drwy'r rhaglen ac Ysgol Gyfun Gŵyr, sydd wedi'i </w:t>
      </w:r>
      <w:r w:rsidR="003D511A">
        <w:rPr>
          <w:rFonts w:ascii="Arial" w:hAnsi="Arial" w:cs="Arial"/>
          <w:sz w:val="24"/>
          <w:szCs w:val="24"/>
          <w:lang w:val="cy-GB"/>
        </w:rPr>
        <w:t xml:space="preserve">hestyn a’i </w:t>
      </w:r>
      <w:r w:rsidRPr="004007DC">
        <w:rPr>
          <w:rFonts w:ascii="Arial" w:hAnsi="Arial" w:cs="Arial"/>
          <w:sz w:val="24"/>
          <w:szCs w:val="24"/>
          <w:lang w:val="cy-GB"/>
        </w:rPr>
        <w:t xml:space="preserve">hadnewyddu yn rhannol. </w:t>
      </w:r>
    </w:p>
    <w:p w14:paraId="1FC93086" w14:textId="49E4F193" w:rsidR="002C4AC8" w:rsidRPr="004007DC" w:rsidRDefault="006F2EEF" w:rsidP="007F3D6B">
      <w:pPr>
        <w:ind w:left="360"/>
        <w:rPr>
          <w:rFonts w:ascii="Arial" w:hAnsi="Arial" w:cs="Arial"/>
          <w:sz w:val="24"/>
          <w:szCs w:val="24"/>
          <w:lang w:val="cy-GB"/>
        </w:rPr>
      </w:pPr>
      <w:r w:rsidRPr="004007DC">
        <w:rPr>
          <w:rFonts w:ascii="Arial" w:hAnsi="Arial" w:cs="Arial"/>
          <w:sz w:val="24"/>
          <w:szCs w:val="24"/>
          <w:lang w:val="cy-GB"/>
        </w:rPr>
        <w:lastRenderedPageBreak/>
        <w:t>Mae Ysgol Gynradd Gymraeg Bryn</w:t>
      </w:r>
      <w:r w:rsidR="004E7060" w:rsidRPr="004007DC">
        <w:rPr>
          <w:rFonts w:ascii="Arial" w:hAnsi="Arial" w:cs="Arial"/>
          <w:sz w:val="24"/>
          <w:szCs w:val="24"/>
          <w:lang w:val="cy-GB"/>
        </w:rPr>
        <w:t xml:space="preserve"> I</w:t>
      </w:r>
      <w:r w:rsidRPr="004007DC">
        <w:rPr>
          <w:rFonts w:ascii="Arial" w:hAnsi="Arial" w:cs="Arial"/>
          <w:sz w:val="24"/>
          <w:szCs w:val="24"/>
          <w:lang w:val="cy-GB"/>
        </w:rPr>
        <w:t xml:space="preserve">ago wedi elwa </w:t>
      </w:r>
      <w:r w:rsidR="003D511A">
        <w:rPr>
          <w:rFonts w:ascii="Arial" w:hAnsi="Arial" w:cs="Arial"/>
          <w:sz w:val="24"/>
          <w:szCs w:val="24"/>
          <w:lang w:val="cy-GB"/>
        </w:rPr>
        <w:t>o</w:t>
      </w:r>
      <w:r w:rsidRPr="004007DC">
        <w:rPr>
          <w:rFonts w:ascii="Arial" w:hAnsi="Arial" w:cs="Arial"/>
          <w:sz w:val="24"/>
          <w:szCs w:val="24"/>
          <w:lang w:val="cy-GB"/>
        </w:rPr>
        <w:t xml:space="preserve"> brosiect gwerth £600,000 ar gyfer estyniad </w:t>
      </w:r>
      <w:r w:rsidR="003D511A">
        <w:rPr>
          <w:rFonts w:ascii="Arial" w:hAnsi="Arial" w:cs="Arial"/>
          <w:sz w:val="24"/>
          <w:szCs w:val="24"/>
          <w:lang w:val="cy-GB"/>
        </w:rPr>
        <w:t>ar</w:t>
      </w:r>
      <w:r w:rsidRPr="004007DC">
        <w:rPr>
          <w:rFonts w:ascii="Arial" w:hAnsi="Arial" w:cs="Arial"/>
          <w:sz w:val="24"/>
          <w:szCs w:val="24"/>
          <w:lang w:val="cy-GB"/>
        </w:rPr>
        <w:t xml:space="preserve"> brif adeilad yr ysgol, gan gynnwys toiledau disgyblion, ardal ystafell gotiau a choridorau, i leihau maint dosbarthiadau babanod, ac mae gwaith ar y gweill ar hyn o bryd i wella gofodau ac offer ar gyfer anghenion dysgu ychwanegol sy'n gysylltiedig â strategaeth STF. </w:t>
      </w:r>
    </w:p>
    <w:p w14:paraId="75628E23" w14:textId="47D5807D" w:rsidR="009211DD" w:rsidRPr="004007DC" w:rsidRDefault="009211DD" w:rsidP="009211DD">
      <w:pPr>
        <w:ind w:left="360"/>
        <w:rPr>
          <w:rFonts w:ascii="Arial" w:hAnsi="Arial" w:cs="Arial"/>
          <w:sz w:val="24"/>
          <w:szCs w:val="24"/>
          <w:lang w:val="cy-GB"/>
        </w:rPr>
      </w:pPr>
      <w:r w:rsidRPr="004007DC">
        <w:rPr>
          <w:rFonts w:ascii="Arial" w:hAnsi="Arial" w:cs="Arial"/>
          <w:sz w:val="24"/>
          <w:szCs w:val="24"/>
          <w:lang w:val="cy-GB"/>
        </w:rPr>
        <w:t xml:space="preserve">Ein gweledigaeth yn rhaglen dreigl amlinellol strategol newydd y </w:t>
      </w:r>
      <w:r w:rsidR="004E7060" w:rsidRPr="004007DC">
        <w:rPr>
          <w:rFonts w:ascii="Arial" w:hAnsi="Arial" w:cs="Arial"/>
          <w:sz w:val="24"/>
          <w:szCs w:val="24"/>
          <w:lang w:val="cy-GB"/>
        </w:rPr>
        <w:t>C</w:t>
      </w:r>
      <w:r w:rsidRPr="004007DC">
        <w:rPr>
          <w:rFonts w:ascii="Arial" w:hAnsi="Arial" w:cs="Arial"/>
          <w:sz w:val="24"/>
          <w:szCs w:val="24"/>
          <w:lang w:val="cy-GB"/>
        </w:rPr>
        <w:t xml:space="preserve">yngor yw cynyddu canran y disgyblion sy'n dewis addysg cyfrwng Cymraeg, </w:t>
      </w:r>
      <w:r w:rsidR="003D511A">
        <w:rPr>
          <w:rFonts w:ascii="Arial" w:hAnsi="Arial" w:cs="Arial"/>
          <w:sz w:val="24"/>
          <w:szCs w:val="24"/>
          <w:lang w:val="cy-GB"/>
        </w:rPr>
        <w:t xml:space="preserve">i </w:t>
      </w:r>
      <w:r w:rsidRPr="004007DC">
        <w:rPr>
          <w:rFonts w:ascii="Arial" w:hAnsi="Arial" w:cs="Arial"/>
          <w:sz w:val="24"/>
          <w:szCs w:val="24"/>
          <w:lang w:val="cy-GB"/>
        </w:rPr>
        <w:t xml:space="preserve">rwng 23% a 27% o ddisgyblion Blwyddyn 1 erbyn diwedd y cynllun a chymhwyso egwyddorion cymdogaethau 15 munud </w:t>
      </w:r>
      <w:r w:rsidR="003D511A">
        <w:rPr>
          <w:rFonts w:ascii="Arial" w:hAnsi="Arial" w:cs="Arial"/>
          <w:sz w:val="24"/>
          <w:szCs w:val="24"/>
          <w:lang w:val="cy-GB"/>
        </w:rPr>
        <w:t xml:space="preserve">er mwyn </w:t>
      </w:r>
      <w:r w:rsidRPr="004007DC">
        <w:rPr>
          <w:rFonts w:ascii="Arial" w:hAnsi="Arial" w:cs="Arial"/>
          <w:sz w:val="24"/>
          <w:szCs w:val="24"/>
          <w:lang w:val="cy-GB"/>
        </w:rPr>
        <w:t>sicrhau bod gan bob dysgwr fynediad at addysg cyfrwng Cymraeg o fewn pellter rhesymol i'w cartrefi. Mae ein targed wedi'i nodi yn y tabl canlynol:</w:t>
      </w:r>
    </w:p>
    <w:p w14:paraId="60F3DA63" w14:textId="77777777" w:rsidR="009211DD" w:rsidRPr="004007DC" w:rsidRDefault="009211DD" w:rsidP="009211DD">
      <w:pPr>
        <w:pStyle w:val="ListParagraph"/>
        <w:rPr>
          <w:rFonts w:ascii="Arial" w:hAnsi="Arial" w:cs="Arial"/>
          <w:sz w:val="24"/>
          <w:szCs w:val="24"/>
          <w:lang w:val="cy-GB"/>
        </w:rPr>
      </w:pPr>
    </w:p>
    <w:tbl>
      <w:tblPr>
        <w:tblStyle w:val="TableGrid"/>
        <w:tblpPr w:leftFromText="180" w:rightFromText="180" w:vertAnchor="text" w:horzAnchor="margin" w:tblpY="279"/>
        <w:tblOverlap w:val="never"/>
        <w:tblW w:w="9634" w:type="dxa"/>
        <w:tblLook w:val="04A0" w:firstRow="1" w:lastRow="0" w:firstColumn="1" w:lastColumn="0" w:noHBand="0" w:noVBand="1"/>
      </w:tblPr>
      <w:tblGrid>
        <w:gridCol w:w="1413"/>
        <w:gridCol w:w="2835"/>
        <w:gridCol w:w="5386"/>
      </w:tblGrid>
      <w:tr w:rsidR="00E75DF2" w14:paraId="5DFE00FB" w14:textId="77777777" w:rsidTr="00E75DF2">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2341EA89" w14:textId="77777777" w:rsidR="00E75DF2" w:rsidRDefault="00E75DF2" w:rsidP="00E75DF2"/>
        </w:tc>
        <w:tc>
          <w:tcPr>
            <w:tcW w:w="2835" w:type="dxa"/>
            <w:tcBorders>
              <w:top w:val="single" w:sz="4" w:space="0" w:color="auto"/>
              <w:left w:val="single" w:sz="4" w:space="0" w:color="auto"/>
              <w:bottom w:val="single" w:sz="4" w:space="0" w:color="auto"/>
              <w:right w:val="single" w:sz="4" w:space="0" w:color="auto"/>
            </w:tcBorders>
            <w:hideMark/>
          </w:tcPr>
          <w:p w14:paraId="32CF61D0" w14:textId="77777777" w:rsidR="00E75DF2" w:rsidRDefault="00E75DF2" w:rsidP="00E75DF2">
            <w:r>
              <w:t>2019/2020</w:t>
            </w:r>
          </w:p>
        </w:tc>
        <w:tc>
          <w:tcPr>
            <w:tcW w:w="5386" w:type="dxa"/>
            <w:tcBorders>
              <w:top w:val="single" w:sz="4" w:space="0" w:color="auto"/>
              <w:left w:val="single" w:sz="4" w:space="0" w:color="auto"/>
              <w:bottom w:val="single" w:sz="4" w:space="0" w:color="auto"/>
              <w:right w:val="single" w:sz="4" w:space="0" w:color="auto"/>
            </w:tcBorders>
            <w:hideMark/>
          </w:tcPr>
          <w:p w14:paraId="58E82C72" w14:textId="13FA2124" w:rsidR="00E75DF2" w:rsidRDefault="00E75DF2" w:rsidP="00E75DF2">
            <w:r>
              <w:t xml:space="preserve">Targed 2030/2031 </w:t>
            </w:r>
          </w:p>
        </w:tc>
      </w:tr>
      <w:tr w:rsidR="00E75DF2" w14:paraId="291F5EA5" w14:textId="77777777" w:rsidTr="00E75DF2">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747888C7" w14:textId="77777777" w:rsidR="00E75DF2" w:rsidRDefault="00E75DF2" w:rsidP="00E75DF2"/>
        </w:tc>
        <w:tc>
          <w:tcPr>
            <w:tcW w:w="2835" w:type="dxa"/>
            <w:tcBorders>
              <w:top w:val="single" w:sz="4" w:space="0" w:color="auto"/>
              <w:left w:val="single" w:sz="4" w:space="0" w:color="auto"/>
              <w:bottom w:val="single" w:sz="4" w:space="0" w:color="auto"/>
              <w:right w:val="single" w:sz="4" w:space="0" w:color="auto"/>
            </w:tcBorders>
            <w:hideMark/>
          </w:tcPr>
          <w:p w14:paraId="4F243433" w14:textId="2BE3D0E8" w:rsidR="00E75DF2" w:rsidRPr="00E75DF2" w:rsidRDefault="00E75DF2" w:rsidP="00E75DF2">
            <w:pPr>
              <w:rPr>
                <w:lang w:val="cy-GB"/>
              </w:rPr>
            </w:pPr>
            <w:r w:rsidRPr="00E75DF2">
              <w:rPr>
                <w:noProof/>
                <w:lang w:val="cy-GB"/>
              </w:rPr>
              <mc:AlternateContent>
                <mc:Choice Requires="wps">
                  <w:drawing>
                    <wp:anchor distT="0" distB="0" distL="114300" distR="114300" simplePos="0" relativeHeight="251658240" behindDoc="0" locked="0" layoutInCell="1" allowOverlap="1" wp14:anchorId="4B1C11AC" wp14:editId="3443E638">
                      <wp:simplePos x="0" y="0"/>
                      <wp:positionH relativeFrom="column">
                        <wp:posOffset>955040</wp:posOffset>
                      </wp:positionH>
                      <wp:positionV relativeFrom="paragraph">
                        <wp:posOffset>163830</wp:posOffset>
                      </wp:positionV>
                      <wp:extent cx="0" cy="371475"/>
                      <wp:effectExtent l="0" t="0" r="38100" b="28575"/>
                      <wp:wrapNone/>
                      <wp:docPr id="569356687" name="Straight Connector 4"/>
                      <wp:cNvGraphicFramePr/>
                      <a:graphic xmlns:a="http://schemas.openxmlformats.org/drawingml/2006/main">
                        <a:graphicData uri="http://schemas.microsoft.com/office/word/2010/wordprocessingShape">
                          <wps:wsp>
                            <wps:cNvCnPr/>
                            <wps:spPr>
                              <a:xfrm>
                                <a:off x="0" y="0"/>
                                <a:ext cx="0" cy="37147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98292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pt,12.9pt" to="75.2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" strokecolor="black [3213]" strokeweight="1.75pt">
                      <v:stroke joinstyle="miter"/>
                    </v:line>
                  </w:pict>
                </mc:Fallback>
              </mc:AlternateContent>
            </w:r>
          </w:p>
        </w:tc>
        <w:tc>
          <w:tcPr>
            <w:tcW w:w="5386" w:type="dxa"/>
            <w:tcBorders>
              <w:top w:val="single" w:sz="4" w:space="0" w:color="auto"/>
              <w:left w:val="single" w:sz="4" w:space="0" w:color="auto"/>
              <w:bottom w:val="single" w:sz="4" w:space="0" w:color="auto"/>
              <w:right w:val="single" w:sz="4" w:space="0" w:color="auto"/>
            </w:tcBorders>
            <w:hideMark/>
          </w:tcPr>
          <w:p w14:paraId="3AF376BF" w14:textId="3F0B6E91" w:rsidR="00E75DF2" w:rsidRPr="00E75DF2" w:rsidRDefault="00E75DF2" w:rsidP="00E75DF2">
            <w:pPr>
              <w:rPr>
                <w:lang w:val="cy-GB"/>
              </w:rPr>
            </w:pPr>
            <w:r w:rsidRPr="00E75DF2">
              <w:rPr>
                <w:noProof/>
                <w:lang w:val="cy-GB"/>
              </w:rPr>
              <mc:AlternateContent>
                <mc:Choice Requires="wps">
                  <w:drawing>
                    <wp:anchor distT="0" distB="0" distL="114300" distR="114300" simplePos="0" relativeHeight="251659264" behindDoc="0" locked="0" layoutInCell="1" allowOverlap="1" wp14:anchorId="0EDEE0A9" wp14:editId="2802A0A5">
                      <wp:simplePos x="0" y="0"/>
                      <wp:positionH relativeFrom="column">
                        <wp:posOffset>1926590</wp:posOffset>
                      </wp:positionH>
                      <wp:positionV relativeFrom="paragraph">
                        <wp:posOffset>30480</wp:posOffset>
                      </wp:positionV>
                      <wp:extent cx="0" cy="504825"/>
                      <wp:effectExtent l="0" t="0" r="38100" b="28575"/>
                      <wp:wrapNone/>
                      <wp:docPr id="304186587" name="Straight Connector 3"/>
                      <wp:cNvGraphicFramePr/>
                      <a:graphic xmlns:a="http://schemas.openxmlformats.org/drawingml/2006/main">
                        <a:graphicData uri="http://schemas.microsoft.com/office/word/2010/wordprocessingShape">
                          <wps:wsp>
                            <wps:cNvCnPr/>
                            <wps:spPr>
                              <a:xfrm>
                                <a:off x="0" y="0"/>
                                <a:ext cx="0" cy="5048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ECE651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1.7pt,2.4pt" to="151.7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" strokecolor="black [3213]" strokeweight="1.75pt">
                      <v:stroke joinstyle="miter"/>
                    </v:line>
                  </w:pict>
                </mc:Fallback>
              </mc:AlternateContent>
            </w:r>
            <w:r w:rsidRPr="00E75DF2">
              <w:rPr>
                <w:lang w:val="cy-GB"/>
              </w:rPr>
              <w:t>Amrediad Is                                        Amrediad Uwch</w:t>
            </w:r>
          </w:p>
        </w:tc>
      </w:tr>
      <w:tr w:rsidR="00E75DF2" w14:paraId="53762494" w14:textId="77777777" w:rsidTr="00E75DF2">
        <w:tc>
          <w:tcPr>
            <w:tcW w:w="1413" w:type="dxa"/>
            <w:tcBorders>
              <w:top w:val="single" w:sz="4" w:space="0" w:color="auto"/>
              <w:left w:val="single" w:sz="4" w:space="0" w:color="auto"/>
              <w:bottom w:val="single" w:sz="4" w:space="0" w:color="auto"/>
              <w:right w:val="single" w:sz="4" w:space="0" w:color="auto"/>
            </w:tcBorders>
            <w:hideMark/>
          </w:tcPr>
          <w:p w14:paraId="337EB0F1" w14:textId="2967C60C" w:rsidR="00E75DF2" w:rsidRDefault="00E75DF2" w:rsidP="00E75DF2">
            <w:r>
              <w:t>Abertawe</w:t>
            </w:r>
          </w:p>
        </w:tc>
        <w:tc>
          <w:tcPr>
            <w:tcW w:w="2835" w:type="dxa"/>
            <w:tcBorders>
              <w:top w:val="single" w:sz="4" w:space="0" w:color="auto"/>
              <w:left w:val="single" w:sz="4" w:space="0" w:color="auto"/>
              <w:bottom w:val="single" w:sz="4" w:space="0" w:color="auto"/>
              <w:right w:val="single" w:sz="4" w:space="0" w:color="auto"/>
            </w:tcBorders>
            <w:hideMark/>
          </w:tcPr>
          <w:p w14:paraId="1E56CE97" w14:textId="6E2D8AB8" w:rsidR="00E75DF2" w:rsidRPr="00E75DF2" w:rsidRDefault="00E75DF2" w:rsidP="00E75DF2">
            <w:pPr>
              <w:rPr>
                <w:lang w:val="cy-GB"/>
              </w:rPr>
            </w:pPr>
            <w:r w:rsidRPr="00E75DF2">
              <w:rPr>
                <w:lang w:val="cy-GB"/>
              </w:rPr>
              <w:t>Nifer                        Canran</w:t>
            </w:r>
          </w:p>
        </w:tc>
        <w:tc>
          <w:tcPr>
            <w:tcW w:w="5386" w:type="dxa"/>
            <w:tcBorders>
              <w:top w:val="single" w:sz="4" w:space="0" w:color="auto"/>
              <w:left w:val="single" w:sz="4" w:space="0" w:color="auto"/>
              <w:bottom w:val="single" w:sz="4" w:space="0" w:color="auto"/>
              <w:right w:val="single" w:sz="4" w:space="0" w:color="auto"/>
            </w:tcBorders>
            <w:hideMark/>
          </w:tcPr>
          <w:p w14:paraId="034043D0" w14:textId="4908ECC6" w:rsidR="00E75DF2" w:rsidRPr="00E75DF2" w:rsidRDefault="00E75DF2" w:rsidP="00E75DF2">
            <w:pPr>
              <w:rPr>
                <w:lang w:val="cy-GB"/>
              </w:rPr>
            </w:pPr>
            <w:r w:rsidRPr="00E75DF2">
              <w:rPr>
                <w:noProof/>
                <w:lang w:val="cy-GB"/>
              </w:rPr>
              <mc:AlternateContent>
                <mc:Choice Requires="wps">
                  <w:drawing>
                    <wp:anchor distT="0" distB="0" distL="114300" distR="114300" simplePos="0" relativeHeight="251657216" behindDoc="0" locked="0" layoutInCell="1" allowOverlap="1" wp14:anchorId="175D5976" wp14:editId="0B4B9282">
                      <wp:simplePos x="0" y="0"/>
                      <wp:positionH relativeFrom="column">
                        <wp:posOffset>2811145</wp:posOffset>
                      </wp:positionH>
                      <wp:positionV relativeFrom="paragraph">
                        <wp:posOffset>-22225</wp:posOffset>
                      </wp:positionV>
                      <wp:extent cx="0" cy="371475"/>
                      <wp:effectExtent l="0" t="0" r="38100" b="28575"/>
                      <wp:wrapNone/>
                      <wp:docPr id="2142993350" name="Straight Connector 2"/>
                      <wp:cNvGraphicFramePr/>
                      <a:graphic xmlns:a="http://schemas.openxmlformats.org/drawingml/2006/main">
                        <a:graphicData uri="http://schemas.microsoft.com/office/word/2010/wordprocessingShape">
                          <wps:wsp>
                            <wps:cNvCnPr/>
                            <wps:spPr>
                              <a:xfrm>
                                <a:off x="0" y="0"/>
                                <a:ext cx="0" cy="37147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118D3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35pt,-1.75pt" to="22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" strokecolor="black [3213]" strokeweight="1.75pt">
                      <v:stroke joinstyle="miter"/>
                    </v:line>
                  </w:pict>
                </mc:Fallback>
              </mc:AlternateContent>
            </w:r>
            <w:r w:rsidRPr="00E75DF2">
              <w:rPr>
                <w:lang w:val="cy-GB"/>
              </w:rPr>
              <w:t>Nifer                         Canran               Nifer                   Canran</w:t>
            </w:r>
          </w:p>
        </w:tc>
      </w:tr>
      <w:tr w:rsidR="00E75DF2" w14:paraId="3FE44A31" w14:textId="77777777" w:rsidTr="00E75DF2">
        <w:tc>
          <w:tcPr>
            <w:tcW w:w="1413" w:type="dxa"/>
            <w:tcBorders>
              <w:top w:val="single" w:sz="4" w:space="0" w:color="auto"/>
              <w:left w:val="single" w:sz="4" w:space="0" w:color="auto"/>
              <w:bottom w:val="single" w:sz="4" w:space="0" w:color="auto"/>
              <w:right w:val="single" w:sz="4" w:space="0" w:color="auto"/>
            </w:tcBorders>
          </w:tcPr>
          <w:p w14:paraId="76662D70" w14:textId="77777777" w:rsidR="00E75DF2" w:rsidRDefault="00E75DF2" w:rsidP="00E75DF2"/>
        </w:tc>
        <w:tc>
          <w:tcPr>
            <w:tcW w:w="2835" w:type="dxa"/>
            <w:tcBorders>
              <w:top w:val="single" w:sz="4" w:space="0" w:color="auto"/>
              <w:left w:val="single" w:sz="4" w:space="0" w:color="auto"/>
              <w:bottom w:val="single" w:sz="4" w:space="0" w:color="auto"/>
              <w:right w:val="single" w:sz="4" w:space="0" w:color="auto"/>
            </w:tcBorders>
            <w:hideMark/>
          </w:tcPr>
          <w:p w14:paraId="48EA1334" w14:textId="71ED490C" w:rsidR="00E75DF2" w:rsidRDefault="00E75DF2" w:rsidP="00E75DF2">
            <w:r>
              <w:t>390                         15,4%</w:t>
            </w:r>
          </w:p>
        </w:tc>
        <w:tc>
          <w:tcPr>
            <w:tcW w:w="5386" w:type="dxa"/>
            <w:tcBorders>
              <w:top w:val="single" w:sz="4" w:space="0" w:color="auto"/>
              <w:left w:val="single" w:sz="4" w:space="0" w:color="auto"/>
              <w:bottom w:val="single" w:sz="4" w:space="0" w:color="auto"/>
              <w:right w:val="single" w:sz="4" w:space="0" w:color="auto"/>
            </w:tcBorders>
            <w:hideMark/>
          </w:tcPr>
          <w:p w14:paraId="56EF92EC" w14:textId="76705326" w:rsidR="00E75DF2" w:rsidRDefault="00E75DF2" w:rsidP="00E75DF2">
            <w:r>
              <w:rPr>
                <w:noProof/>
              </w:rPr>
              <mc:AlternateContent>
                <mc:Choice Requires="wps">
                  <w:drawing>
                    <wp:anchor distT="0" distB="0" distL="114300" distR="114300" simplePos="0" relativeHeight="251656192" behindDoc="0" locked="0" layoutInCell="1" allowOverlap="1" wp14:anchorId="733DC1D5" wp14:editId="1EAD2C87">
                      <wp:simplePos x="0" y="0"/>
                      <wp:positionH relativeFrom="column">
                        <wp:posOffset>1021715</wp:posOffset>
                      </wp:positionH>
                      <wp:positionV relativeFrom="paragraph">
                        <wp:posOffset>-199390</wp:posOffset>
                      </wp:positionV>
                      <wp:extent cx="0" cy="371475"/>
                      <wp:effectExtent l="0" t="0" r="38100" b="28575"/>
                      <wp:wrapNone/>
                      <wp:docPr id="61356694" name="Straight Connector 1"/>
                      <wp:cNvGraphicFramePr/>
                      <a:graphic xmlns:a="http://schemas.openxmlformats.org/drawingml/2006/main">
                        <a:graphicData uri="http://schemas.microsoft.com/office/word/2010/wordprocessingShape">
                          <wps:wsp>
                            <wps:cNvCnPr/>
                            <wps:spPr>
                              <a:xfrm>
                                <a:off x="0" y="0"/>
                                <a:ext cx="0" cy="37147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EF31F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15.7pt" to="80.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" strokecolor="black [3213]" strokeweight="1.75pt">
                      <v:stroke joinstyle="miter"/>
                    </v:line>
                  </w:pict>
                </mc:Fallback>
              </mc:AlternateContent>
            </w:r>
            <w:r>
              <w:t>590                           23%                     695                    27%</w:t>
            </w:r>
          </w:p>
        </w:tc>
      </w:tr>
    </w:tbl>
    <w:p w14:paraId="2E6B7C40" w14:textId="77777777" w:rsidR="00E75DF2" w:rsidRPr="004007DC" w:rsidRDefault="00E75DF2" w:rsidP="009211DD">
      <w:pPr>
        <w:ind w:left="360"/>
        <w:rPr>
          <w:rFonts w:ascii="Arial" w:hAnsi="Arial" w:cs="Arial"/>
          <w:sz w:val="24"/>
          <w:szCs w:val="24"/>
          <w:lang w:val="cy-GB"/>
        </w:rPr>
      </w:pPr>
    </w:p>
    <w:p w14:paraId="29FB379F" w14:textId="77777777" w:rsidR="003D511A" w:rsidRPr="004007DC" w:rsidRDefault="003D511A" w:rsidP="009211DD">
      <w:pPr>
        <w:pStyle w:val="ListParagraph"/>
        <w:rPr>
          <w:rFonts w:ascii="Arial" w:hAnsi="Arial" w:cs="Arial"/>
          <w:sz w:val="24"/>
          <w:szCs w:val="24"/>
          <w:lang w:val="cy-GB"/>
        </w:rPr>
      </w:pPr>
    </w:p>
    <w:p w14:paraId="2BBBDAFE" w14:textId="77777777" w:rsidR="009211DD" w:rsidRPr="004007DC" w:rsidRDefault="009211DD" w:rsidP="009211DD">
      <w:pPr>
        <w:ind w:left="360"/>
        <w:rPr>
          <w:rFonts w:ascii="Arial" w:hAnsi="Arial" w:cs="Arial"/>
          <w:sz w:val="24"/>
          <w:szCs w:val="24"/>
          <w:lang w:val="cy-GB"/>
        </w:rPr>
      </w:pPr>
      <w:r w:rsidRPr="004007DC">
        <w:rPr>
          <w:rFonts w:ascii="Arial" w:hAnsi="Arial" w:cs="Arial"/>
          <w:sz w:val="24"/>
          <w:szCs w:val="24"/>
          <w:lang w:val="cy-GB"/>
        </w:rPr>
        <w:t>Pan wnaethon ni baratoi ein WESP 10 mlynedd, nifer y plant Blwyddyn 1 oedd yn cael eu dysgu drwy gyfrwng y Gymraeg (Ionawr 2021) oedd 388, sef 15.1% o garfan y flwyddyn honno yn Abertawe ac erbyn Ebrill 2021 roedd hi'n 383 – 14.9%. Y nifer derbyn ar gyfer ein hysgolion cynradd cyfrwng Cymraeg ym mis Medi 2021 oedd 495. Roedd hyn yn golygu bod lle i 107 o blant ychwanegol gael eu haddysgu drwy gyfrwng y Gymraeg yng ngharfan Blwyddyn 1.</w:t>
      </w:r>
    </w:p>
    <w:p w14:paraId="3757BABC" w14:textId="4DE37CB0" w:rsidR="009211DD" w:rsidRPr="004007DC" w:rsidRDefault="009211DD" w:rsidP="009211DD">
      <w:pPr>
        <w:ind w:left="360"/>
        <w:rPr>
          <w:rFonts w:ascii="Arial" w:hAnsi="Arial" w:cs="Arial"/>
          <w:sz w:val="24"/>
          <w:szCs w:val="24"/>
          <w:lang w:val="cy-GB"/>
        </w:rPr>
      </w:pPr>
      <w:r w:rsidRPr="004007DC">
        <w:rPr>
          <w:rFonts w:ascii="Arial" w:hAnsi="Arial" w:cs="Arial"/>
          <w:sz w:val="24"/>
          <w:szCs w:val="24"/>
          <w:lang w:val="cy-GB"/>
        </w:rPr>
        <w:t xml:space="preserve">Rydym wedi ymrwymo i archwilio cyfleoedd i agor o leiaf </w:t>
      </w:r>
      <w:r w:rsidR="003D511A">
        <w:rPr>
          <w:rFonts w:ascii="Arial" w:hAnsi="Arial" w:cs="Arial"/>
          <w:sz w:val="24"/>
          <w:szCs w:val="24"/>
          <w:lang w:val="cy-GB"/>
        </w:rPr>
        <w:t>d</w:t>
      </w:r>
      <w:r w:rsidRPr="004007DC">
        <w:rPr>
          <w:rFonts w:ascii="Arial" w:hAnsi="Arial" w:cs="Arial"/>
          <w:sz w:val="24"/>
          <w:szCs w:val="24"/>
          <w:lang w:val="cy-GB"/>
        </w:rPr>
        <w:t xml:space="preserve">ri math ychwanegol o fynediad (yn amodol ar gyllid cyfalaf a phrosesau ymgynghori statudol). Byddai unrhyw adeiladau newydd yn ystyried lleoliad cefnogi Mudiad Ysgolion Meithrin a'r gofynion ar gyfer darpariaeth arbenigol i gefnogi disgyblion </w:t>
      </w:r>
      <w:r w:rsidR="003D511A">
        <w:rPr>
          <w:rFonts w:ascii="Arial" w:hAnsi="Arial" w:cs="Arial"/>
          <w:sz w:val="24"/>
          <w:szCs w:val="24"/>
          <w:lang w:val="cy-GB"/>
        </w:rPr>
        <w:t xml:space="preserve">sydd </w:t>
      </w:r>
      <w:r w:rsidRPr="004007DC">
        <w:rPr>
          <w:rFonts w:ascii="Arial" w:hAnsi="Arial" w:cs="Arial"/>
          <w:sz w:val="24"/>
          <w:szCs w:val="24"/>
          <w:lang w:val="cy-GB"/>
        </w:rPr>
        <w:t xml:space="preserve">ag anghenion dysgu ychwanegol. </w:t>
      </w:r>
    </w:p>
    <w:p w14:paraId="0C9D7913" w14:textId="77777777" w:rsidR="009211DD" w:rsidRPr="004007DC" w:rsidRDefault="009211DD" w:rsidP="009211DD">
      <w:pPr>
        <w:ind w:left="360"/>
        <w:rPr>
          <w:rFonts w:ascii="Arial" w:hAnsi="Arial" w:cs="Arial"/>
          <w:sz w:val="24"/>
          <w:szCs w:val="24"/>
          <w:lang w:val="cy-GB"/>
        </w:rPr>
      </w:pPr>
      <w:r w:rsidRPr="004007DC">
        <w:rPr>
          <w:rFonts w:ascii="Arial" w:hAnsi="Arial" w:cs="Arial"/>
          <w:sz w:val="24"/>
          <w:szCs w:val="24"/>
          <w:lang w:val="cy-GB"/>
        </w:rPr>
        <w:t>Ym mis Medi 2024 y nifer derbyn ar gyfer ein hysgolion cynradd cyfrwng Cymraeg fydd 499. Byddai ein cynigion yn darparu 137 o leoedd Blwyddyn 1 ychwanegol, bron i bedwar math o fynediad, gan fynd â rhif mynediad cyfrwng Cymraeg Abertawe hyd at 636.</w:t>
      </w:r>
    </w:p>
    <w:p w14:paraId="2E9F2221" w14:textId="77777777" w:rsidR="009211DD" w:rsidRPr="004007DC" w:rsidRDefault="009211DD" w:rsidP="009211DD">
      <w:pPr>
        <w:ind w:left="360"/>
        <w:rPr>
          <w:rFonts w:ascii="Arial" w:hAnsi="Arial" w:cs="Arial"/>
          <w:sz w:val="24"/>
          <w:szCs w:val="24"/>
          <w:lang w:val="cy-GB"/>
        </w:rPr>
      </w:pPr>
      <w:r w:rsidRPr="004007DC">
        <w:rPr>
          <w:rFonts w:ascii="Arial" w:hAnsi="Arial" w:cs="Arial"/>
          <w:sz w:val="24"/>
          <w:szCs w:val="24"/>
          <w:lang w:val="cy-GB"/>
        </w:rPr>
        <w:t>Yn ystod y flwyddyn ddiwethaf rydym wedi cynnal adolygiad strategol yn ystyried opsiynau ar gyfer trefniadaeth ysgolion a buddsoddiad.</w:t>
      </w:r>
    </w:p>
    <w:p w14:paraId="06CBCA7B" w14:textId="05044FD8" w:rsidR="009211DD" w:rsidRPr="004007DC" w:rsidRDefault="009211DD" w:rsidP="009211DD">
      <w:pPr>
        <w:ind w:left="360"/>
        <w:rPr>
          <w:rFonts w:ascii="Arial" w:hAnsi="Arial" w:cs="Arial"/>
          <w:sz w:val="24"/>
          <w:szCs w:val="24"/>
          <w:lang w:val="cy-GB"/>
        </w:rPr>
      </w:pPr>
      <w:r w:rsidRPr="004007DC">
        <w:rPr>
          <w:rFonts w:ascii="Arial" w:hAnsi="Arial" w:cs="Arial"/>
          <w:sz w:val="24"/>
          <w:szCs w:val="24"/>
          <w:lang w:val="cy-GB"/>
        </w:rPr>
        <w:t xml:space="preserve">O ran cyfrwng Cymraeg, mae ein gwaith wedi canolbwyntio ar fapio ein holl arlwy </w:t>
      </w:r>
      <w:r w:rsidR="003D511A">
        <w:rPr>
          <w:rFonts w:ascii="Arial" w:hAnsi="Arial" w:cs="Arial"/>
          <w:sz w:val="24"/>
          <w:szCs w:val="24"/>
          <w:lang w:val="cy-GB"/>
        </w:rPr>
        <w:t xml:space="preserve">cyfan </w:t>
      </w:r>
      <w:r w:rsidRPr="004007DC">
        <w:rPr>
          <w:rFonts w:ascii="Arial" w:hAnsi="Arial" w:cs="Arial"/>
          <w:sz w:val="24"/>
          <w:szCs w:val="24"/>
          <w:lang w:val="cy-GB"/>
        </w:rPr>
        <w:t xml:space="preserve">ar draws Abertawe a blaenoriaethu'r hyn y gellir ei gyflawni yn y degawd nesaf, gan ganolbwyntio ar ddarparu </w:t>
      </w:r>
      <w:r w:rsidRPr="004007DC">
        <w:rPr>
          <w:rFonts w:ascii="Arial" w:hAnsi="Arial" w:cs="Arial"/>
          <w:sz w:val="24"/>
          <w:szCs w:val="24"/>
          <w:u w:val="single"/>
          <w:lang w:val="cy-GB"/>
        </w:rPr>
        <w:t>lledaeniad priodol o ddarpariaeth ar draws y sir</w:t>
      </w:r>
      <w:r w:rsidRPr="004007DC">
        <w:rPr>
          <w:rFonts w:ascii="Arial" w:hAnsi="Arial" w:cs="Arial"/>
          <w:sz w:val="24"/>
          <w:szCs w:val="24"/>
          <w:lang w:val="cy-GB"/>
        </w:rPr>
        <w:t xml:space="preserve">. </w:t>
      </w:r>
    </w:p>
    <w:p w14:paraId="13E85233" w14:textId="652EDE6B" w:rsidR="009211DD" w:rsidRPr="004007DC" w:rsidRDefault="009211DD" w:rsidP="009211DD">
      <w:pPr>
        <w:ind w:left="360"/>
        <w:rPr>
          <w:rFonts w:ascii="Arial" w:hAnsi="Arial" w:cs="Arial"/>
          <w:sz w:val="24"/>
          <w:szCs w:val="24"/>
          <w:lang w:val="cy-GB"/>
        </w:rPr>
      </w:pPr>
      <w:r w:rsidRPr="004007DC">
        <w:rPr>
          <w:rFonts w:ascii="Arial" w:hAnsi="Arial" w:cs="Arial"/>
          <w:sz w:val="24"/>
          <w:szCs w:val="24"/>
          <w:lang w:val="cy-GB"/>
        </w:rPr>
        <w:t>Y pedwar lleoliad yr ydym wedi nodi</w:t>
      </w:r>
      <w:r w:rsidR="003D511A">
        <w:rPr>
          <w:rFonts w:ascii="Arial" w:hAnsi="Arial" w:cs="Arial"/>
          <w:sz w:val="24"/>
          <w:szCs w:val="24"/>
          <w:lang w:val="cy-GB"/>
        </w:rPr>
        <w:t xml:space="preserve"> eu bod</w:t>
      </w:r>
      <w:r w:rsidRPr="004007DC">
        <w:rPr>
          <w:rFonts w:ascii="Arial" w:hAnsi="Arial" w:cs="Arial"/>
          <w:sz w:val="24"/>
          <w:szCs w:val="24"/>
          <w:lang w:val="cy-GB"/>
        </w:rPr>
        <w:t xml:space="preserve"> </w:t>
      </w:r>
      <w:r w:rsidR="004E7060" w:rsidRPr="004007DC">
        <w:rPr>
          <w:rFonts w:ascii="Arial" w:hAnsi="Arial" w:cs="Arial"/>
          <w:sz w:val="24"/>
          <w:szCs w:val="24"/>
          <w:lang w:val="cy-GB"/>
        </w:rPr>
        <w:t>yn</w:t>
      </w:r>
      <w:r w:rsidRPr="004007DC">
        <w:rPr>
          <w:rFonts w:ascii="Arial" w:hAnsi="Arial" w:cs="Arial"/>
          <w:sz w:val="24"/>
          <w:szCs w:val="24"/>
          <w:lang w:val="cy-GB"/>
        </w:rPr>
        <w:t xml:space="preserve"> </w:t>
      </w:r>
      <w:r w:rsidR="003D511A">
        <w:rPr>
          <w:rFonts w:ascii="Arial" w:hAnsi="Arial" w:cs="Arial"/>
          <w:sz w:val="24"/>
          <w:szCs w:val="24"/>
          <w:lang w:val="cy-GB"/>
        </w:rPr>
        <w:t>d</w:t>
      </w:r>
      <w:r w:rsidRPr="004007DC">
        <w:rPr>
          <w:rFonts w:ascii="Arial" w:hAnsi="Arial" w:cs="Arial"/>
          <w:sz w:val="24"/>
          <w:szCs w:val="24"/>
          <w:lang w:val="cy-GB"/>
        </w:rPr>
        <w:t>diffygiol yw;</w:t>
      </w:r>
    </w:p>
    <w:p w14:paraId="52A62E84" w14:textId="77777777" w:rsidR="009211DD" w:rsidRPr="004007DC" w:rsidRDefault="009211DD" w:rsidP="009211DD">
      <w:pPr>
        <w:pStyle w:val="ListParagraph"/>
        <w:numPr>
          <w:ilvl w:val="0"/>
          <w:numId w:val="8"/>
        </w:numPr>
        <w:rPr>
          <w:rFonts w:ascii="Arial" w:hAnsi="Arial" w:cs="Arial"/>
          <w:sz w:val="24"/>
          <w:szCs w:val="24"/>
          <w:lang w:val="cy-GB"/>
        </w:rPr>
      </w:pPr>
      <w:r w:rsidRPr="004007DC">
        <w:rPr>
          <w:rFonts w:ascii="Arial" w:hAnsi="Arial" w:cs="Arial"/>
          <w:sz w:val="24"/>
          <w:szCs w:val="24"/>
          <w:lang w:val="cy-GB"/>
        </w:rPr>
        <w:t>Townhill/Mayhill/Waun Wen/Plasmarl</w:t>
      </w:r>
    </w:p>
    <w:p w14:paraId="4C535C70" w14:textId="6E6862D1" w:rsidR="009211DD" w:rsidRPr="004007DC" w:rsidRDefault="009211DD" w:rsidP="009211DD">
      <w:pPr>
        <w:pStyle w:val="ListParagraph"/>
        <w:numPr>
          <w:ilvl w:val="0"/>
          <w:numId w:val="8"/>
        </w:numPr>
        <w:rPr>
          <w:rFonts w:ascii="Arial" w:hAnsi="Arial" w:cs="Arial"/>
          <w:sz w:val="24"/>
          <w:szCs w:val="24"/>
          <w:lang w:val="cy-GB"/>
        </w:rPr>
      </w:pPr>
      <w:r w:rsidRPr="004007DC">
        <w:rPr>
          <w:rFonts w:ascii="Arial" w:hAnsi="Arial" w:cs="Arial"/>
          <w:sz w:val="24"/>
          <w:szCs w:val="24"/>
          <w:lang w:val="cy-GB"/>
        </w:rPr>
        <w:lastRenderedPageBreak/>
        <w:t>Sget</w:t>
      </w:r>
      <w:r w:rsidR="004E7060" w:rsidRPr="004007DC">
        <w:rPr>
          <w:rFonts w:ascii="Arial" w:hAnsi="Arial" w:cs="Arial"/>
          <w:sz w:val="24"/>
          <w:szCs w:val="24"/>
          <w:lang w:val="cy-GB"/>
        </w:rPr>
        <w:t>i</w:t>
      </w:r>
      <w:r w:rsidRPr="004007DC">
        <w:rPr>
          <w:rFonts w:ascii="Arial" w:hAnsi="Arial" w:cs="Arial"/>
          <w:sz w:val="24"/>
          <w:szCs w:val="24"/>
          <w:lang w:val="cy-GB"/>
        </w:rPr>
        <w:t>/D</w:t>
      </w:r>
      <w:r w:rsidR="003D511A">
        <w:rPr>
          <w:rFonts w:ascii="Arial" w:hAnsi="Arial" w:cs="Arial"/>
          <w:sz w:val="24"/>
          <w:szCs w:val="24"/>
          <w:lang w:val="cy-GB"/>
        </w:rPr>
        <w:t>y</w:t>
      </w:r>
      <w:r w:rsidR="004E7060" w:rsidRPr="004007DC">
        <w:rPr>
          <w:rFonts w:ascii="Arial" w:hAnsi="Arial" w:cs="Arial"/>
          <w:sz w:val="24"/>
          <w:szCs w:val="24"/>
          <w:lang w:val="cy-GB"/>
        </w:rPr>
        <w:t>fn</w:t>
      </w:r>
      <w:r w:rsidRPr="004007DC">
        <w:rPr>
          <w:rFonts w:ascii="Arial" w:hAnsi="Arial" w:cs="Arial"/>
          <w:sz w:val="24"/>
          <w:szCs w:val="24"/>
          <w:lang w:val="cy-GB"/>
        </w:rPr>
        <w:t>ant/Cil</w:t>
      </w:r>
      <w:r w:rsidR="004E7060" w:rsidRPr="004007DC">
        <w:rPr>
          <w:rFonts w:ascii="Arial" w:hAnsi="Arial" w:cs="Arial"/>
          <w:sz w:val="24"/>
          <w:szCs w:val="24"/>
          <w:lang w:val="cy-GB"/>
        </w:rPr>
        <w:t>â</w:t>
      </w:r>
    </w:p>
    <w:p w14:paraId="350E1067" w14:textId="77777777" w:rsidR="009211DD" w:rsidRPr="004007DC" w:rsidRDefault="009211DD" w:rsidP="009211DD">
      <w:pPr>
        <w:pStyle w:val="ListParagraph"/>
        <w:numPr>
          <w:ilvl w:val="0"/>
          <w:numId w:val="8"/>
        </w:numPr>
        <w:rPr>
          <w:rFonts w:ascii="Arial" w:hAnsi="Arial" w:cs="Arial"/>
          <w:sz w:val="24"/>
          <w:szCs w:val="24"/>
          <w:lang w:val="cy-GB"/>
        </w:rPr>
      </w:pPr>
      <w:r w:rsidRPr="004007DC">
        <w:rPr>
          <w:rFonts w:ascii="Arial" w:hAnsi="Arial" w:cs="Arial"/>
          <w:sz w:val="24"/>
          <w:szCs w:val="24"/>
          <w:lang w:val="cy-GB"/>
        </w:rPr>
        <w:t>St Thomas/Port Tennant</w:t>
      </w:r>
    </w:p>
    <w:p w14:paraId="7797FF7B" w14:textId="33E05285" w:rsidR="009211DD" w:rsidRPr="004007DC" w:rsidRDefault="009211DD" w:rsidP="009211DD">
      <w:pPr>
        <w:pStyle w:val="ListParagraph"/>
        <w:numPr>
          <w:ilvl w:val="0"/>
          <w:numId w:val="8"/>
        </w:numPr>
        <w:rPr>
          <w:rFonts w:ascii="Arial" w:hAnsi="Arial" w:cs="Arial"/>
          <w:sz w:val="24"/>
          <w:szCs w:val="24"/>
          <w:lang w:val="cy-GB"/>
        </w:rPr>
      </w:pPr>
      <w:r w:rsidRPr="004007DC">
        <w:rPr>
          <w:rFonts w:ascii="Arial" w:hAnsi="Arial" w:cs="Arial"/>
          <w:sz w:val="24"/>
          <w:szCs w:val="24"/>
          <w:lang w:val="cy-GB"/>
        </w:rPr>
        <w:t>Gorseinon / Penlle</w:t>
      </w:r>
      <w:r w:rsidR="004E7060" w:rsidRPr="004007DC">
        <w:rPr>
          <w:rFonts w:ascii="Arial" w:hAnsi="Arial" w:cs="Arial"/>
          <w:sz w:val="24"/>
          <w:szCs w:val="24"/>
          <w:lang w:val="cy-GB"/>
        </w:rPr>
        <w:t>’</w:t>
      </w:r>
      <w:r w:rsidRPr="004007DC">
        <w:rPr>
          <w:rFonts w:ascii="Arial" w:hAnsi="Arial" w:cs="Arial"/>
          <w:sz w:val="24"/>
          <w:szCs w:val="24"/>
          <w:lang w:val="cy-GB"/>
        </w:rPr>
        <w:t>r</w:t>
      </w:r>
      <w:r w:rsidR="004E7060" w:rsidRPr="004007DC">
        <w:rPr>
          <w:rFonts w:ascii="Arial" w:hAnsi="Arial" w:cs="Arial"/>
          <w:sz w:val="24"/>
          <w:szCs w:val="24"/>
          <w:lang w:val="cy-GB"/>
        </w:rPr>
        <w:t>-</w:t>
      </w:r>
      <w:r w:rsidRPr="004007DC">
        <w:rPr>
          <w:rFonts w:ascii="Arial" w:hAnsi="Arial" w:cs="Arial"/>
          <w:sz w:val="24"/>
          <w:szCs w:val="24"/>
          <w:lang w:val="cy-GB"/>
        </w:rPr>
        <w:t>gaer</w:t>
      </w:r>
    </w:p>
    <w:p w14:paraId="7A85D174" w14:textId="77777777" w:rsidR="009211DD" w:rsidRPr="004007DC" w:rsidRDefault="009211DD" w:rsidP="009211DD">
      <w:pPr>
        <w:ind w:left="360"/>
        <w:rPr>
          <w:rFonts w:ascii="Arial" w:hAnsi="Arial" w:cs="Arial"/>
          <w:sz w:val="24"/>
          <w:szCs w:val="24"/>
          <w:lang w:val="cy-GB"/>
        </w:rPr>
      </w:pPr>
      <w:r w:rsidRPr="004007DC">
        <w:rPr>
          <w:rFonts w:ascii="Arial" w:hAnsi="Arial" w:cs="Arial"/>
          <w:sz w:val="24"/>
          <w:szCs w:val="24"/>
          <w:lang w:val="cy-GB"/>
        </w:rPr>
        <w:t>Rydym wedi cynnal adolygiad llawn o'r opsiynau i gyflawni ein hymrwymiadau WESP ac wedi cyrraedd cyfres o opsiynau a ffefrir.</w:t>
      </w:r>
    </w:p>
    <w:p w14:paraId="159BCBDE" w14:textId="77777777" w:rsidR="006D2FBF" w:rsidRPr="004007DC" w:rsidRDefault="006D2FBF" w:rsidP="006D2FBF">
      <w:pPr>
        <w:pStyle w:val="ListParagraph"/>
        <w:rPr>
          <w:rFonts w:ascii="Arial" w:hAnsi="Arial" w:cs="Arial"/>
          <w:sz w:val="24"/>
          <w:szCs w:val="24"/>
          <w:lang w:val="cy-GB"/>
        </w:rPr>
      </w:pPr>
    </w:p>
    <w:p w14:paraId="3E880792" w14:textId="5BA9ED3E" w:rsidR="006D2FBF" w:rsidRPr="004007DC" w:rsidRDefault="001848F2" w:rsidP="001848F2">
      <w:pPr>
        <w:pStyle w:val="Heading1"/>
        <w:rPr>
          <w:rFonts w:ascii="Arial" w:hAnsi="Arial" w:cs="Arial"/>
          <w:b/>
          <w:bCs/>
          <w:color w:val="auto"/>
          <w:sz w:val="28"/>
          <w:szCs w:val="28"/>
          <w:lang w:val="cy-GB"/>
        </w:rPr>
      </w:pPr>
      <w:bookmarkStart w:id="10" w:name="_Toc169018876"/>
      <w:r w:rsidRPr="004007DC">
        <w:rPr>
          <w:rFonts w:ascii="Arial" w:hAnsi="Arial" w:cs="Arial"/>
          <w:b/>
          <w:bCs/>
          <w:color w:val="auto"/>
          <w:sz w:val="28"/>
          <w:szCs w:val="28"/>
          <w:lang w:val="cy-GB"/>
        </w:rPr>
        <w:t>10. Strategaeth Hybu'r Gymraeg</w:t>
      </w:r>
      <w:bookmarkEnd w:id="10"/>
      <w:r w:rsidRPr="004007DC">
        <w:rPr>
          <w:rFonts w:ascii="Arial" w:hAnsi="Arial" w:cs="Arial"/>
          <w:b/>
          <w:bCs/>
          <w:color w:val="auto"/>
          <w:sz w:val="28"/>
          <w:szCs w:val="28"/>
          <w:lang w:val="cy-GB"/>
        </w:rPr>
        <w:t xml:space="preserve"> </w:t>
      </w:r>
    </w:p>
    <w:p w14:paraId="5B249425" w14:textId="77777777" w:rsidR="006D2FBF" w:rsidRPr="004007DC" w:rsidRDefault="006D2FBF" w:rsidP="006D2FBF">
      <w:pPr>
        <w:pStyle w:val="ListParagraph"/>
        <w:rPr>
          <w:rFonts w:ascii="Arial" w:hAnsi="Arial" w:cs="Arial"/>
          <w:sz w:val="24"/>
          <w:szCs w:val="24"/>
          <w:lang w:val="cy-GB"/>
        </w:rPr>
      </w:pPr>
    </w:p>
    <w:p w14:paraId="6D2A61F9" w14:textId="09E3A157" w:rsidR="00DE0040" w:rsidRPr="004007DC" w:rsidRDefault="000A4C57" w:rsidP="001848F2">
      <w:pPr>
        <w:pStyle w:val="ListParagraph"/>
        <w:ind w:left="0"/>
        <w:rPr>
          <w:rFonts w:ascii="Arial" w:hAnsi="Arial" w:cs="Arial"/>
          <w:sz w:val="24"/>
          <w:szCs w:val="24"/>
          <w:lang w:val="cy-GB"/>
        </w:rPr>
      </w:pPr>
      <w:r w:rsidRPr="004007DC">
        <w:rPr>
          <w:rFonts w:ascii="Arial" w:hAnsi="Arial" w:cs="Arial"/>
          <w:sz w:val="24"/>
          <w:szCs w:val="24"/>
          <w:lang w:val="cy-GB"/>
        </w:rPr>
        <w:t>Mae</w:t>
      </w:r>
      <w:r w:rsidR="003D511A">
        <w:rPr>
          <w:rFonts w:ascii="Arial" w:hAnsi="Arial" w:cs="Arial"/>
          <w:sz w:val="24"/>
          <w:szCs w:val="24"/>
          <w:lang w:val="cy-GB"/>
        </w:rPr>
        <w:t xml:space="preserve"> gofyn</w:t>
      </w:r>
      <w:r w:rsidRPr="004007DC">
        <w:rPr>
          <w:rFonts w:ascii="Arial" w:hAnsi="Arial" w:cs="Arial"/>
          <w:sz w:val="24"/>
          <w:szCs w:val="24"/>
          <w:lang w:val="cy-GB"/>
        </w:rPr>
        <w:t xml:space="preserve"> i'r Cyngor gynhyrchu a chyhoeddi strategaeth 5 mlynedd sy'n nodi sut rydym yn bwriadu hyrwyddo'r Gymraeg a hwyluso'r defnydd o'r Gymraeg yn ehangach yn ein hardal i gynnwys:</w:t>
      </w:r>
    </w:p>
    <w:p w14:paraId="0DFD85CC" w14:textId="77777777" w:rsidR="00DE0040" w:rsidRPr="004007DC" w:rsidRDefault="00DE0040" w:rsidP="001848F2">
      <w:pPr>
        <w:pStyle w:val="ListParagraph"/>
        <w:ind w:left="0"/>
        <w:rPr>
          <w:rFonts w:ascii="Arial" w:hAnsi="Arial" w:cs="Arial"/>
          <w:sz w:val="24"/>
          <w:szCs w:val="24"/>
          <w:lang w:val="cy-GB"/>
        </w:rPr>
      </w:pPr>
    </w:p>
    <w:p w14:paraId="52028BCB" w14:textId="70023844" w:rsidR="00DE0040" w:rsidRPr="004007DC" w:rsidRDefault="00DE0040" w:rsidP="00B9551A">
      <w:pPr>
        <w:pStyle w:val="ListParagraph"/>
        <w:numPr>
          <w:ilvl w:val="0"/>
          <w:numId w:val="5"/>
        </w:numPr>
        <w:rPr>
          <w:rFonts w:ascii="Arial" w:hAnsi="Arial" w:cs="Arial"/>
          <w:sz w:val="24"/>
          <w:szCs w:val="24"/>
          <w:lang w:val="cy-GB"/>
        </w:rPr>
      </w:pPr>
      <w:r w:rsidRPr="004007DC">
        <w:rPr>
          <w:rFonts w:ascii="Arial" w:hAnsi="Arial" w:cs="Arial"/>
          <w:sz w:val="24"/>
          <w:szCs w:val="24"/>
          <w:lang w:val="cy-GB"/>
        </w:rPr>
        <w:t xml:space="preserve">Targed ar gyfer cynyddu neu gynnal nifer y siaradwyr Cymraeg yn yr ardal erbyn diwedd y cyfnod </w:t>
      </w:r>
      <w:r w:rsidR="00125FB3" w:rsidRPr="004007DC">
        <w:rPr>
          <w:rFonts w:ascii="Arial" w:hAnsi="Arial" w:cs="Arial"/>
          <w:sz w:val="24"/>
          <w:szCs w:val="24"/>
          <w:lang w:val="cy-GB"/>
        </w:rPr>
        <w:t>p</w:t>
      </w:r>
      <w:r w:rsidRPr="004007DC">
        <w:rPr>
          <w:rFonts w:ascii="Arial" w:hAnsi="Arial" w:cs="Arial"/>
          <w:sz w:val="24"/>
          <w:szCs w:val="24"/>
          <w:lang w:val="cy-GB"/>
        </w:rPr>
        <w:t>um mlynedd</w:t>
      </w:r>
    </w:p>
    <w:p w14:paraId="4AC8AB6E" w14:textId="46B9DCC9" w:rsidR="00DE0040" w:rsidRPr="004007DC" w:rsidRDefault="00DE0040" w:rsidP="00B9551A">
      <w:pPr>
        <w:pStyle w:val="ListParagraph"/>
        <w:numPr>
          <w:ilvl w:val="0"/>
          <w:numId w:val="5"/>
        </w:numPr>
        <w:rPr>
          <w:rFonts w:ascii="Arial" w:hAnsi="Arial" w:cs="Arial"/>
          <w:sz w:val="24"/>
          <w:szCs w:val="24"/>
          <w:lang w:val="cy-GB"/>
        </w:rPr>
      </w:pPr>
      <w:r w:rsidRPr="004007DC">
        <w:rPr>
          <w:rFonts w:ascii="Arial" w:hAnsi="Arial" w:cs="Arial"/>
          <w:sz w:val="24"/>
          <w:szCs w:val="24"/>
          <w:lang w:val="cy-GB"/>
        </w:rPr>
        <w:t>Datganiad yn esbonio sut rydym yn bwriadu cyrraedd y targed hwnnw</w:t>
      </w:r>
    </w:p>
    <w:p w14:paraId="55B52E7C" w14:textId="77777777" w:rsidR="00B9551A" w:rsidRPr="004007DC" w:rsidRDefault="00B9551A" w:rsidP="00DE0040">
      <w:pPr>
        <w:pStyle w:val="ListParagraph"/>
        <w:rPr>
          <w:rFonts w:ascii="Arial" w:hAnsi="Arial" w:cs="Arial"/>
          <w:sz w:val="24"/>
          <w:szCs w:val="24"/>
          <w:lang w:val="cy-GB"/>
        </w:rPr>
      </w:pPr>
    </w:p>
    <w:p w14:paraId="34A0F2B2" w14:textId="4E025A76" w:rsidR="004B2B52" w:rsidRPr="004007DC" w:rsidRDefault="004B2B52" w:rsidP="004B2B52">
      <w:pPr>
        <w:pStyle w:val="ListParagraph"/>
        <w:rPr>
          <w:rFonts w:ascii="Arial" w:hAnsi="Arial" w:cs="Arial"/>
          <w:sz w:val="24"/>
          <w:szCs w:val="24"/>
          <w:lang w:val="cy-GB"/>
        </w:rPr>
      </w:pPr>
      <w:r w:rsidRPr="004007DC">
        <w:rPr>
          <w:rFonts w:ascii="Arial" w:hAnsi="Arial" w:cs="Arial"/>
          <w:sz w:val="24"/>
          <w:szCs w:val="24"/>
          <w:lang w:val="cy-GB"/>
        </w:rPr>
        <w:t xml:space="preserve">Mae'r strategaethau 5 mlynedd yn bodoli mewn cyd-destun ehangach o gynllunio iaith ar gyfer y Gymraeg ar draws Cymru. Yn 2017, cyhoeddodd Llywodraeth Cymru ei strategaeth Cymraeg 2050 sy'n anelu at gynyddu: </w:t>
      </w:r>
    </w:p>
    <w:p w14:paraId="1D8B698A" w14:textId="77777777" w:rsidR="004B2B52" w:rsidRPr="004007DC" w:rsidRDefault="004B2B52" w:rsidP="004B2B52">
      <w:pPr>
        <w:pStyle w:val="ListParagraph"/>
        <w:rPr>
          <w:rFonts w:ascii="Arial" w:hAnsi="Arial" w:cs="Arial"/>
          <w:sz w:val="24"/>
          <w:szCs w:val="24"/>
          <w:lang w:val="cy-GB"/>
        </w:rPr>
      </w:pPr>
    </w:p>
    <w:p w14:paraId="085C8291" w14:textId="77777777" w:rsidR="004B2B52" w:rsidRPr="004007DC" w:rsidRDefault="004B2B52" w:rsidP="004B2B52">
      <w:pPr>
        <w:pStyle w:val="ListParagraph"/>
        <w:numPr>
          <w:ilvl w:val="0"/>
          <w:numId w:val="6"/>
        </w:numPr>
        <w:rPr>
          <w:rFonts w:ascii="Arial" w:hAnsi="Arial" w:cs="Arial"/>
          <w:sz w:val="24"/>
          <w:szCs w:val="24"/>
          <w:lang w:val="cy-GB"/>
        </w:rPr>
      </w:pPr>
      <w:r w:rsidRPr="004007DC">
        <w:rPr>
          <w:rFonts w:ascii="Arial" w:hAnsi="Arial" w:cs="Arial"/>
          <w:sz w:val="24"/>
          <w:szCs w:val="24"/>
          <w:lang w:val="cy-GB"/>
        </w:rPr>
        <w:t xml:space="preserve">Nifer y siaradwyr Cymraeg i gyrraedd 1 miliwn erbyn 2050 </w:t>
      </w:r>
    </w:p>
    <w:p w14:paraId="6009A753" w14:textId="366CFC07" w:rsidR="004B2B52" w:rsidRPr="004007DC" w:rsidRDefault="004B2B52" w:rsidP="004B2B52">
      <w:pPr>
        <w:pStyle w:val="ListParagraph"/>
        <w:numPr>
          <w:ilvl w:val="0"/>
          <w:numId w:val="6"/>
        </w:numPr>
        <w:rPr>
          <w:rFonts w:ascii="Arial" w:hAnsi="Arial" w:cs="Arial"/>
          <w:sz w:val="24"/>
          <w:szCs w:val="24"/>
          <w:lang w:val="cy-GB"/>
        </w:rPr>
      </w:pPr>
      <w:r w:rsidRPr="004007DC">
        <w:rPr>
          <w:rFonts w:ascii="Arial" w:hAnsi="Arial" w:cs="Arial"/>
          <w:sz w:val="24"/>
          <w:szCs w:val="24"/>
          <w:lang w:val="cy-GB"/>
        </w:rPr>
        <w:t>Y ganran o'r boblogaeth sy'n siarad Cymraeg bob dydd ac sy'n gallu siarad mwy nag ychydig eiriau o Gymraeg, o 10% (2013-15) i 20% erbyn 2050</w:t>
      </w:r>
    </w:p>
    <w:p w14:paraId="6D651343" w14:textId="77777777" w:rsidR="004B2B52" w:rsidRPr="004007DC" w:rsidRDefault="004B2B52" w:rsidP="004B2B52">
      <w:pPr>
        <w:pStyle w:val="ListParagraph"/>
        <w:rPr>
          <w:rFonts w:ascii="Arial" w:hAnsi="Arial" w:cs="Arial"/>
          <w:sz w:val="24"/>
          <w:szCs w:val="24"/>
          <w:lang w:val="cy-GB"/>
        </w:rPr>
      </w:pPr>
    </w:p>
    <w:p w14:paraId="5F0EDDEB" w14:textId="18C31A1A" w:rsidR="009D7DB7" w:rsidRPr="004007DC" w:rsidRDefault="004B2B52" w:rsidP="004B2B52">
      <w:pPr>
        <w:pStyle w:val="ListParagraph"/>
        <w:rPr>
          <w:rFonts w:ascii="Arial" w:hAnsi="Arial" w:cs="Arial"/>
          <w:sz w:val="24"/>
          <w:szCs w:val="24"/>
          <w:lang w:val="cy-GB"/>
        </w:rPr>
      </w:pPr>
      <w:r w:rsidRPr="004007DC">
        <w:rPr>
          <w:rFonts w:ascii="Arial" w:hAnsi="Arial" w:cs="Arial"/>
          <w:sz w:val="24"/>
          <w:szCs w:val="24"/>
          <w:lang w:val="cy-GB"/>
        </w:rPr>
        <w:t>Mae Llywodraeth Cymru yn disgwyl i bob rhan o Gymru rannu'r nodau hyn a chydweithio i greu amodau ffafriol ac ymgorffori cynllunio ieithyddol a hyrwyddo iaith yn genedlaethol, yn rhanbarthol ac yn lleol.</w:t>
      </w:r>
    </w:p>
    <w:p w14:paraId="477F3909" w14:textId="77777777" w:rsidR="004B2B52" w:rsidRPr="004007DC" w:rsidRDefault="004B2B52" w:rsidP="004B2B52">
      <w:pPr>
        <w:pStyle w:val="ListParagraph"/>
        <w:rPr>
          <w:rFonts w:ascii="Arial" w:hAnsi="Arial" w:cs="Arial"/>
          <w:sz w:val="24"/>
          <w:szCs w:val="24"/>
          <w:lang w:val="cy-GB"/>
        </w:rPr>
      </w:pPr>
    </w:p>
    <w:p w14:paraId="23A45640" w14:textId="14CF4BC3" w:rsidR="004B2B52" w:rsidRPr="004007DC" w:rsidRDefault="004B2B52" w:rsidP="004B2B52">
      <w:pPr>
        <w:pStyle w:val="ListParagraph"/>
        <w:rPr>
          <w:rFonts w:ascii="Arial" w:hAnsi="Arial" w:cs="Arial"/>
          <w:sz w:val="24"/>
          <w:szCs w:val="24"/>
          <w:lang w:val="cy-GB"/>
        </w:rPr>
      </w:pPr>
      <w:r w:rsidRPr="004007DC">
        <w:rPr>
          <w:rFonts w:ascii="Arial" w:hAnsi="Arial" w:cs="Arial"/>
          <w:sz w:val="24"/>
          <w:szCs w:val="24"/>
          <w:lang w:val="cy-GB"/>
        </w:rPr>
        <w:t>Bydd gan Abertawe Strategaeth Hybu'r Gymraeg newydd ar waith erbyn diwedd 2024.</w:t>
      </w:r>
    </w:p>
    <w:p w14:paraId="5B234C7B" w14:textId="4E86E320" w:rsidR="006D2FBF" w:rsidRPr="004007DC" w:rsidRDefault="006D2FBF" w:rsidP="006D2FBF">
      <w:pPr>
        <w:pStyle w:val="ListParagraph"/>
        <w:rPr>
          <w:rFonts w:ascii="Arial" w:hAnsi="Arial" w:cs="Arial"/>
          <w:sz w:val="24"/>
          <w:szCs w:val="24"/>
          <w:lang w:val="cy-GB"/>
        </w:rPr>
      </w:pPr>
    </w:p>
    <w:p w14:paraId="6598C488" w14:textId="77777777" w:rsidR="001500B2" w:rsidRPr="004007DC" w:rsidRDefault="001500B2" w:rsidP="004812EB">
      <w:pPr>
        <w:pStyle w:val="Heading1"/>
        <w:rPr>
          <w:rFonts w:ascii="Arial" w:hAnsi="Arial" w:cs="Arial"/>
          <w:b/>
          <w:bCs/>
          <w:color w:val="auto"/>
          <w:sz w:val="28"/>
          <w:szCs w:val="28"/>
          <w:lang w:val="cy-GB"/>
        </w:rPr>
      </w:pPr>
    </w:p>
    <w:p w14:paraId="002057E1" w14:textId="13393F48" w:rsidR="0009584A" w:rsidRPr="004007DC" w:rsidRDefault="004812EB" w:rsidP="004812EB">
      <w:pPr>
        <w:pStyle w:val="Heading1"/>
        <w:rPr>
          <w:rFonts w:ascii="Arial" w:hAnsi="Arial" w:cs="Arial"/>
          <w:b/>
          <w:bCs/>
          <w:color w:val="auto"/>
          <w:sz w:val="28"/>
          <w:szCs w:val="28"/>
          <w:lang w:val="cy-GB"/>
        </w:rPr>
      </w:pPr>
      <w:bookmarkStart w:id="11" w:name="_Toc169018877"/>
      <w:r w:rsidRPr="004007DC">
        <w:rPr>
          <w:rFonts w:ascii="Arial" w:hAnsi="Arial" w:cs="Arial"/>
          <w:b/>
          <w:bCs/>
          <w:color w:val="auto"/>
          <w:sz w:val="28"/>
          <w:szCs w:val="28"/>
          <w:lang w:val="cy-GB"/>
        </w:rPr>
        <w:t>11. Effeithiau a Lliniaru ar ddefnyddio'r Gymraeg</w:t>
      </w:r>
      <w:bookmarkEnd w:id="11"/>
      <w:r w:rsidRPr="004007DC">
        <w:rPr>
          <w:rFonts w:ascii="Arial" w:hAnsi="Arial" w:cs="Arial"/>
          <w:b/>
          <w:bCs/>
          <w:color w:val="auto"/>
          <w:sz w:val="28"/>
          <w:szCs w:val="28"/>
          <w:lang w:val="cy-GB"/>
        </w:rPr>
        <w:t xml:space="preserve"> </w:t>
      </w:r>
    </w:p>
    <w:p w14:paraId="6D0D1B02" w14:textId="77777777" w:rsidR="004812EB" w:rsidRPr="004007DC" w:rsidRDefault="004812EB" w:rsidP="004812EB">
      <w:pPr>
        <w:rPr>
          <w:lang w:val="cy-GB"/>
        </w:rPr>
      </w:pPr>
    </w:p>
    <w:tbl>
      <w:tblPr>
        <w:tblStyle w:val="TableGrid"/>
        <w:tblW w:w="0" w:type="auto"/>
        <w:tblLook w:val="04A0" w:firstRow="1" w:lastRow="0" w:firstColumn="1" w:lastColumn="0" w:noHBand="0" w:noVBand="1"/>
      </w:tblPr>
      <w:tblGrid>
        <w:gridCol w:w="2103"/>
        <w:gridCol w:w="2697"/>
        <w:gridCol w:w="2094"/>
        <w:gridCol w:w="2122"/>
      </w:tblGrid>
      <w:tr w:rsidR="00082482" w:rsidRPr="004007DC" w14:paraId="3313E0A0" w14:textId="77777777" w:rsidTr="0703228B">
        <w:tc>
          <w:tcPr>
            <w:tcW w:w="2310" w:type="dxa"/>
          </w:tcPr>
          <w:p w14:paraId="025E5E15" w14:textId="52AB187E" w:rsidR="00082482" w:rsidRPr="004007DC" w:rsidRDefault="00082482" w:rsidP="005F41C3">
            <w:pPr>
              <w:rPr>
                <w:rFonts w:ascii="Arial" w:hAnsi="Arial" w:cs="Arial"/>
                <w:b/>
                <w:bCs/>
                <w:sz w:val="24"/>
                <w:szCs w:val="24"/>
                <w:lang w:val="cy-GB"/>
              </w:rPr>
            </w:pPr>
            <w:r w:rsidRPr="004007DC">
              <w:rPr>
                <w:rFonts w:ascii="Arial" w:hAnsi="Arial" w:cs="Arial"/>
                <w:b/>
                <w:bCs/>
                <w:sz w:val="24"/>
                <w:szCs w:val="24"/>
                <w:lang w:val="cy-GB"/>
              </w:rPr>
              <w:t>Effeithiau Posibl</w:t>
            </w:r>
          </w:p>
        </w:tc>
        <w:tc>
          <w:tcPr>
            <w:tcW w:w="2310" w:type="dxa"/>
          </w:tcPr>
          <w:p w14:paraId="794C0279" w14:textId="33D5F7B1" w:rsidR="00082482" w:rsidRPr="004007DC" w:rsidRDefault="00AF2A58" w:rsidP="005F41C3">
            <w:pPr>
              <w:rPr>
                <w:rFonts w:ascii="Arial" w:hAnsi="Arial" w:cs="Arial"/>
                <w:b/>
                <w:bCs/>
                <w:sz w:val="24"/>
                <w:szCs w:val="24"/>
                <w:lang w:val="cy-GB"/>
              </w:rPr>
            </w:pPr>
            <w:r w:rsidRPr="004007DC">
              <w:rPr>
                <w:rFonts w:ascii="Arial" w:hAnsi="Arial" w:cs="Arial"/>
                <w:b/>
                <w:bCs/>
                <w:sz w:val="24"/>
                <w:szCs w:val="24"/>
                <w:lang w:val="cy-GB"/>
              </w:rPr>
              <w:t>Cadarnhaol/Negyddol</w:t>
            </w:r>
          </w:p>
        </w:tc>
        <w:tc>
          <w:tcPr>
            <w:tcW w:w="2311" w:type="dxa"/>
          </w:tcPr>
          <w:p w14:paraId="7407DAA9" w14:textId="12D3A392" w:rsidR="00082482" w:rsidRPr="004007DC" w:rsidRDefault="00C5119F" w:rsidP="005F41C3">
            <w:pPr>
              <w:rPr>
                <w:rFonts w:ascii="Arial" w:hAnsi="Arial" w:cs="Arial"/>
                <w:b/>
                <w:bCs/>
                <w:sz w:val="24"/>
                <w:szCs w:val="24"/>
                <w:lang w:val="cy-GB"/>
              </w:rPr>
            </w:pPr>
            <w:r w:rsidRPr="004007DC">
              <w:rPr>
                <w:rFonts w:ascii="Arial" w:hAnsi="Arial" w:cs="Arial"/>
                <w:b/>
                <w:bCs/>
                <w:sz w:val="24"/>
                <w:szCs w:val="24"/>
                <w:lang w:val="cy-GB"/>
              </w:rPr>
              <w:t>Lliniaru</w:t>
            </w:r>
          </w:p>
        </w:tc>
        <w:tc>
          <w:tcPr>
            <w:tcW w:w="2311" w:type="dxa"/>
          </w:tcPr>
          <w:p w14:paraId="6FFA1572" w14:textId="3FF4F40D" w:rsidR="00AA3803" w:rsidRPr="004007DC" w:rsidRDefault="00AA3803" w:rsidP="00AA3803">
            <w:pPr>
              <w:rPr>
                <w:rFonts w:ascii="Arial" w:hAnsi="Arial" w:cs="Arial"/>
                <w:b/>
                <w:bCs/>
                <w:sz w:val="24"/>
                <w:szCs w:val="24"/>
                <w:lang w:val="cy-GB"/>
              </w:rPr>
            </w:pPr>
            <w:r w:rsidRPr="004007DC">
              <w:rPr>
                <w:rFonts w:ascii="Arial" w:hAnsi="Arial" w:cs="Arial"/>
                <w:b/>
                <w:bCs/>
                <w:sz w:val="24"/>
                <w:szCs w:val="24"/>
                <w:lang w:val="cy-GB"/>
              </w:rPr>
              <w:t xml:space="preserve">Sylw/Effaith ar </w:t>
            </w:r>
            <w:r w:rsidR="00125FB3" w:rsidRPr="004007DC">
              <w:rPr>
                <w:rFonts w:ascii="Arial" w:hAnsi="Arial" w:cs="Arial"/>
                <w:b/>
                <w:bCs/>
                <w:sz w:val="24"/>
                <w:szCs w:val="24"/>
                <w:lang w:val="cy-GB"/>
              </w:rPr>
              <w:t xml:space="preserve">Amcan </w:t>
            </w:r>
            <w:r w:rsidRPr="004007DC">
              <w:rPr>
                <w:rFonts w:ascii="Arial" w:hAnsi="Arial" w:cs="Arial"/>
                <w:b/>
                <w:bCs/>
                <w:sz w:val="24"/>
                <w:szCs w:val="24"/>
                <w:lang w:val="cy-GB"/>
              </w:rPr>
              <w:t xml:space="preserve">WESP </w:t>
            </w:r>
          </w:p>
          <w:p w14:paraId="6C5C7C27" w14:textId="0F98B227" w:rsidR="00082482" w:rsidRPr="004007DC" w:rsidRDefault="00082482" w:rsidP="00AA3803">
            <w:pPr>
              <w:rPr>
                <w:rFonts w:ascii="Arial" w:hAnsi="Arial" w:cs="Arial"/>
                <w:b/>
                <w:bCs/>
                <w:sz w:val="24"/>
                <w:szCs w:val="24"/>
                <w:lang w:val="cy-GB"/>
              </w:rPr>
            </w:pPr>
          </w:p>
        </w:tc>
      </w:tr>
      <w:tr w:rsidR="00082482" w:rsidRPr="004007DC" w14:paraId="7CB5EAFF" w14:textId="77777777" w:rsidTr="0703228B">
        <w:tc>
          <w:tcPr>
            <w:tcW w:w="2310" w:type="dxa"/>
          </w:tcPr>
          <w:p w14:paraId="1C9D28BA" w14:textId="08E27717" w:rsidR="00082482" w:rsidRPr="004007DC" w:rsidRDefault="00992AEF" w:rsidP="005F41C3">
            <w:pPr>
              <w:rPr>
                <w:rFonts w:ascii="Arial" w:hAnsi="Arial" w:cs="Arial"/>
                <w:sz w:val="24"/>
                <w:szCs w:val="24"/>
                <w:lang w:val="cy-GB"/>
              </w:rPr>
            </w:pPr>
            <w:r w:rsidRPr="004007DC">
              <w:rPr>
                <w:rFonts w:ascii="Arial" w:hAnsi="Arial" w:cs="Arial"/>
                <w:sz w:val="24"/>
                <w:szCs w:val="24"/>
                <w:lang w:val="cy-GB"/>
              </w:rPr>
              <w:t xml:space="preserve">Bydd disgyblion </w:t>
            </w:r>
            <w:r w:rsidR="003D511A">
              <w:rPr>
                <w:rFonts w:ascii="Arial" w:hAnsi="Arial" w:cs="Arial"/>
                <w:sz w:val="24"/>
                <w:szCs w:val="24"/>
                <w:lang w:val="cy-GB"/>
              </w:rPr>
              <w:t>y mae arnynt</w:t>
            </w:r>
            <w:r w:rsidRPr="004007DC">
              <w:rPr>
                <w:rFonts w:ascii="Arial" w:hAnsi="Arial" w:cs="Arial"/>
                <w:sz w:val="24"/>
                <w:szCs w:val="24"/>
                <w:lang w:val="cy-GB"/>
              </w:rPr>
              <w:t xml:space="preserve"> angen lleoliad arbenigol yn cael </w:t>
            </w:r>
            <w:r w:rsidRPr="004007DC">
              <w:rPr>
                <w:rFonts w:ascii="Arial" w:hAnsi="Arial" w:cs="Arial"/>
                <w:sz w:val="24"/>
                <w:szCs w:val="24"/>
                <w:lang w:val="cy-GB"/>
              </w:rPr>
              <w:lastRenderedPageBreak/>
              <w:t xml:space="preserve">eu </w:t>
            </w:r>
            <w:r w:rsidR="00125FB3" w:rsidRPr="004007DC">
              <w:rPr>
                <w:rFonts w:ascii="Arial" w:hAnsi="Arial" w:cs="Arial"/>
                <w:sz w:val="24"/>
                <w:szCs w:val="24"/>
                <w:lang w:val="cy-GB"/>
              </w:rPr>
              <w:t>lleoli</w:t>
            </w:r>
            <w:r w:rsidRPr="004007DC">
              <w:rPr>
                <w:rFonts w:ascii="Arial" w:hAnsi="Arial" w:cs="Arial"/>
                <w:sz w:val="24"/>
                <w:szCs w:val="24"/>
                <w:lang w:val="cy-GB"/>
              </w:rPr>
              <w:t xml:space="preserve"> yn fwy lleol </w:t>
            </w:r>
          </w:p>
        </w:tc>
        <w:tc>
          <w:tcPr>
            <w:tcW w:w="2310" w:type="dxa"/>
          </w:tcPr>
          <w:p w14:paraId="0CA40480" w14:textId="29BF5E62" w:rsidR="00082482" w:rsidRPr="004007DC" w:rsidRDefault="009141F2" w:rsidP="005F41C3">
            <w:pPr>
              <w:rPr>
                <w:rFonts w:ascii="Arial" w:hAnsi="Arial" w:cs="Arial"/>
                <w:sz w:val="24"/>
                <w:szCs w:val="24"/>
                <w:lang w:val="cy-GB"/>
              </w:rPr>
            </w:pPr>
            <w:r w:rsidRPr="004007DC">
              <w:rPr>
                <w:rFonts w:ascii="Arial" w:hAnsi="Arial" w:cs="Arial"/>
                <w:sz w:val="24"/>
                <w:szCs w:val="24"/>
                <w:lang w:val="cy-GB"/>
              </w:rPr>
              <w:lastRenderedPageBreak/>
              <w:t xml:space="preserve">Cadarnhaol – bydd disgyblion yn cael llai o amser teithio, gan </w:t>
            </w:r>
            <w:r w:rsidRPr="004007DC">
              <w:rPr>
                <w:rFonts w:ascii="Arial" w:hAnsi="Arial" w:cs="Arial"/>
                <w:sz w:val="24"/>
                <w:szCs w:val="24"/>
                <w:lang w:val="cy-GB"/>
              </w:rPr>
              <w:lastRenderedPageBreak/>
              <w:t>gefnogi iechyd a lles</w:t>
            </w:r>
            <w:r w:rsidR="00125FB3" w:rsidRPr="004007DC">
              <w:rPr>
                <w:rFonts w:ascii="Arial" w:hAnsi="Arial" w:cs="Arial"/>
                <w:sz w:val="24"/>
                <w:szCs w:val="24"/>
                <w:lang w:val="cy-GB"/>
              </w:rPr>
              <w:t>iant</w:t>
            </w:r>
            <w:r w:rsidRPr="004007DC">
              <w:rPr>
                <w:rFonts w:ascii="Arial" w:hAnsi="Arial" w:cs="Arial"/>
                <w:sz w:val="24"/>
                <w:szCs w:val="24"/>
                <w:lang w:val="cy-GB"/>
              </w:rPr>
              <w:t xml:space="preserve">. </w:t>
            </w:r>
          </w:p>
          <w:p w14:paraId="54302FCD" w14:textId="5BC7BDB4" w:rsidR="00660F90" w:rsidRPr="004007DC" w:rsidRDefault="00660F90" w:rsidP="005F41C3">
            <w:pPr>
              <w:rPr>
                <w:rFonts w:ascii="Arial" w:hAnsi="Arial" w:cs="Arial"/>
                <w:sz w:val="24"/>
                <w:szCs w:val="24"/>
                <w:lang w:val="cy-GB"/>
              </w:rPr>
            </w:pPr>
            <w:r w:rsidRPr="004007DC">
              <w:rPr>
                <w:rFonts w:ascii="Arial" w:hAnsi="Arial" w:cs="Arial"/>
                <w:sz w:val="24"/>
                <w:szCs w:val="24"/>
                <w:lang w:val="cy-GB"/>
              </w:rPr>
              <w:t>Cadarnhaol - lleihau allyriadau CO2 gyda llai o amser teithio.</w:t>
            </w:r>
          </w:p>
        </w:tc>
        <w:tc>
          <w:tcPr>
            <w:tcW w:w="2311" w:type="dxa"/>
          </w:tcPr>
          <w:p w14:paraId="57A6A935" w14:textId="1DEA3459" w:rsidR="00082482" w:rsidRPr="004007DC" w:rsidRDefault="000810E7" w:rsidP="005F41C3">
            <w:pPr>
              <w:rPr>
                <w:rFonts w:ascii="Arial" w:hAnsi="Arial" w:cs="Arial"/>
                <w:sz w:val="24"/>
                <w:szCs w:val="24"/>
                <w:lang w:val="cy-GB"/>
              </w:rPr>
            </w:pPr>
            <w:r w:rsidRPr="004007DC">
              <w:rPr>
                <w:rFonts w:ascii="Arial" w:hAnsi="Arial" w:cs="Arial"/>
                <w:sz w:val="24"/>
                <w:szCs w:val="24"/>
                <w:lang w:val="cy-GB"/>
              </w:rPr>
              <w:lastRenderedPageBreak/>
              <w:t>AMH</w:t>
            </w:r>
          </w:p>
        </w:tc>
        <w:tc>
          <w:tcPr>
            <w:tcW w:w="2311" w:type="dxa"/>
          </w:tcPr>
          <w:p w14:paraId="142470C0" w14:textId="5A7A3930" w:rsidR="00082482" w:rsidRPr="004007DC" w:rsidRDefault="65D74673" w:rsidP="0703228B">
            <w:pPr>
              <w:rPr>
                <w:rFonts w:ascii="Arial" w:hAnsi="Arial" w:cs="Arial"/>
                <w:sz w:val="24"/>
                <w:szCs w:val="24"/>
                <w:lang w:val="cy-GB"/>
              </w:rPr>
            </w:pPr>
            <w:r w:rsidRPr="004007DC">
              <w:rPr>
                <w:rFonts w:ascii="Arial" w:hAnsi="Arial" w:cs="Arial"/>
                <w:sz w:val="24"/>
                <w:szCs w:val="24"/>
                <w:lang w:val="cy-GB"/>
              </w:rPr>
              <w:t xml:space="preserve">Yn cydymffurfio â'r </w:t>
            </w:r>
            <w:r w:rsidR="00125FB3" w:rsidRPr="004007DC">
              <w:rPr>
                <w:rFonts w:ascii="Arial" w:hAnsi="Arial" w:cs="Arial"/>
                <w:sz w:val="24"/>
                <w:szCs w:val="24"/>
                <w:lang w:val="cy-GB"/>
              </w:rPr>
              <w:t xml:space="preserve">Ddeddf </w:t>
            </w:r>
            <w:r w:rsidRPr="004007DC">
              <w:rPr>
                <w:rFonts w:ascii="Arial" w:hAnsi="Arial" w:cs="Arial"/>
                <w:sz w:val="24"/>
                <w:szCs w:val="24"/>
                <w:lang w:val="cy-GB"/>
              </w:rPr>
              <w:t xml:space="preserve">ALNET </w:t>
            </w:r>
          </w:p>
          <w:p w14:paraId="46DD9586" w14:textId="77777777" w:rsidR="00893785" w:rsidRPr="004007DC" w:rsidRDefault="00893785" w:rsidP="0703228B">
            <w:pPr>
              <w:rPr>
                <w:rFonts w:ascii="Arial" w:hAnsi="Arial" w:cs="Arial"/>
                <w:sz w:val="24"/>
                <w:szCs w:val="24"/>
                <w:lang w:val="cy-GB"/>
              </w:rPr>
            </w:pPr>
          </w:p>
          <w:p w14:paraId="2FB63903" w14:textId="56DB17BC" w:rsidR="00082482" w:rsidRPr="004007DC" w:rsidRDefault="746FDA5E" w:rsidP="0703228B">
            <w:pPr>
              <w:rPr>
                <w:rFonts w:ascii="Arial" w:hAnsi="Arial" w:cs="Arial"/>
                <w:sz w:val="24"/>
                <w:szCs w:val="24"/>
                <w:highlight w:val="yellow"/>
                <w:lang w:val="cy-GB"/>
              </w:rPr>
            </w:pPr>
            <w:r w:rsidRPr="004007DC">
              <w:rPr>
                <w:rFonts w:ascii="Arial" w:hAnsi="Arial" w:cs="Arial"/>
                <w:sz w:val="24"/>
                <w:szCs w:val="24"/>
                <w:lang w:val="cy-GB"/>
              </w:rPr>
              <w:lastRenderedPageBreak/>
              <w:t xml:space="preserve">WESP: Parhau i gynnig darpariaeth arbenigol i ddysgwyr yn </w:t>
            </w:r>
            <w:r w:rsidR="00125FB3" w:rsidRPr="004007DC">
              <w:rPr>
                <w:rFonts w:ascii="Arial" w:hAnsi="Arial" w:cs="Arial"/>
                <w:sz w:val="24"/>
                <w:szCs w:val="24"/>
                <w:lang w:val="cy-GB"/>
              </w:rPr>
              <w:t>eu dewis</w:t>
            </w:r>
            <w:r w:rsidRPr="004007DC">
              <w:rPr>
                <w:rFonts w:ascii="Arial" w:hAnsi="Arial" w:cs="Arial"/>
                <w:sz w:val="24"/>
                <w:szCs w:val="24"/>
                <w:lang w:val="cy-GB"/>
              </w:rPr>
              <w:t xml:space="preserve"> iaith, yn unol â Deddf ALNET</w:t>
            </w:r>
          </w:p>
        </w:tc>
      </w:tr>
      <w:tr w:rsidR="00AF2A58" w:rsidRPr="004007DC" w14:paraId="39C013DF" w14:textId="77777777" w:rsidTr="0703228B">
        <w:tc>
          <w:tcPr>
            <w:tcW w:w="2310" w:type="dxa"/>
          </w:tcPr>
          <w:p w14:paraId="57F612FD" w14:textId="0A79DD75" w:rsidR="00AF2A58" w:rsidRPr="004007DC" w:rsidRDefault="003D511A" w:rsidP="005F41C3">
            <w:pPr>
              <w:rPr>
                <w:rFonts w:ascii="Arial" w:hAnsi="Arial" w:cs="Arial"/>
                <w:sz w:val="24"/>
                <w:szCs w:val="24"/>
                <w:lang w:val="cy-GB"/>
              </w:rPr>
            </w:pPr>
            <w:r>
              <w:rPr>
                <w:rFonts w:ascii="Arial" w:hAnsi="Arial" w:cs="Arial"/>
                <w:sz w:val="24"/>
                <w:szCs w:val="24"/>
                <w:lang w:val="cy-GB"/>
              </w:rPr>
              <w:lastRenderedPageBreak/>
              <w:t>Cynnydd o ran y</w:t>
            </w:r>
            <w:r w:rsidR="00AF2A58" w:rsidRPr="004007DC">
              <w:rPr>
                <w:rFonts w:ascii="Arial" w:hAnsi="Arial" w:cs="Arial"/>
                <w:sz w:val="24"/>
                <w:szCs w:val="24"/>
                <w:lang w:val="cy-GB"/>
              </w:rPr>
              <w:t xml:space="preserve"> </w:t>
            </w:r>
            <w:r>
              <w:rPr>
                <w:rFonts w:ascii="Arial" w:hAnsi="Arial" w:cs="Arial"/>
                <w:sz w:val="24"/>
                <w:szCs w:val="24"/>
                <w:lang w:val="cy-GB"/>
              </w:rPr>
              <w:t>c</w:t>
            </w:r>
            <w:r w:rsidR="00AF2A58" w:rsidRPr="004007DC">
              <w:rPr>
                <w:rFonts w:ascii="Arial" w:hAnsi="Arial" w:cs="Arial"/>
                <w:sz w:val="24"/>
                <w:szCs w:val="24"/>
                <w:lang w:val="cy-GB"/>
              </w:rPr>
              <w:t xml:space="preserve">ynnig STF yn y sector </w:t>
            </w:r>
            <w:r w:rsidR="008231B7" w:rsidRPr="004007DC">
              <w:rPr>
                <w:rFonts w:ascii="Arial" w:hAnsi="Arial" w:cs="Arial"/>
                <w:sz w:val="24"/>
                <w:szCs w:val="24"/>
                <w:lang w:val="cy-GB"/>
              </w:rPr>
              <w:t>CC</w:t>
            </w:r>
          </w:p>
        </w:tc>
        <w:tc>
          <w:tcPr>
            <w:tcW w:w="2310" w:type="dxa"/>
          </w:tcPr>
          <w:p w14:paraId="164366B4" w14:textId="1DD70C89" w:rsidR="00AF2A58" w:rsidRPr="004007DC" w:rsidRDefault="00941C79" w:rsidP="005F41C3">
            <w:pPr>
              <w:rPr>
                <w:rFonts w:ascii="Arial" w:hAnsi="Arial" w:cs="Arial"/>
                <w:sz w:val="24"/>
                <w:szCs w:val="24"/>
                <w:lang w:val="cy-GB"/>
              </w:rPr>
            </w:pPr>
            <w:r w:rsidRPr="004007DC">
              <w:rPr>
                <w:rFonts w:ascii="Arial" w:hAnsi="Arial" w:cs="Arial"/>
                <w:sz w:val="24"/>
                <w:szCs w:val="24"/>
                <w:lang w:val="cy-GB"/>
              </w:rPr>
              <w:t xml:space="preserve">Cadarnhaol – bydd </w:t>
            </w:r>
            <w:r w:rsidR="003D511A">
              <w:rPr>
                <w:rFonts w:ascii="Arial" w:hAnsi="Arial" w:cs="Arial"/>
                <w:sz w:val="24"/>
                <w:szCs w:val="24"/>
                <w:lang w:val="cy-GB"/>
              </w:rPr>
              <w:t xml:space="preserve">rhagor </w:t>
            </w:r>
            <w:r w:rsidRPr="004007DC">
              <w:rPr>
                <w:rFonts w:ascii="Arial" w:hAnsi="Arial" w:cs="Arial"/>
                <w:sz w:val="24"/>
                <w:szCs w:val="24"/>
                <w:lang w:val="cy-GB"/>
              </w:rPr>
              <w:t xml:space="preserve">o ddisgyblion yn gallu cael mynediad at ddarpariaeth STF.  </w:t>
            </w:r>
          </w:p>
        </w:tc>
        <w:tc>
          <w:tcPr>
            <w:tcW w:w="2311" w:type="dxa"/>
          </w:tcPr>
          <w:p w14:paraId="32C7C55C" w14:textId="77777777" w:rsidR="00AF2A58" w:rsidRPr="004007DC" w:rsidRDefault="00AF2A58" w:rsidP="005F41C3">
            <w:pPr>
              <w:rPr>
                <w:rFonts w:ascii="Arial" w:hAnsi="Arial" w:cs="Arial"/>
                <w:sz w:val="24"/>
                <w:szCs w:val="24"/>
                <w:lang w:val="cy-GB"/>
              </w:rPr>
            </w:pPr>
          </w:p>
        </w:tc>
        <w:tc>
          <w:tcPr>
            <w:tcW w:w="2311" w:type="dxa"/>
          </w:tcPr>
          <w:p w14:paraId="34EB1637" w14:textId="49362B5E" w:rsidR="00AF2A58" w:rsidRPr="004007DC" w:rsidRDefault="38C3361A" w:rsidP="005F41C3">
            <w:pPr>
              <w:rPr>
                <w:rFonts w:ascii="Arial" w:hAnsi="Arial" w:cs="Arial"/>
                <w:sz w:val="24"/>
                <w:szCs w:val="24"/>
                <w:lang w:val="cy-GB"/>
              </w:rPr>
            </w:pPr>
            <w:r w:rsidRPr="004007DC">
              <w:rPr>
                <w:rFonts w:ascii="Arial" w:hAnsi="Arial" w:cs="Arial"/>
                <w:sz w:val="24"/>
                <w:szCs w:val="24"/>
                <w:lang w:val="cy-GB"/>
              </w:rPr>
              <w:t xml:space="preserve">WESP: Sicrhau bod darpariaeth cyfrwng Cymraeg yn cael ei hadolygu </w:t>
            </w:r>
            <w:r w:rsidR="008231B7" w:rsidRPr="004007DC">
              <w:rPr>
                <w:rFonts w:ascii="Arial" w:hAnsi="Arial" w:cs="Arial"/>
                <w:sz w:val="24"/>
                <w:szCs w:val="24"/>
                <w:lang w:val="cy-GB"/>
              </w:rPr>
              <w:t xml:space="preserve">yn </w:t>
            </w:r>
            <w:r w:rsidRPr="004007DC">
              <w:rPr>
                <w:rFonts w:ascii="Arial" w:hAnsi="Arial" w:cs="Arial"/>
                <w:sz w:val="24"/>
                <w:szCs w:val="24"/>
                <w:lang w:val="cy-GB"/>
              </w:rPr>
              <w:t>rhan o adolygiad ehangach o'r ddarpariaeth arbenigol yn Abertawe.</w:t>
            </w:r>
          </w:p>
        </w:tc>
      </w:tr>
      <w:tr w:rsidR="00660F90" w:rsidRPr="004007DC" w14:paraId="623BE158" w14:textId="77777777" w:rsidTr="0703228B">
        <w:tc>
          <w:tcPr>
            <w:tcW w:w="2310" w:type="dxa"/>
          </w:tcPr>
          <w:p w14:paraId="5EFEAF79" w14:textId="2163E2BD" w:rsidR="00660F90" w:rsidRPr="004007DC" w:rsidRDefault="00B25D65" w:rsidP="005F41C3">
            <w:pPr>
              <w:rPr>
                <w:rFonts w:ascii="Arial" w:hAnsi="Arial" w:cs="Arial"/>
                <w:sz w:val="24"/>
                <w:szCs w:val="24"/>
                <w:lang w:val="cy-GB"/>
              </w:rPr>
            </w:pPr>
            <w:r w:rsidRPr="004007DC">
              <w:rPr>
                <w:rFonts w:ascii="Arial" w:hAnsi="Arial" w:cs="Arial"/>
                <w:sz w:val="24"/>
                <w:szCs w:val="24"/>
                <w:lang w:val="cy-GB"/>
              </w:rPr>
              <w:t>Cyfrannu at gyrraedd y targedau o fewn y WESP</w:t>
            </w:r>
          </w:p>
        </w:tc>
        <w:tc>
          <w:tcPr>
            <w:tcW w:w="2310" w:type="dxa"/>
          </w:tcPr>
          <w:p w14:paraId="6B9EA4F9" w14:textId="72625C25" w:rsidR="00660F90" w:rsidRPr="004007DC" w:rsidRDefault="008231B7" w:rsidP="005F41C3">
            <w:pPr>
              <w:rPr>
                <w:rFonts w:ascii="Arial" w:hAnsi="Arial" w:cs="Arial"/>
                <w:sz w:val="24"/>
                <w:szCs w:val="24"/>
                <w:lang w:val="cy-GB"/>
              </w:rPr>
            </w:pPr>
            <w:r w:rsidRPr="004007DC">
              <w:rPr>
                <w:rFonts w:ascii="Arial" w:hAnsi="Arial" w:cs="Arial"/>
                <w:sz w:val="24"/>
                <w:szCs w:val="24"/>
                <w:lang w:val="cy-GB"/>
              </w:rPr>
              <w:t>Cadarnhaol</w:t>
            </w:r>
          </w:p>
        </w:tc>
        <w:tc>
          <w:tcPr>
            <w:tcW w:w="2311" w:type="dxa"/>
          </w:tcPr>
          <w:p w14:paraId="402BD380" w14:textId="77777777" w:rsidR="00660F90" w:rsidRPr="004007DC" w:rsidRDefault="00660F90" w:rsidP="005F41C3">
            <w:pPr>
              <w:rPr>
                <w:rFonts w:ascii="Arial" w:hAnsi="Arial" w:cs="Arial"/>
                <w:sz w:val="24"/>
                <w:szCs w:val="24"/>
                <w:lang w:val="cy-GB"/>
              </w:rPr>
            </w:pPr>
          </w:p>
        </w:tc>
        <w:tc>
          <w:tcPr>
            <w:tcW w:w="2311" w:type="dxa"/>
          </w:tcPr>
          <w:p w14:paraId="6C5DB6D4" w14:textId="333D417B" w:rsidR="00660F90" w:rsidRPr="004007DC" w:rsidRDefault="0E01E0DA" w:rsidP="005F41C3">
            <w:pPr>
              <w:rPr>
                <w:rFonts w:ascii="Arial" w:hAnsi="Arial" w:cs="Arial"/>
                <w:sz w:val="24"/>
                <w:szCs w:val="24"/>
                <w:lang w:val="cy-GB"/>
              </w:rPr>
            </w:pPr>
            <w:r w:rsidRPr="004007DC">
              <w:rPr>
                <w:rFonts w:ascii="Arial" w:hAnsi="Arial" w:cs="Arial"/>
                <w:sz w:val="24"/>
                <w:szCs w:val="24"/>
                <w:lang w:val="cy-GB"/>
              </w:rPr>
              <w:t>Fel uchod</w:t>
            </w:r>
          </w:p>
        </w:tc>
      </w:tr>
      <w:tr w:rsidR="000F728F" w:rsidRPr="004007DC" w14:paraId="1F230C26" w14:textId="77777777" w:rsidTr="0703228B">
        <w:tc>
          <w:tcPr>
            <w:tcW w:w="2310" w:type="dxa"/>
          </w:tcPr>
          <w:p w14:paraId="6A9EB80B" w14:textId="0E05EA91" w:rsidR="000F728F" w:rsidRPr="004007DC" w:rsidRDefault="008E2650" w:rsidP="005F41C3">
            <w:pPr>
              <w:rPr>
                <w:rFonts w:ascii="Arial" w:hAnsi="Arial" w:cs="Arial"/>
                <w:sz w:val="24"/>
                <w:szCs w:val="24"/>
                <w:lang w:val="cy-GB"/>
              </w:rPr>
            </w:pPr>
            <w:r w:rsidRPr="004007DC">
              <w:rPr>
                <w:rFonts w:ascii="Arial" w:hAnsi="Arial" w:cs="Arial"/>
                <w:sz w:val="24"/>
                <w:szCs w:val="24"/>
                <w:lang w:val="cy-GB"/>
              </w:rPr>
              <w:t>Uwchsgilio staff</w:t>
            </w:r>
          </w:p>
        </w:tc>
        <w:tc>
          <w:tcPr>
            <w:tcW w:w="2310" w:type="dxa"/>
          </w:tcPr>
          <w:p w14:paraId="6607671E" w14:textId="13BAE14E" w:rsidR="000F728F" w:rsidRPr="004007DC" w:rsidRDefault="008E2650" w:rsidP="005F41C3">
            <w:pPr>
              <w:rPr>
                <w:rFonts w:ascii="Arial" w:hAnsi="Arial" w:cs="Arial"/>
                <w:sz w:val="24"/>
                <w:szCs w:val="24"/>
                <w:lang w:val="cy-GB"/>
              </w:rPr>
            </w:pPr>
            <w:r w:rsidRPr="004007DC">
              <w:rPr>
                <w:rFonts w:ascii="Arial" w:hAnsi="Arial" w:cs="Arial"/>
                <w:sz w:val="24"/>
                <w:szCs w:val="24"/>
                <w:lang w:val="cy-GB"/>
              </w:rPr>
              <w:t xml:space="preserve">Cadarnhaol – bydd staff yn elwa o hyfforddiant ychwanegol a phrofiad ehangach. </w:t>
            </w:r>
          </w:p>
        </w:tc>
        <w:tc>
          <w:tcPr>
            <w:tcW w:w="2311" w:type="dxa"/>
          </w:tcPr>
          <w:p w14:paraId="450BE408" w14:textId="77777777" w:rsidR="000F728F" w:rsidRPr="004007DC" w:rsidRDefault="000F728F" w:rsidP="005F41C3">
            <w:pPr>
              <w:rPr>
                <w:rFonts w:ascii="Arial" w:hAnsi="Arial" w:cs="Arial"/>
                <w:sz w:val="24"/>
                <w:szCs w:val="24"/>
                <w:lang w:val="cy-GB"/>
              </w:rPr>
            </w:pPr>
          </w:p>
        </w:tc>
        <w:tc>
          <w:tcPr>
            <w:tcW w:w="2311" w:type="dxa"/>
          </w:tcPr>
          <w:p w14:paraId="1B52E586" w14:textId="06E8FFD5" w:rsidR="000F728F" w:rsidRPr="004007DC" w:rsidRDefault="72A22E47" w:rsidP="0703228B">
            <w:pPr>
              <w:rPr>
                <w:rFonts w:ascii="Arial" w:hAnsi="Arial" w:cs="Arial"/>
                <w:sz w:val="24"/>
                <w:szCs w:val="24"/>
                <w:lang w:val="cy-GB"/>
              </w:rPr>
            </w:pPr>
            <w:r w:rsidRPr="004007DC">
              <w:rPr>
                <w:rFonts w:ascii="Arial" w:hAnsi="Arial" w:cs="Arial"/>
                <w:sz w:val="24"/>
                <w:szCs w:val="24"/>
                <w:lang w:val="cy-GB"/>
              </w:rPr>
              <w:t>WESP: Parhau i gynnig hyfforddiant a ch</w:t>
            </w:r>
            <w:r w:rsidR="003D511A">
              <w:rPr>
                <w:rFonts w:ascii="Arial" w:hAnsi="Arial" w:cs="Arial"/>
                <w:sz w:val="24"/>
                <w:szCs w:val="24"/>
                <w:lang w:val="cy-GB"/>
              </w:rPr>
              <w:t>ymor</w:t>
            </w:r>
            <w:r w:rsidRPr="004007DC">
              <w:rPr>
                <w:rFonts w:ascii="Arial" w:hAnsi="Arial" w:cs="Arial"/>
                <w:sz w:val="24"/>
                <w:szCs w:val="24"/>
                <w:lang w:val="cy-GB"/>
              </w:rPr>
              <w:t xml:space="preserve">th ar draws ysgolion cyfrwng Cymraeg a Saesneg, e.e. ysgolion </w:t>
            </w:r>
            <w:r w:rsidR="003D511A">
              <w:rPr>
                <w:rFonts w:ascii="Arial" w:hAnsi="Arial" w:cs="Arial"/>
                <w:sz w:val="24"/>
                <w:szCs w:val="24"/>
                <w:lang w:val="cy-GB"/>
              </w:rPr>
              <w:t>ystyriol o</w:t>
            </w:r>
            <w:r w:rsidRPr="004007DC">
              <w:rPr>
                <w:rFonts w:ascii="Arial" w:hAnsi="Arial" w:cs="Arial"/>
                <w:sz w:val="24"/>
                <w:szCs w:val="24"/>
                <w:lang w:val="cy-GB"/>
              </w:rPr>
              <w:t xml:space="preserve"> ASD. </w:t>
            </w:r>
          </w:p>
          <w:p w14:paraId="3474B2C6" w14:textId="73ECDEC3" w:rsidR="000F728F" w:rsidRPr="004007DC" w:rsidRDefault="000F728F" w:rsidP="0703228B">
            <w:pPr>
              <w:rPr>
                <w:rFonts w:ascii="Arial" w:hAnsi="Arial" w:cs="Arial"/>
                <w:sz w:val="24"/>
                <w:szCs w:val="24"/>
                <w:lang w:val="cy-GB"/>
              </w:rPr>
            </w:pPr>
          </w:p>
          <w:p w14:paraId="7437E397" w14:textId="7ADDDAFA" w:rsidR="000F728F" w:rsidRPr="004007DC" w:rsidRDefault="72A22E47" w:rsidP="005F41C3">
            <w:pPr>
              <w:rPr>
                <w:rFonts w:ascii="Arial" w:hAnsi="Arial" w:cs="Arial"/>
                <w:sz w:val="24"/>
                <w:szCs w:val="24"/>
                <w:lang w:val="cy-GB"/>
              </w:rPr>
            </w:pPr>
            <w:r w:rsidRPr="004007DC">
              <w:rPr>
                <w:rFonts w:ascii="Arial" w:hAnsi="Arial" w:cs="Arial"/>
                <w:sz w:val="24"/>
                <w:szCs w:val="24"/>
                <w:lang w:val="cy-GB"/>
              </w:rPr>
              <w:t>WESP: Nodi cyfleoedd ar gyfer datblygu staff arbenigol Cymraeg drwy adolygu sgiliau iaith y gweithlu ADY presennol a chynnig cyfleoedd hyfforddi.</w:t>
            </w:r>
          </w:p>
        </w:tc>
      </w:tr>
      <w:tr w:rsidR="00082482" w:rsidRPr="004007DC" w14:paraId="2ECE8CF9" w14:textId="77777777" w:rsidTr="0703228B">
        <w:tc>
          <w:tcPr>
            <w:tcW w:w="2310" w:type="dxa"/>
          </w:tcPr>
          <w:p w14:paraId="6A0540B4" w14:textId="45013566" w:rsidR="0087200F" w:rsidRPr="004007DC" w:rsidRDefault="00C5119F" w:rsidP="005F41C3">
            <w:pPr>
              <w:rPr>
                <w:rFonts w:ascii="Arial" w:hAnsi="Arial" w:cs="Arial"/>
                <w:sz w:val="24"/>
                <w:szCs w:val="24"/>
                <w:lang w:val="cy-GB"/>
              </w:rPr>
            </w:pPr>
            <w:r w:rsidRPr="004007DC">
              <w:rPr>
                <w:rFonts w:ascii="Arial" w:hAnsi="Arial" w:cs="Arial"/>
                <w:sz w:val="24"/>
                <w:szCs w:val="24"/>
                <w:lang w:val="cy-GB"/>
              </w:rPr>
              <w:t xml:space="preserve">Bydd disgyblion yn derbyn model ychydig yn wahanol na'r hyn a gynigir </w:t>
            </w:r>
            <w:r w:rsidR="008231B7" w:rsidRPr="004007DC">
              <w:rPr>
                <w:rFonts w:ascii="Arial" w:hAnsi="Arial" w:cs="Arial"/>
                <w:sz w:val="24"/>
                <w:szCs w:val="24"/>
                <w:lang w:val="cy-GB"/>
              </w:rPr>
              <w:t>yn</w:t>
            </w:r>
            <w:r w:rsidRPr="004007DC">
              <w:rPr>
                <w:rFonts w:ascii="Arial" w:hAnsi="Arial" w:cs="Arial"/>
                <w:sz w:val="24"/>
                <w:szCs w:val="24"/>
                <w:lang w:val="cy-GB"/>
              </w:rPr>
              <w:t xml:space="preserve"> y sector </w:t>
            </w:r>
            <w:r w:rsidR="008231B7" w:rsidRPr="004007DC">
              <w:rPr>
                <w:rFonts w:ascii="Arial" w:hAnsi="Arial" w:cs="Arial"/>
                <w:sz w:val="24"/>
                <w:szCs w:val="24"/>
                <w:lang w:val="cy-GB"/>
              </w:rPr>
              <w:t>CS</w:t>
            </w:r>
            <w:r w:rsidRPr="004007DC">
              <w:rPr>
                <w:rFonts w:ascii="Arial" w:hAnsi="Arial" w:cs="Arial"/>
                <w:sz w:val="24"/>
                <w:szCs w:val="24"/>
                <w:lang w:val="cy-GB"/>
              </w:rPr>
              <w:t xml:space="preserve"> - Bydd disgyblion yn </w:t>
            </w:r>
            <w:r w:rsidRPr="004007DC">
              <w:rPr>
                <w:rFonts w:ascii="Arial" w:hAnsi="Arial" w:cs="Arial"/>
                <w:sz w:val="24"/>
                <w:szCs w:val="24"/>
                <w:lang w:val="cy-GB"/>
              </w:rPr>
              <w:lastRenderedPageBreak/>
              <w:t>mynychu STF 'anawsterau dysgu cyffredinol' naill ai yn YGG G</w:t>
            </w:r>
            <w:r w:rsidR="008231B7" w:rsidRPr="004007DC">
              <w:rPr>
                <w:rFonts w:ascii="Arial" w:hAnsi="Arial" w:cs="Arial"/>
                <w:sz w:val="24"/>
                <w:szCs w:val="24"/>
                <w:lang w:val="cy-GB"/>
              </w:rPr>
              <w:t>ŵ</w:t>
            </w:r>
            <w:r w:rsidRPr="004007DC">
              <w:rPr>
                <w:rFonts w:ascii="Arial" w:hAnsi="Arial" w:cs="Arial"/>
                <w:sz w:val="24"/>
                <w:szCs w:val="24"/>
                <w:lang w:val="cy-GB"/>
              </w:rPr>
              <w:t>yr neu YGG Bryn Tawe.</w:t>
            </w:r>
          </w:p>
        </w:tc>
        <w:tc>
          <w:tcPr>
            <w:tcW w:w="2310" w:type="dxa"/>
          </w:tcPr>
          <w:p w14:paraId="3EC176CD" w14:textId="23539460" w:rsidR="00941C79" w:rsidRPr="004007DC" w:rsidRDefault="00121239" w:rsidP="005F41C3">
            <w:pPr>
              <w:rPr>
                <w:rFonts w:ascii="Arial" w:hAnsi="Arial" w:cs="Arial"/>
                <w:sz w:val="24"/>
                <w:szCs w:val="24"/>
                <w:lang w:val="cy-GB"/>
              </w:rPr>
            </w:pPr>
            <w:r w:rsidRPr="004007DC">
              <w:rPr>
                <w:rFonts w:ascii="Arial" w:hAnsi="Arial" w:cs="Arial"/>
                <w:sz w:val="24"/>
                <w:szCs w:val="24"/>
                <w:lang w:val="cy-GB"/>
              </w:rPr>
              <w:lastRenderedPageBreak/>
              <w:t xml:space="preserve">Gallai hyn gael ei ystyried yn effaith negyddol </w:t>
            </w:r>
            <w:r w:rsidR="008231B7" w:rsidRPr="004007DC">
              <w:rPr>
                <w:rFonts w:ascii="Arial" w:hAnsi="Arial" w:cs="Arial"/>
                <w:sz w:val="24"/>
                <w:szCs w:val="24"/>
                <w:lang w:val="cy-GB"/>
              </w:rPr>
              <w:t>gan</w:t>
            </w:r>
            <w:r w:rsidRPr="004007DC">
              <w:rPr>
                <w:rFonts w:ascii="Arial" w:hAnsi="Arial" w:cs="Arial"/>
                <w:sz w:val="24"/>
                <w:szCs w:val="24"/>
                <w:lang w:val="cy-GB"/>
              </w:rPr>
              <w:t xml:space="preserve"> </w:t>
            </w:r>
          </w:p>
          <w:p w14:paraId="66903432" w14:textId="0BCADF9E" w:rsidR="00941C79" w:rsidRPr="004007DC" w:rsidRDefault="008231B7" w:rsidP="005F41C3">
            <w:pPr>
              <w:rPr>
                <w:rFonts w:ascii="Arial" w:hAnsi="Arial" w:cs="Arial"/>
                <w:sz w:val="24"/>
                <w:szCs w:val="24"/>
                <w:lang w:val="cy-GB"/>
              </w:rPr>
            </w:pPr>
            <w:r w:rsidRPr="004007DC">
              <w:rPr>
                <w:rFonts w:ascii="Arial" w:hAnsi="Arial" w:cs="Arial"/>
                <w:sz w:val="24"/>
                <w:szCs w:val="24"/>
                <w:lang w:val="cy-GB"/>
              </w:rPr>
              <w:t>na</w:t>
            </w:r>
            <w:r w:rsidR="05D99134" w:rsidRPr="004007DC">
              <w:rPr>
                <w:rFonts w:ascii="Arial" w:hAnsi="Arial" w:cs="Arial"/>
                <w:sz w:val="24"/>
                <w:szCs w:val="24"/>
                <w:lang w:val="cy-GB"/>
              </w:rPr>
              <w:t xml:space="preserve"> fyddai disgyblion yn mynychu STF penodedig (fel y mae ar gael mewn ysgolion </w:t>
            </w:r>
            <w:r w:rsidRPr="004007DC">
              <w:rPr>
                <w:rFonts w:ascii="Arial" w:hAnsi="Arial" w:cs="Arial"/>
                <w:sz w:val="24"/>
                <w:szCs w:val="24"/>
                <w:lang w:val="cy-GB"/>
              </w:rPr>
              <w:lastRenderedPageBreak/>
              <w:t>CS</w:t>
            </w:r>
            <w:r w:rsidR="05D99134" w:rsidRPr="004007DC">
              <w:rPr>
                <w:rFonts w:ascii="Arial" w:hAnsi="Arial" w:cs="Arial"/>
                <w:sz w:val="24"/>
                <w:szCs w:val="24"/>
                <w:lang w:val="cy-GB"/>
              </w:rPr>
              <w:t xml:space="preserve"> ar hyn o bryd) ond yn hytrach yn mynychu STF cyffredinol a fydd yn darparu ar gyfer amrywiaeth o anghenion ADY. Fodd bynnag, wrth ddynodi'r STFs yn </w:t>
            </w:r>
            <w:r w:rsidRPr="004007DC">
              <w:rPr>
                <w:rFonts w:ascii="Arial" w:hAnsi="Arial" w:cs="Arial"/>
                <w:sz w:val="24"/>
                <w:szCs w:val="24"/>
                <w:lang w:val="cy-GB"/>
              </w:rPr>
              <w:t xml:space="preserve">rhai </w:t>
            </w:r>
            <w:r w:rsidR="05D99134" w:rsidRPr="004007DC">
              <w:rPr>
                <w:rFonts w:ascii="Arial" w:hAnsi="Arial" w:cs="Arial"/>
                <w:sz w:val="24"/>
                <w:szCs w:val="24"/>
                <w:lang w:val="cy-GB"/>
              </w:rPr>
              <w:t>'</w:t>
            </w:r>
            <w:r w:rsidRPr="004007DC">
              <w:rPr>
                <w:rFonts w:ascii="Arial" w:hAnsi="Arial" w:cs="Arial"/>
                <w:sz w:val="24"/>
                <w:szCs w:val="24"/>
                <w:lang w:val="cy-GB"/>
              </w:rPr>
              <w:t>c</w:t>
            </w:r>
            <w:r w:rsidR="05D99134" w:rsidRPr="004007DC">
              <w:rPr>
                <w:rFonts w:ascii="Arial" w:hAnsi="Arial" w:cs="Arial"/>
                <w:sz w:val="24"/>
                <w:szCs w:val="24"/>
                <w:lang w:val="cy-GB"/>
              </w:rPr>
              <w:t xml:space="preserve">yffredinol' bydd hyn yn caniatáu i ddisgyblion fynychu STF sy'n lleol iddynt, ac o bosibl yn lleihau'r amser teithio. </w:t>
            </w:r>
          </w:p>
        </w:tc>
        <w:tc>
          <w:tcPr>
            <w:tcW w:w="2311" w:type="dxa"/>
          </w:tcPr>
          <w:p w14:paraId="3B0C3000" w14:textId="5AAFEBD6" w:rsidR="00BC00ED" w:rsidRPr="004007DC" w:rsidRDefault="006524F0" w:rsidP="005F41C3">
            <w:pPr>
              <w:rPr>
                <w:rFonts w:ascii="Arial" w:hAnsi="Arial" w:cs="Arial"/>
                <w:sz w:val="24"/>
                <w:szCs w:val="24"/>
                <w:lang w:val="cy-GB"/>
              </w:rPr>
            </w:pPr>
            <w:r w:rsidRPr="004007DC">
              <w:rPr>
                <w:rFonts w:ascii="Arial" w:hAnsi="Arial" w:cs="Arial"/>
                <w:sz w:val="24"/>
                <w:szCs w:val="24"/>
                <w:lang w:val="cy-GB"/>
              </w:rPr>
              <w:lastRenderedPageBreak/>
              <w:t xml:space="preserve">Bydd STFs yn cael eu trefnu mewn ffordd a fyddai'n darparu ar gyfer amrywiaeth o anghenion. </w:t>
            </w:r>
          </w:p>
          <w:p w14:paraId="7AA379EE" w14:textId="77777777" w:rsidR="002E18BC" w:rsidRPr="004007DC" w:rsidRDefault="002E18BC" w:rsidP="005F41C3">
            <w:pPr>
              <w:rPr>
                <w:rFonts w:ascii="Arial" w:hAnsi="Arial" w:cs="Arial"/>
                <w:sz w:val="24"/>
                <w:szCs w:val="24"/>
                <w:lang w:val="cy-GB"/>
              </w:rPr>
            </w:pPr>
          </w:p>
          <w:p w14:paraId="452F5734" w14:textId="44D86180" w:rsidR="00082482" w:rsidRPr="004007DC" w:rsidRDefault="009B4688" w:rsidP="005F41C3">
            <w:pPr>
              <w:rPr>
                <w:rFonts w:ascii="Arial" w:hAnsi="Arial" w:cs="Arial"/>
                <w:sz w:val="24"/>
                <w:szCs w:val="24"/>
                <w:lang w:val="cy-GB"/>
              </w:rPr>
            </w:pPr>
            <w:r w:rsidRPr="004007DC">
              <w:rPr>
                <w:rFonts w:ascii="Arial" w:hAnsi="Arial" w:cs="Arial"/>
                <w:sz w:val="24"/>
                <w:szCs w:val="24"/>
                <w:lang w:val="cy-GB"/>
              </w:rPr>
              <w:t xml:space="preserve">Darperir hyfforddiant ar gyfer staff STF yn ôl yr angen i sicrhau eu bod mewn sefyllfa dda i ddiwallu anghenion disgyblion sydd â diagnosis amrywiol, er enghraifft, Awtistiaeth, nam ar eu clyw.  </w:t>
            </w:r>
          </w:p>
        </w:tc>
        <w:tc>
          <w:tcPr>
            <w:tcW w:w="2311" w:type="dxa"/>
          </w:tcPr>
          <w:p w14:paraId="669CCFE1" w14:textId="0D3C8696" w:rsidR="00082482" w:rsidRPr="004007DC" w:rsidRDefault="00F13424" w:rsidP="005F41C3">
            <w:pPr>
              <w:rPr>
                <w:rFonts w:ascii="Arial" w:hAnsi="Arial" w:cs="Arial"/>
                <w:sz w:val="24"/>
                <w:szCs w:val="24"/>
                <w:lang w:val="cy-GB"/>
              </w:rPr>
            </w:pPr>
            <w:r w:rsidRPr="004007DC">
              <w:rPr>
                <w:rFonts w:ascii="Arial" w:hAnsi="Arial" w:cs="Arial"/>
                <w:sz w:val="24"/>
                <w:szCs w:val="24"/>
                <w:lang w:val="cy-GB"/>
              </w:rPr>
              <w:lastRenderedPageBreak/>
              <w:t>Mae</w:t>
            </w:r>
            <w:r w:rsidR="008231B7" w:rsidRPr="004007DC">
              <w:rPr>
                <w:rFonts w:ascii="Arial" w:hAnsi="Arial" w:cs="Arial"/>
                <w:sz w:val="24"/>
                <w:szCs w:val="24"/>
                <w:lang w:val="cy-GB"/>
              </w:rPr>
              <w:t xml:space="preserve"> Deddf</w:t>
            </w:r>
            <w:r w:rsidRPr="004007DC">
              <w:rPr>
                <w:rFonts w:ascii="Arial" w:hAnsi="Arial" w:cs="Arial"/>
                <w:sz w:val="24"/>
                <w:szCs w:val="24"/>
                <w:lang w:val="cy-GB"/>
              </w:rPr>
              <w:t xml:space="preserve"> ALNET yn mynnu ein bod yn darparu darpariaeth leol ar gyfer </w:t>
            </w:r>
            <w:r w:rsidRPr="004007DC">
              <w:rPr>
                <w:rFonts w:ascii="Arial" w:hAnsi="Arial" w:cs="Arial"/>
                <w:sz w:val="24"/>
                <w:szCs w:val="24"/>
                <w:lang w:val="cy-GB"/>
              </w:rPr>
              <w:lastRenderedPageBreak/>
              <w:t xml:space="preserve">disgyblion </w:t>
            </w:r>
            <w:r w:rsidR="008231B7" w:rsidRPr="004007DC">
              <w:rPr>
                <w:rFonts w:ascii="Arial" w:hAnsi="Arial" w:cs="Arial"/>
                <w:sz w:val="24"/>
                <w:szCs w:val="24"/>
                <w:lang w:val="cy-GB"/>
              </w:rPr>
              <w:t xml:space="preserve">sydd </w:t>
            </w:r>
            <w:r w:rsidRPr="004007DC">
              <w:rPr>
                <w:rFonts w:ascii="Arial" w:hAnsi="Arial" w:cs="Arial"/>
                <w:sz w:val="24"/>
                <w:szCs w:val="24"/>
                <w:lang w:val="cy-GB"/>
              </w:rPr>
              <w:t xml:space="preserve">ag ADY. </w:t>
            </w:r>
          </w:p>
          <w:p w14:paraId="6D77067B" w14:textId="77777777" w:rsidR="00EC6011" w:rsidRPr="004007DC" w:rsidRDefault="00EC6011" w:rsidP="005F41C3">
            <w:pPr>
              <w:rPr>
                <w:rFonts w:ascii="Arial" w:hAnsi="Arial" w:cs="Arial"/>
                <w:sz w:val="24"/>
                <w:szCs w:val="24"/>
                <w:lang w:val="cy-GB"/>
              </w:rPr>
            </w:pPr>
          </w:p>
          <w:p w14:paraId="44313517" w14:textId="6B15FE69" w:rsidR="00F13424" w:rsidRPr="004007DC" w:rsidRDefault="000D3C8E" w:rsidP="005F41C3">
            <w:pPr>
              <w:rPr>
                <w:rFonts w:ascii="Arial" w:hAnsi="Arial" w:cs="Arial"/>
                <w:sz w:val="24"/>
                <w:szCs w:val="24"/>
                <w:lang w:val="cy-GB"/>
              </w:rPr>
            </w:pPr>
            <w:r w:rsidRPr="004007DC">
              <w:rPr>
                <w:rFonts w:ascii="Arial" w:hAnsi="Arial" w:cs="Arial"/>
                <w:sz w:val="24"/>
                <w:szCs w:val="24"/>
                <w:lang w:val="cy-GB"/>
              </w:rPr>
              <w:t>Gan ddynodi'r STFs yn</w:t>
            </w:r>
            <w:r w:rsidR="008231B7" w:rsidRPr="004007DC">
              <w:rPr>
                <w:rFonts w:ascii="Arial" w:hAnsi="Arial" w:cs="Arial"/>
                <w:sz w:val="24"/>
                <w:szCs w:val="24"/>
                <w:lang w:val="cy-GB"/>
              </w:rPr>
              <w:t xml:space="preserve"> rhai</w:t>
            </w:r>
            <w:r w:rsidRPr="004007DC">
              <w:rPr>
                <w:rFonts w:ascii="Arial" w:hAnsi="Arial" w:cs="Arial"/>
                <w:sz w:val="24"/>
                <w:szCs w:val="24"/>
                <w:lang w:val="cy-GB"/>
              </w:rPr>
              <w:t xml:space="preserve"> '</w:t>
            </w:r>
            <w:r w:rsidR="008231B7" w:rsidRPr="004007DC">
              <w:rPr>
                <w:rFonts w:ascii="Arial" w:hAnsi="Arial" w:cs="Arial"/>
                <w:sz w:val="24"/>
                <w:szCs w:val="24"/>
                <w:lang w:val="cy-GB"/>
              </w:rPr>
              <w:t>c</w:t>
            </w:r>
            <w:r w:rsidRPr="004007DC">
              <w:rPr>
                <w:rFonts w:ascii="Arial" w:hAnsi="Arial" w:cs="Arial"/>
                <w:sz w:val="24"/>
                <w:szCs w:val="24"/>
                <w:lang w:val="cy-GB"/>
              </w:rPr>
              <w:t>yffredinol' bydd hyn yn caniatáu i ddisgyblion fynychu STF sy'n lleol iddynt, gan leihau'r amser teithio hir, gan wella profiad a lles</w:t>
            </w:r>
            <w:r w:rsidR="00217A38">
              <w:rPr>
                <w:rFonts w:ascii="Arial" w:hAnsi="Arial" w:cs="Arial"/>
                <w:sz w:val="24"/>
                <w:szCs w:val="24"/>
                <w:lang w:val="cy-GB"/>
              </w:rPr>
              <w:t>iant</w:t>
            </w:r>
            <w:r w:rsidRPr="004007DC">
              <w:rPr>
                <w:rFonts w:ascii="Arial" w:hAnsi="Arial" w:cs="Arial"/>
                <w:sz w:val="24"/>
                <w:szCs w:val="24"/>
                <w:lang w:val="cy-GB"/>
              </w:rPr>
              <w:t xml:space="preserve"> disgyblion. </w:t>
            </w:r>
          </w:p>
        </w:tc>
      </w:tr>
    </w:tbl>
    <w:p w14:paraId="62C20595" w14:textId="77777777" w:rsidR="005F41C3" w:rsidRPr="004007DC" w:rsidRDefault="005F41C3" w:rsidP="005F41C3">
      <w:pPr>
        <w:rPr>
          <w:rFonts w:ascii="Arial" w:hAnsi="Arial" w:cs="Arial"/>
          <w:sz w:val="24"/>
          <w:szCs w:val="24"/>
          <w:lang w:val="cy-GB"/>
        </w:rPr>
      </w:pPr>
    </w:p>
    <w:p w14:paraId="42B1E64D" w14:textId="77777777" w:rsidR="00741867" w:rsidRPr="004007DC" w:rsidRDefault="00741867">
      <w:pPr>
        <w:rPr>
          <w:rFonts w:ascii="Arial" w:hAnsi="Arial" w:cs="Arial"/>
          <w:b/>
          <w:bCs/>
          <w:sz w:val="24"/>
          <w:szCs w:val="24"/>
          <w:lang w:val="cy-GB"/>
        </w:rPr>
      </w:pPr>
      <w:r w:rsidRPr="004007DC">
        <w:rPr>
          <w:rFonts w:ascii="Arial" w:hAnsi="Arial" w:cs="Arial"/>
          <w:b/>
          <w:bCs/>
          <w:sz w:val="24"/>
          <w:szCs w:val="24"/>
          <w:lang w:val="cy-GB"/>
        </w:rPr>
        <w:br w:type="page"/>
      </w:r>
    </w:p>
    <w:p w14:paraId="24F09EC6" w14:textId="5A0317A8" w:rsidR="00F756DA" w:rsidRPr="004007DC" w:rsidRDefault="00390787" w:rsidP="00390787">
      <w:pPr>
        <w:pStyle w:val="Heading1"/>
        <w:rPr>
          <w:rFonts w:ascii="Arial" w:hAnsi="Arial" w:cs="Arial"/>
          <w:b/>
          <w:bCs/>
          <w:color w:val="auto"/>
          <w:sz w:val="28"/>
          <w:szCs w:val="28"/>
          <w:lang w:val="cy-GB"/>
        </w:rPr>
      </w:pPr>
      <w:bookmarkStart w:id="12" w:name="_Toc169018878"/>
      <w:r w:rsidRPr="004007DC">
        <w:rPr>
          <w:rFonts w:ascii="Arial" w:hAnsi="Arial" w:cs="Arial"/>
          <w:b/>
          <w:bCs/>
          <w:color w:val="auto"/>
          <w:sz w:val="28"/>
          <w:szCs w:val="28"/>
          <w:lang w:val="cy-GB"/>
        </w:rPr>
        <w:lastRenderedPageBreak/>
        <w:t>12. Dogfennau Atod</w:t>
      </w:r>
      <w:r w:rsidR="00CA2FB0">
        <w:rPr>
          <w:rFonts w:ascii="Arial" w:hAnsi="Arial" w:cs="Arial"/>
          <w:b/>
          <w:bCs/>
          <w:color w:val="auto"/>
          <w:sz w:val="28"/>
          <w:szCs w:val="28"/>
          <w:lang w:val="cy-GB"/>
        </w:rPr>
        <w:t>ol</w:t>
      </w:r>
      <w:bookmarkEnd w:id="12"/>
      <w:r w:rsidRPr="004007DC">
        <w:rPr>
          <w:rFonts w:ascii="Arial" w:hAnsi="Arial" w:cs="Arial"/>
          <w:b/>
          <w:bCs/>
          <w:color w:val="auto"/>
          <w:sz w:val="28"/>
          <w:szCs w:val="28"/>
          <w:lang w:val="cy-GB"/>
        </w:rPr>
        <w:t xml:space="preserve"> </w:t>
      </w:r>
    </w:p>
    <w:p w14:paraId="071287E4" w14:textId="77777777" w:rsidR="00390787" w:rsidRPr="004007DC" w:rsidRDefault="00390787" w:rsidP="00390787">
      <w:pPr>
        <w:rPr>
          <w:lang w:val="cy-GB"/>
        </w:rPr>
      </w:pPr>
    </w:p>
    <w:p w14:paraId="26D42E50" w14:textId="5617BC62" w:rsidR="00F756DA" w:rsidRPr="004007DC" w:rsidRDefault="00622A72" w:rsidP="00EF38A3">
      <w:pPr>
        <w:pStyle w:val="Heading1"/>
        <w:rPr>
          <w:rFonts w:ascii="Arial" w:hAnsi="Arial" w:cs="Arial"/>
          <w:b/>
          <w:bCs/>
          <w:color w:val="auto"/>
          <w:sz w:val="24"/>
          <w:szCs w:val="24"/>
          <w:lang w:val="cy-GB"/>
        </w:rPr>
      </w:pPr>
      <w:bookmarkStart w:id="13" w:name="_Toc169018879"/>
      <w:r w:rsidRPr="004007DC">
        <w:rPr>
          <w:rFonts w:ascii="Arial" w:hAnsi="Arial" w:cs="Arial"/>
          <w:b/>
          <w:bCs/>
          <w:color w:val="auto"/>
          <w:sz w:val="24"/>
          <w:szCs w:val="24"/>
          <w:lang w:val="cy-GB"/>
        </w:rPr>
        <w:t>Atodiad A - Safonau Perthnasol</w:t>
      </w:r>
      <w:r w:rsidR="00CA2FB0">
        <w:rPr>
          <w:rFonts w:ascii="Arial" w:hAnsi="Arial" w:cs="Arial"/>
          <w:b/>
          <w:bCs/>
          <w:color w:val="auto"/>
          <w:sz w:val="24"/>
          <w:szCs w:val="24"/>
          <w:lang w:val="cy-GB"/>
        </w:rPr>
        <w:t xml:space="preserve"> y</w:t>
      </w:r>
      <w:r w:rsidR="00CA2FB0" w:rsidRPr="004007DC">
        <w:rPr>
          <w:rFonts w:ascii="Arial" w:hAnsi="Arial" w:cs="Arial"/>
          <w:b/>
          <w:bCs/>
          <w:color w:val="auto"/>
          <w:sz w:val="24"/>
          <w:szCs w:val="24"/>
          <w:lang w:val="cy-GB"/>
        </w:rPr>
        <w:t xml:space="preserve"> Gymraeg</w:t>
      </w:r>
      <w:bookmarkEnd w:id="13"/>
    </w:p>
    <w:p w14:paraId="35C72A3F" w14:textId="77777777" w:rsidR="00EF38A3" w:rsidRPr="004007DC" w:rsidRDefault="00EF38A3" w:rsidP="00EF38A3">
      <w:pPr>
        <w:rPr>
          <w:lang w:val="cy-GB"/>
        </w:rPr>
      </w:pPr>
    </w:p>
    <w:tbl>
      <w:tblPr>
        <w:tblStyle w:val="TableGrid"/>
        <w:tblW w:w="9456" w:type="dxa"/>
        <w:tblLook w:val="04A0" w:firstRow="1" w:lastRow="0" w:firstColumn="1" w:lastColumn="0" w:noHBand="0" w:noVBand="1"/>
      </w:tblPr>
      <w:tblGrid>
        <w:gridCol w:w="1320"/>
        <w:gridCol w:w="1613"/>
        <w:gridCol w:w="5158"/>
        <w:gridCol w:w="1365"/>
      </w:tblGrid>
      <w:tr w:rsidR="008A27D3" w:rsidRPr="004007DC" w14:paraId="2F850A75" w14:textId="77777777" w:rsidTr="07059BE8">
        <w:tc>
          <w:tcPr>
            <w:tcW w:w="1320" w:type="dxa"/>
          </w:tcPr>
          <w:p w14:paraId="54BA8A3C" w14:textId="6D3DEC62" w:rsidR="008A27D3" w:rsidRPr="004007DC" w:rsidRDefault="008A27D3" w:rsidP="00317BFF">
            <w:pPr>
              <w:rPr>
                <w:rFonts w:ascii="Arial" w:hAnsi="Arial" w:cs="Arial"/>
                <w:b/>
                <w:bCs/>
                <w:sz w:val="24"/>
                <w:szCs w:val="24"/>
                <w:lang w:val="cy-GB"/>
              </w:rPr>
            </w:pPr>
            <w:r w:rsidRPr="004007DC">
              <w:rPr>
                <w:rFonts w:ascii="Arial" w:hAnsi="Arial" w:cs="Arial"/>
                <w:b/>
                <w:bCs/>
                <w:sz w:val="24"/>
                <w:szCs w:val="24"/>
                <w:lang w:val="cy-GB"/>
              </w:rPr>
              <w:t>Rhif Safon</w:t>
            </w:r>
          </w:p>
        </w:tc>
        <w:tc>
          <w:tcPr>
            <w:tcW w:w="1613" w:type="dxa"/>
          </w:tcPr>
          <w:p w14:paraId="1355F631" w14:textId="0F73E987" w:rsidR="008A27D3" w:rsidRPr="004007DC" w:rsidRDefault="008A27D3" w:rsidP="00317BFF">
            <w:pPr>
              <w:rPr>
                <w:rFonts w:ascii="Arial" w:hAnsi="Arial" w:cs="Arial"/>
                <w:b/>
                <w:bCs/>
                <w:sz w:val="24"/>
                <w:szCs w:val="24"/>
                <w:lang w:val="cy-GB"/>
              </w:rPr>
            </w:pPr>
            <w:r w:rsidRPr="004007DC">
              <w:rPr>
                <w:rFonts w:ascii="Arial" w:hAnsi="Arial" w:cs="Arial"/>
                <w:b/>
                <w:bCs/>
                <w:sz w:val="24"/>
                <w:szCs w:val="24"/>
                <w:lang w:val="cy-GB"/>
              </w:rPr>
              <w:t>Dosbarth Safon</w:t>
            </w:r>
          </w:p>
        </w:tc>
        <w:tc>
          <w:tcPr>
            <w:tcW w:w="5158" w:type="dxa"/>
          </w:tcPr>
          <w:p w14:paraId="63D279D5" w14:textId="386BE46F" w:rsidR="008A27D3" w:rsidRPr="004007DC" w:rsidRDefault="008A27D3" w:rsidP="00317BFF">
            <w:pPr>
              <w:rPr>
                <w:rFonts w:ascii="Arial" w:hAnsi="Arial" w:cs="Arial"/>
                <w:b/>
                <w:bCs/>
                <w:sz w:val="24"/>
                <w:szCs w:val="24"/>
                <w:lang w:val="cy-GB"/>
              </w:rPr>
            </w:pPr>
            <w:r w:rsidRPr="004007DC">
              <w:rPr>
                <w:rFonts w:ascii="Arial" w:hAnsi="Arial" w:cs="Arial"/>
                <w:b/>
                <w:bCs/>
                <w:sz w:val="24"/>
                <w:szCs w:val="24"/>
                <w:lang w:val="cy-GB"/>
              </w:rPr>
              <w:t>Safon</w:t>
            </w:r>
          </w:p>
        </w:tc>
        <w:tc>
          <w:tcPr>
            <w:tcW w:w="1365" w:type="dxa"/>
          </w:tcPr>
          <w:p w14:paraId="1C98DDE3" w14:textId="5C5CFF42" w:rsidR="008A27D3" w:rsidRPr="004007DC" w:rsidRDefault="008A27D3" w:rsidP="00317BFF">
            <w:pPr>
              <w:rPr>
                <w:rFonts w:ascii="Arial" w:hAnsi="Arial" w:cs="Arial"/>
                <w:b/>
                <w:bCs/>
                <w:sz w:val="24"/>
                <w:szCs w:val="24"/>
                <w:lang w:val="cy-GB"/>
              </w:rPr>
            </w:pPr>
            <w:r w:rsidRPr="004007DC">
              <w:rPr>
                <w:rFonts w:ascii="Arial" w:hAnsi="Arial" w:cs="Arial"/>
                <w:b/>
                <w:bCs/>
                <w:sz w:val="24"/>
                <w:szCs w:val="24"/>
                <w:lang w:val="cy-GB"/>
              </w:rPr>
              <w:t>Dyddiad</w:t>
            </w:r>
          </w:p>
        </w:tc>
      </w:tr>
      <w:tr w:rsidR="008A27D3" w:rsidRPr="004007DC" w14:paraId="47BAE11B" w14:textId="77777777" w:rsidTr="07059BE8">
        <w:tc>
          <w:tcPr>
            <w:tcW w:w="1320" w:type="dxa"/>
          </w:tcPr>
          <w:p w14:paraId="1DEEFECD" w14:textId="5E6BD9DC" w:rsidR="008A27D3" w:rsidRPr="004007DC" w:rsidRDefault="008A27D3" w:rsidP="00317BFF">
            <w:pPr>
              <w:rPr>
                <w:rFonts w:ascii="Arial" w:hAnsi="Arial" w:cs="Arial"/>
                <w:sz w:val="24"/>
                <w:szCs w:val="24"/>
                <w:lang w:val="cy-GB"/>
              </w:rPr>
            </w:pPr>
            <w:r w:rsidRPr="004007DC">
              <w:rPr>
                <w:rFonts w:ascii="Arial" w:hAnsi="Arial" w:cs="Arial"/>
                <w:sz w:val="24"/>
                <w:szCs w:val="24"/>
                <w:lang w:val="cy-GB"/>
              </w:rPr>
              <w:t>88</w:t>
            </w:r>
          </w:p>
        </w:tc>
        <w:tc>
          <w:tcPr>
            <w:tcW w:w="1613" w:type="dxa"/>
          </w:tcPr>
          <w:p w14:paraId="74B1BF35" w14:textId="17C74ED6" w:rsidR="008A27D3" w:rsidRPr="004007DC" w:rsidRDefault="008A27D3" w:rsidP="00317BFF">
            <w:pPr>
              <w:rPr>
                <w:rFonts w:ascii="Arial" w:hAnsi="Arial" w:cs="Arial"/>
                <w:sz w:val="24"/>
                <w:szCs w:val="24"/>
                <w:lang w:val="cy-GB"/>
              </w:rPr>
            </w:pPr>
            <w:r w:rsidRPr="004007DC">
              <w:rPr>
                <w:rFonts w:ascii="Arial" w:hAnsi="Arial" w:cs="Arial"/>
                <w:sz w:val="24"/>
                <w:szCs w:val="24"/>
                <w:lang w:val="cy-GB"/>
              </w:rPr>
              <w:t>Gwneud Polisi</w:t>
            </w:r>
          </w:p>
        </w:tc>
        <w:tc>
          <w:tcPr>
            <w:tcW w:w="5158" w:type="dxa"/>
          </w:tcPr>
          <w:p w14:paraId="59F1554F" w14:textId="7B114EC8" w:rsidR="00321945" w:rsidRPr="004007DC" w:rsidRDefault="00321945" w:rsidP="00321945">
            <w:pPr>
              <w:rPr>
                <w:rFonts w:ascii="Arial" w:hAnsi="Arial" w:cs="Arial"/>
                <w:sz w:val="24"/>
                <w:szCs w:val="24"/>
                <w:lang w:val="cy-GB"/>
              </w:rPr>
            </w:pPr>
            <w:r w:rsidRPr="004007DC">
              <w:rPr>
                <w:rFonts w:ascii="Arial" w:hAnsi="Arial" w:cs="Arial"/>
                <w:sz w:val="24"/>
                <w:szCs w:val="24"/>
                <w:lang w:val="cy-GB"/>
              </w:rPr>
              <w:t xml:space="preserve">Pan fyddwch yn llunio polisi newydd, neu'n adolygu neu'n </w:t>
            </w:r>
            <w:r w:rsidR="008231B7" w:rsidRPr="004007DC">
              <w:rPr>
                <w:rFonts w:ascii="Arial" w:hAnsi="Arial" w:cs="Arial"/>
                <w:sz w:val="24"/>
                <w:szCs w:val="24"/>
                <w:lang w:val="cy-GB"/>
              </w:rPr>
              <w:t>diwygio</w:t>
            </w:r>
            <w:r w:rsidRPr="004007DC">
              <w:rPr>
                <w:rFonts w:ascii="Arial" w:hAnsi="Arial" w:cs="Arial"/>
                <w:sz w:val="24"/>
                <w:szCs w:val="24"/>
                <w:lang w:val="cy-GB"/>
              </w:rPr>
              <w:t xml:space="preserve"> polisi sy'n bodoli eisoes, rhaid i chi ystyried pa effeithiau, os </w:t>
            </w:r>
            <w:r w:rsidR="008231B7" w:rsidRPr="004007DC">
              <w:rPr>
                <w:rFonts w:ascii="Arial" w:hAnsi="Arial" w:cs="Arial"/>
                <w:sz w:val="24"/>
                <w:szCs w:val="24"/>
                <w:lang w:val="cy-GB"/>
              </w:rPr>
              <w:t>o gwbl</w:t>
            </w:r>
            <w:r w:rsidRPr="004007DC">
              <w:rPr>
                <w:rFonts w:ascii="Arial" w:hAnsi="Arial" w:cs="Arial"/>
                <w:sz w:val="24"/>
                <w:szCs w:val="24"/>
                <w:lang w:val="cy-GB"/>
              </w:rPr>
              <w:t xml:space="preserve"> (boed yn gadarnhaol neu'n wrthrychol),</w:t>
            </w:r>
            <w:r w:rsidR="008231B7" w:rsidRPr="004007DC">
              <w:rPr>
                <w:rFonts w:ascii="Arial" w:hAnsi="Arial" w:cs="Arial"/>
                <w:sz w:val="24"/>
                <w:szCs w:val="24"/>
                <w:lang w:val="cy-GB"/>
              </w:rPr>
              <w:t xml:space="preserve"> y </w:t>
            </w:r>
            <w:r w:rsidRPr="004007DC">
              <w:rPr>
                <w:rFonts w:ascii="Arial" w:hAnsi="Arial" w:cs="Arial"/>
                <w:sz w:val="24"/>
                <w:szCs w:val="24"/>
                <w:lang w:val="cy-GB"/>
              </w:rPr>
              <w:t xml:space="preserve">byddai'r penderfyniad polisi </w:t>
            </w:r>
            <w:r w:rsidR="008231B7" w:rsidRPr="004007DC">
              <w:rPr>
                <w:rFonts w:ascii="Arial" w:hAnsi="Arial" w:cs="Arial"/>
                <w:sz w:val="24"/>
                <w:szCs w:val="24"/>
                <w:lang w:val="cy-GB"/>
              </w:rPr>
              <w:t xml:space="preserve">yn </w:t>
            </w:r>
            <w:r w:rsidR="00217A38">
              <w:rPr>
                <w:rFonts w:ascii="Arial" w:hAnsi="Arial" w:cs="Arial"/>
                <w:sz w:val="24"/>
                <w:szCs w:val="24"/>
                <w:lang w:val="cy-GB"/>
              </w:rPr>
              <w:t>eu c</w:t>
            </w:r>
            <w:r w:rsidRPr="004007DC">
              <w:rPr>
                <w:rFonts w:ascii="Arial" w:hAnsi="Arial" w:cs="Arial"/>
                <w:sz w:val="24"/>
                <w:szCs w:val="24"/>
                <w:lang w:val="cy-GB"/>
              </w:rPr>
              <w:t xml:space="preserve">ael </w:t>
            </w:r>
          </w:p>
          <w:p w14:paraId="0F580C03" w14:textId="77777777" w:rsidR="00321945" w:rsidRPr="004007DC" w:rsidRDefault="00321945" w:rsidP="00321945">
            <w:pPr>
              <w:rPr>
                <w:rFonts w:ascii="Arial" w:hAnsi="Arial" w:cs="Arial"/>
                <w:sz w:val="24"/>
                <w:szCs w:val="24"/>
                <w:lang w:val="cy-GB"/>
              </w:rPr>
            </w:pPr>
            <w:r w:rsidRPr="004007DC">
              <w:rPr>
                <w:rFonts w:ascii="Arial" w:hAnsi="Arial" w:cs="Arial"/>
                <w:sz w:val="24"/>
                <w:szCs w:val="24"/>
                <w:lang w:val="cy-GB"/>
              </w:rPr>
              <w:t>ar:</w:t>
            </w:r>
          </w:p>
          <w:p w14:paraId="55D765E0" w14:textId="42AD20F4" w:rsidR="00321945" w:rsidRPr="004007DC" w:rsidRDefault="00321945" w:rsidP="00321945">
            <w:pPr>
              <w:rPr>
                <w:rFonts w:ascii="Arial" w:hAnsi="Arial" w:cs="Arial"/>
                <w:sz w:val="24"/>
                <w:szCs w:val="24"/>
                <w:lang w:val="cy-GB"/>
              </w:rPr>
            </w:pPr>
            <w:r w:rsidRPr="004007DC">
              <w:rPr>
                <w:rFonts w:ascii="Arial" w:hAnsi="Arial" w:cs="Arial"/>
                <w:sz w:val="24"/>
                <w:szCs w:val="24"/>
                <w:lang w:val="cy-GB"/>
              </w:rPr>
              <w:t xml:space="preserve">(a) </w:t>
            </w:r>
            <w:r w:rsidR="008231B7" w:rsidRPr="004007DC">
              <w:rPr>
                <w:rFonts w:ascii="Arial" w:hAnsi="Arial" w:cs="Arial"/>
                <w:sz w:val="24"/>
                <w:szCs w:val="24"/>
                <w:lang w:val="cy-GB"/>
              </w:rPr>
              <w:t>g</w:t>
            </w:r>
            <w:r w:rsidRPr="004007DC">
              <w:rPr>
                <w:rFonts w:ascii="Arial" w:hAnsi="Arial" w:cs="Arial"/>
                <w:sz w:val="24"/>
                <w:szCs w:val="24"/>
                <w:lang w:val="cy-GB"/>
              </w:rPr>
              <w:t>yfleoedd i bersonau</w:t>
            </w:r>
          </w:p>
          <w:p w14:paraId="436C3551" w14:textId="77777777" w:rsidR="00321945" w:rsidRPr="004007DC" w:rsidRDefault="00321945" w:rsidP="00321945">
            <w:pPr>
              <w:rPr>
                <w:rFonts w:ascii="Arial" w:hAnsi="Arial" w:cs="Arial"/>
                <w:sz w:val="24"/>
                <w:szCs w:val="24"/>
                <w:lang w:val="cy-GB"/>
              </w:rPr>
            </w:pPr>
            <w:r w:rsidRPr="004007DC">
              <w:rPr>
                <w:rFonts w:ascii="Arial" w:hAnsi="Arial" w:cs="Arial"/>
                <w:sz w:val="24"/>
                <w:szCs w:val="24"/>
                <w:lang w:val="cy-GB"/>
              </w:rPr>
              <w:t>defnyddio'r Gymraeg, a</w:t>
            </w:r>
          </w:p>
          <w:p w14:paraId="29463054" w14:textId="17CB2AD7" w:rsidR="00321945" w:rsidRPr="004007DC" w:rsidRDefault="00321945" w:rsidP="00321945">
            <w:pPr>
              <w:rPr>
                <w:rFonts w:ascii="Arial" w:hAnsi="Arial" w:cs="Arial"/>
                <w:sz w:val="24"/>
                <w:szCs w:val="24"/>
                <w:lang w:val="cy-GB"/>
              </w:rPr>
            </w:pPr>
            <w:r w:rsidRPr="004007DC">
              <w:rPr>
                <w:rFonts w:ascii="Arial" w:hAnsi="Arial" w:cs="Arial"/>
                <w:sz w:val="24"/>
                <w:szCs w:val="24"/>
                <w:lang w:val="cy-GB"/>
              </w:rPr>
              <w:t>t</w:t>
            </w:r>
            <w:r w:rsidR="008231B7" w:rsidRPr="004007DC">
              <w:rPr>
                <w:rFonts w:ascii="Arial" w:hAnsi="Arial" w:cs="Arial"/>
                <w:sz w:val="24"/>
                <w:szCs w:val="24"/>
                <w:lang w:val="cy-GB"/>
              </w:rPr>
              <w:t>h</w:t>
            </w:r>
            <w:r w:rsidRPr="004007DC">
              <w:rPr>
                <w:rFonts w:ascii="Arial" w:hAnsi="Arial" w:cs="Arial"/>
                <w:sz w:val="24"/>
                <w:szCs w:val="24"/>
                <w:lang w:val="cy-GB"/>
              </w:rPr>
              <w:t xml:space="preserve">rin y Gymraeg </w:t>
            </w:r>
            <w:r w:rsidR="00217A38">
              <w:rPr>
                <w:rFonts w:ascii="Arial" w:hAnsi="Arial" w:cs="Arial"/>
                <w:sz w:val="24"/>
                <w:szCs w:val="24"/>
                <w:lang w:val="cy-GB"/>
              </w:rPr>
              <w:t>ddim</w:t>
            </w:r>
          </w:p>
          <w:p w14:paraId="6201520F" w14:textId="1E319996" w:rsidR="008A27D3" w:rsidRPr="004007DC" w:rsidRDefault="00321945" w:rsidP="00321945">
            <w:pPr>
              <w:rPr>
                <w:rFonts w:ascii="Arial" w:hAnsi="Arial" w:cs="Arial"/>
                <w:sz w:val="24"/>
                <w:szCs w:val="24"/>
                <w:lang w:val="cy-GB"/>
              </w:rPr>
            </w:pPr>
            <w:r w:rsidRPr="004007DC">
              <w:rPr>
                <w:rFonts w:ascii="Arial" w:hAnsi="Arial" w:cs="Arial"/>
                <w:sz w:val="24"/>
                <w:szCs w:val="24"/>
                <w:lang w:val="cy-GB"/>
              </w:rPr>
              <w:t>yn llai ffafriol na'r Saesneg.</w:t>
            </w:r>
          </w:p>
        </w:tc>
        <w:tc>
          <w:tcPr>
            <w:tcW w:w="1365" w:type="dxa"/>
          </w:tcPr>
          <w:p w14:paraId="67B5E263" w14:textId="3A9CA495" w:rsidR="008A27D3" w:rsidRPr="004007DC" w:rsidRDefault="004E4E38" w:rsidP="00317BFF">
            <w:pPr>
              <w:rPr>
                <w:rFonts w:ascii="Arial" w:hAnsi="Arial" w:cs="Arial"/>
                <w:sz w:val="24"/>
                <w:szCs w:val="24"/>
                <w:lang w:val="cy-GB"/>
              </w:rPr>
            </w:pPr>
            <w:r w:rsidRPr="004007DC">
              <w:rPr>
                <w:rFonts w:ascii="Arial" w:hAnsi="Arial" w:cs="Arial"/>
                <w:sz w:val="24"/>
                <w:szCs w:val="24"/>
                <w:lang w:val="cy-GB"/>
              </w:rPr>
              <w:t>30/03/16</w:t>
            </w:r>
          </w:p>
        </w:tc>
      </w:tr>
      <w:tr w:rsidR="00B77E4F" w:rsidRPr="004007DC" w14:paraId="5DBB589E" w14:textId="77777777" w:rsidTr="07059BE8">
        <w:tc>
          <w:tcPr>
            <w:tcW w:w="1320" w:type="dxa"/>
          </w:tcPr>
          <w:p w14:paraId="675AAD49" w14:textId="75ADDF59"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89</w:t>
            </w:r>
          </w:p>
        </w:tc>
        <w:tc>
          <w:tcPr>
            <w:tcW w:w="1613" w:type="dxa"/>
          </w:tcPr>
          <w:p w14:paraId="1CB6B99D" w14:textId="2EA6CABE"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 xml:space="preserve">Gwneud Polisi </w:t>
            </w:r>
          </w:p>
        </w:tc>
        <w:tc>
          <w:tcPr>
            <w:tcW w:w="5158" w:type="dxa"/>
          </w:tcPr>
          <w:p w14:paraId="2A97BCA3" w14:textId="64B738FD"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 xml:space="preserve">Pan fyddwch yn llunio polisi newydd, neu'n adolygu neu'n </w:t>
            </w:r>
            <w:r w:rsidR="008231B7" w:rsidRPr="004007DC">
              <w:rPr>
                <w:rFonts w:ascii="Arial" w:hAnsi="Arial" w:cs="Arial"/>
                <w:sz w:val="24"/>
                <w:szCs w:val="24"/>
                <w:lang w:val="cy-GB"/>
              </w:rPr>
              <w:t>diwygio</w:t>
            </w:r>
            <w:r w:rsidRPr="004007DC">
              <w:rPr>
                <w:rFonts w:ascii="Arial" w:hAnsi="Arial" w:cs="Arial"/>
                <w:sz w:val="24"/>
                <w:szCs w:val="24"/>
                <w:lang w:val="cy-GB"/>
              </w:rPr>
              <w:t xml:space="preserve"> polisi sy'n bodoli eisoes, rhaid i chi ystyried sut y gellid llunio'r polisi (neu sut y gellid </w:t>
            </w:r>
            <w:r w:rsidR="008231B7" w:rsidRPr="004007DC">
              <w:rPr>
                <w:rFonts w:ascii="Arial" w:hAnsi="Arial" w:cs="Arial"/>
                <w:sz w:val="24"/>
                <w:szCs w:val="24"/>
                <w:lang w:val="cy-GB"/>
              </w:rPr>
              <w:t>newid</w:t>
            </w:r>
            <w:r w:rsidRPr="004007DC">
              <w:rPr>
                <w:rFonts w:ascii="Arial" w:hAnsi="Arial" w:cs="Arial"/>
                <w:sz w:val="24"/>
                <w:szCs w:val="24"/>
                <w:lang w:val="cy-GB"/>
              </w:rPr>
              <w:t xml:space="preserve"> polisi.</w:t>
            </w:r>
          </w:p>
          <w:p w14:paraId="5FC9C20E" w14:textId="2E7433BE" w:rsidR="00B77E4F" w:rsidRPr="004007DC" w:rsidRDefault="008231B7" w:rsidP="00B77E4F">
            <w:pPr>
              <w:rPr>
                <w:rFonts w:ascii="Arial" w:hAnsi="Arial" w:cs="Arial"/>
                <w:sz w:val="24"/>
                <w:szCs w:val="24"/>
                <w:lang w:val="cy-GB"/>
              </w:rPr>
            </w:pPr>
            <w:r w:rsidRPr="004007DC">
              <w:rPr>
                <w:rFonts w:ascii="Arial" w:hAnsi="Arial" w:cs="Arial"/>
                <w:sz w:val="24"/>
                <w:szCs w:val="24"/>
                <w:lang w:val="cy-GB"/>
              </w:rPr>
              <w:t>Sy’n bodoli eisoes</w:t>
            </w:r>
            <w:r w:rsidR="00B77E4F" w:rsidRPr="004007DC">
              <w:rPr>
                <w:rFonts w:ascii="Arial" w:hAnsi="Arial" w:cs="Arial"/>
                <w:sz w:val="24"/>
                <w:szCs w:val="24"/>
                <w:lang w:val="cy-GB"/>
              </w:rPr>
              <w:t xml:space="preserve">) fel y byddai'r penderfyniad polisi yn cael effeithiau </w:t>
            </w:r>
            <w:r w:rsidRPr="004007DC">
              <w:rPr>
                <w:rFonts w:ascii="Arial" w:hAnsi="Arial" w:cs="Arial"/>
                <w:sz w:val="24"/>
                <w:szCs w:val="24"/>
                <w:lang w:val="cy-GB"/>
              </w:rPr>
              <w:t>cadarnhaol</w:t>
            </w:r>
            <w:r w:rsidR="00B77E4F" w:rsidRPr="004007DC">
              <w:rPr>
                <w:rFonts w:ascii="Arial" w:hAnsi="Arial" w:cs="Arial"/>
                <w:sz w:val="24"/>
                <w:szCs w:val="24"/>
                <w:lang w:val="cy-GB"/>
              </w:rPr>
              <w:t xml:space="preserve">, neu effeithiau mwy </w:t>
            </w:r>
            <w:r w:rsidRPr="004007DC">
              <w:rPr>
                <w:rFonts w:ascii="Arial" w:hAnsi="Arial" w:cs="Arial"/>
                <w:sz w:val="24"/>
                <w:szCs w:val="24"/>
                <w:lang w:val="cy-GB"/>
              </w:rPr>
              <w:t>cadarnhaol</w:t>
            </w:r>
            <w:r w:rsidR="00B77E4F" w:rsidRPr="004007DC">
              <w:rPr>
                <w:rFonts w:ascii="Arial" w:hAnsi="Arial" w:cs="Arial"/>
                <w:sz w:val="24"/>
                <w:szCs w:val="24"/>
                <w:lang w:val="cy-GB"/>
              </w:rPr>
              <w:t>, ar:</w:t>
            </w:r>
          </w:p>
          <w:p w14:paraId="3A234BDD" w14:textId="23EE090A"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 xml:space="preserve">(a) </w:t>
            </w:r>
            <w:r w:rsidR="008231B7" w:rsidRPr="004007DC">
              <w:rPr>
                <w:rFonts w:ascii="Arial" w:hAnsi="Arial" w:cs="Arial"/>
                <w:sz w:val="24"/>
                <w:szCs w:val="24"/>
                <w:lang w:val="cy-GB"/>
              </w:rPr>
              <w:t>g</w:t>
            </w:r>
            <w:r w:rsidRPr="004007DC">
              <w:rPr>
                <w:rFonts w:ascii="Arial" w:hAnsi="Arial" w:cs="Arial"/>
                <w:sz w:val="24"/>
                <w:szCs w:val="24"/>
                <w:lang w:val="cy-GB"/>
              </w:rPr>
              <w:t xml:space="preserve">yfleoedd i bersonau ddefnyddio'r Gymraeg, a thrin y Gymraeg </w:t>
            </w:r>
          </w:p>
          <w:p w14:paraId="28FB8BB0" w14:textId="6F2C8191" w:rsidR="00B77E4F" w:rsidRPr="004007DC" w:rsidRDefault="00217A38" w:rsidP="00B77E4F">
            <w:pPr>
              <w:rPr>
                <w:rFonts w:ascii="Arial" w:hAnsi="Arial" w:cs="Arial"/>
                <w:sz w:val="24"/>
                <w:szCs w:val="24"/>
                <w:lang w:val="cy-GB"/>
              </w:rPr>
            </w:pPr>
            <w:r>
              <w:rPr>
                <w:rFonts w:ascii="Arial" w:hAnsi="Arial" w:cs="Arial"/>
                <w:sz w:val="24"/>
                <w:szCs w:val="24"/>
                <w:lang w:val="cy-GB"/>
              </w:rPr>
              <w:t xml:space="preserve">ddim </w:t>
            </w:r>
            <w:r w:rsidR="00B77E4F" w:rsidRPr="004007DC">
              <w:rPr>
                <w:rFonts w:ascii="Arial" w:hAnsi="Arial" w:cs="Arial"/>
                <w:sz w:val="24"/>
                <w:szCs w:val="24"/>
                <w:lang w:val="cy-GB"/>
              </w:rPr>
              <w:t>yn llai ffafriol na'r Saesneg</w:t>
            </w:r>
          </w:p>
        </w:tc>
        <w:tc>
          <w:tcPr>
            <w:tcW w:w="1365" w:type="dxa"/>
          </w:tcPr>
          <w:p w14:paraId="552A95A2" w14:textId="1C10E899"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30/03/16</w:t>
            </w:r>
          </w:p>
        </w:tc>
      </w:tr>
      <w:tr w:rsidR="00B77E4F" w:rsidRPr="004007DC" w14:paraId="37C90500" w14:textId="77777777" w:rsidTr="07059BE8">
        <w:tc>
          <w:tcPr>
            <w:tcW w:w="1320" w:type="dxa"/>
          </w:tcPr>
          <w:p w14:paraId="77438D65" w14:textId="5F5A44F7"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90</w:t>
            </w:r>
          </w:p>
        </w:tc>
        <w:tc>
          <w:tcPr>
            <w:tcW w:w="1613" w:type="dxa"/>
          </w:tcPr>
          <w:p w14:paraId="75946063" w14:textId="11F55C2E"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Gwneud Polisi</w:t>
            </w:r>
          </w:p>
        </w:tc>
        <w:tc>
          <w:tcPr>
            <w:tcW w:w="5158" w:type="dxa"/>
          </w:tcPr>
          <w:p w14:paraId="63A7217C" w14:textId="2B6F1A58"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 xml:space="preserve">Pan fyddwch yn llunio polisi newydd, neu'n adolygu neu'n </w:t>
            </w:r>
            <w:r w:rsidR="008231B7" w:rsidRPr="004007DC">
              <w:rPr>
                <w:rFonts w:ascii="Arial" w:hAnsi="Arial" w:cs="Arial"/>
                <w:sz w:val="24"/>
                <w:szCs w:val="24"/>
                <w:lang w:val="cy-GB"/>
              </w:rPr>
              <w:t>diwygio</w:t>
            </w:r>
            <w:r w:rsidRPr="004007DC">
              <w:rPr>
                <w:rFonts w:ascii="Arial" w:hAnsi="Arial" w:cs="Arial"/>
                <w:sz w:val="24"/>
                <w:szCs w:val="24"/>
                <w:lang w:val="cy-GB"/>
              </w:rPr>
              <w:t xml:space="preserve"> polisi sy'n bodoli eisoes, rhaid i chi ystyried sut y gellid llunio'r polisi (neu sut y gellid </w:t>
            </w:r>
            <w:r w:rsidR="008231B7" w:rsidRPr="004007DC">
              <w:rPr>
                <w:rFonts w:ascii="Arial" w:hAnsi="Arial" w:cs="Arial"/>
                <w:sz w:val="24"/>
                <w:szCs w:val="24"/>
                <w:lang w:val="cy-GB"/>
              </w:rPr>
              <w:t>newid</w:t>
            </w:r>
            <w:r w:rsidRPr="004007DC">
              <w:rPr>
                <w:rFonts w:ascii="Arial" w:hAnsi="Arial" w:cs="Arial"/>
                <w:sz w:val="24"/>
                <w:szCs w:val="24"/>
                <w:lang w:val="cy-GB"/>
              </w:rPr>
              <w:t xml:space="preserve"> polisi</w:t>
            </w:r>
            <w:r w:rsidR="008231B7" w:rsidRPr="004007DC">
              <w:rPr>
                <w:rFonts w:ascii="Arial" w:hAnsi="Arial" w:cs="Arial"/>
                <w:sz w:val="24"/>
                <w:szCs w:val="24"/>
                <w:lang w:val="cy-GB"/>
              </w:rPr>
              <w:t xml:space="preserve"> sy’n bodoli eisoes)</w:t>
            </w:r>
            <w:r w:rsidRPr="004007DC">
              <w:rPr>
                <w:rFonts w:ascii="Arial" w:hAnsi="Arial" w:cs="Arial"/>
                <w:sz w:val="24"/>
                <w:szCs w:val="24"/>
                <w:lang w:val="cy-GB"/>
              </w:rPr>
              <w:t xml:space="preserve"> fel na fyddai'r penderfyniad polisi yn cael effeithiau andwyol, neu fel y byddai'n cael llai o effeithiau andwyol ar:</w:t>
            </w:r>
          </w:p>
          <w:p w14:paraId="5842AA2D" w14:textId="3D722350" w:rsidR="00B77E4F" w:rsidRPr="004007DC" w:rsidRDefault="00B77E4F" w:rsidP="008231B7">
            <w:pPr>
              <w:rPr>
                <w:rFonts w:ascii="Arial" w:hAnsi="Arial" w:cs="Arial"/>
                <w:sz w:val="24"/>
                <w:szCs w:val="24"/>
                <w:lang w:val="cy-GB"/>
              </w:rPr>
            </w:pPr>
            <w:r w:rsidRPr="004007DC">
              <w:rPr>
                <w:rFonts w:ascii="Arial" w:hAnsi="Arial" w:cs="Arial"/>
                <w:sz w:val="24"/>
                <w:szCs w:val="24"/>
                <w:lang w:val="cy-GB"/>
              </w:rPr>
              <w:t xml:space="preserve">(a) </w:t>
            </w:r>
            <w:r w:rsidR="008231B7" w:rsidRPr="004007DC">
              <w:rPr>
                <w:rFonts w:ascii="Arial" w:hAnsi="Arial" w:cs="Arial"/>
                <w:sz w:val="24"/>
                <w:szCs w:val="24"/>
                <w:lang w:val="cy-GB"/>
              </w:rPr>
              <w:t>g</w:t>
            </w:r>
            <w:r w:rsidRPr="004007DC">
              <w:rPr>
                <w:rFonts w:ascii="Arial" w:hAnsi="Arial" w:cs="Arial"/>
                <w:sz w:val="24"/>
                <w:szCs w:val="24"/>
                <w:lang w:val="cy-GB"/>
              </w:rPr>
              <w:t xml:space="preserve">yfleoedd i bersonau ddefnyddio'r Gymraeg, a thrin y Gymraeg </w:t>
            </w:r>
            <w:r w:rsidR="00217A38">
              <w:rPr>
                <w:rFonts w:ascii="Arial" w:hAnsi="Arial" w:cs="Arial"/>
                <w:sz w:val="24"/>
                <w:szCs w:val="24"/>
                <w:lang w:val="cy-GB"/>
              </w:rPr>
              <w:t xml:space="preserve">ddim </w:t>
            </w:r>
            <w:r w:rsidRPr="004007DC">
              <w:rPr>
                <w:rFonts w:ascii="Arial" w:hAnsi="Arial" w:cs="Arial"/>
                <w:sz w:val="24"/>
                <w:szCs w:val="24"/>
                <w:lang w:val="cy-GB"/>
              </w:rPr>
              <w:t>yn llai ffafriol na'r Saesneg</w:t>
            </w:r>
          </w:p>
        </w:tc>
        <w:tc>
          <w:tcPr>
            <w:tcW w:w="1365" w:type="dxa"/>
          </w:tcPr>
          <w:p w14:paraId="10877610" w14:textId="7AF801C0"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30/03/16</w:t>
            </w:r>
          </w:p>
        </w:tc>
      </w:tr>
      <w:tr w:rsidR="00B77E4F" w:rsidRPr="004007DC" w14:paraId="6B5BE639" w14:textId="77777777" w:rsidTr="07059BE8">
        <w:tc>
          <w:tcPr>
            <w:tcW w:w="1320" w:type="dxa"/>
          </w:tcPr>
          <w:p w14:paraId="6D815B3C" w14:textId="5F8ED5C1"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91</w:t>
            </w:r>
          </w:p>
        </w:tc>
        <w:tc>
          <w:tcPr>
            <w:tcW w:w="1613" w:type="dxa"/>
          </w:tcPr>
          <w:p w14:paraId="16960356" w14:textId="2480326C"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Gwneud Polisi</w:t>
            </w:r>
          </w:p>
        </w:tc>
        <w:tc>
          <w:tcPr>
            <w:tcW w:w="5158" w:type="dxa"/>
          </w:tcPr>
          <w:p w14:paraId="293F1863" w14:textId="289A3644"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 xml:space="preserve">Pan fyddwch yn cyhoeddi dogfen ymgynghori sy'n ymwneud â phenderfyniad polisi, rhaid i'r ddogfen ystyried, a cheisio barn </w:t>
            </w:r>
            <w:r w:rsidR="008231B7" w:rsidRPr="004007DC">
              <w:rPr>
                <w:rFonts w:ascii="Arial" w:hAnsi="Arial" w:cs="Arial"/>
                <w:sz w:val="24"/>
                <w:szCs w:val="24"/>
                <w:lang w:val="cy-GB"/>
              </w:rPr>
              <w:t>ar</w:t>
            </w:r>
            <w:r w:rsidRPr="004007DC">
              <w:rPr>
                <w:rFonts w:ascii="Arial" w:hAnsi="Arial" w:cs="Arial"/>
                <w:sz w:val="24"/>
                <w:szCs w:val="24"/>
                <w:lang w:val="cy-GB"/>
              </w:rPr>
              <w:t xml:space="preserve"> yr effeithiau (boed yn gadarnhaol neu'n wrthrychol) y </w:t>
            </w:r>
            <w:r w:rsidR="008231B7" w:rsidRPr="004007DC">
              <w:rPr>
                <w:rFonts w:ascii="Arial" w:hAnsi="Arial" w:cs="Arial"/>
                <w:sz w:val="24"/>
                <w:szCs w:val="24"/>
                <w:lang w:val="cy-GB"/>
              </w:rPr>
              <w:t>byddai</w:t>
            </w:r>
            <w:r w:rsidRPr="004007DC">
              <w:rPr>
                <w:rFonts w:ascii="Arial" w:hAnsi="Arial" w:cs="Arial"/>
                <w:sz w:val="24"/>
                <w:szCs w:val="24"/>
                <w:lang w:val="cy-GB"/>
              </w:rPr>
              <w:t xml:space="preserve">'r penderfyniad polisi </w:t>
            </w:r>
            <w:r w:rsidR="008231B7" w:rsidRPr="004007DC">
              <w:rPr>
                <w:rFonts w:ascii="Arial" w:hAnsi="Arial" w:cs="Arial"/>
                <w:sz w:val="24"/>
                <w:szCs w:val="24"/>
                <w:lang w:val="cy-GB"/>
              </w:rPr>
              <w:t>dan ystyriaeth</w:t>
            </w:r>
            <w:r w:rsidRPr="004007DC">
              <w:rPr>
                <w:rFonts w:ascii="Arial" w:hAnsi="Arial" w:cs="Arial"/>
                <w:sz w:val="24"/>
                <w:szCs w:val="24"/>
                <w:lang w:val="cy-GB"/>
              </w:rPr>
              <w:t xml:space="preserve"> </w:t>
            </w:r>
            <w:r w:rsidR="008231B7" w:rsidRPr="004007DC">
              <w:rPr>
                <w:rFonts w:ascii="Arial" w:hAnsi="Arial" w:cs="Arial"/>
                <w:sz w:val="24"/>
                <w:szCs w:val="24"/>
                <w:lang w:val="cy-GB"/>
              </w:rPr>
              <w:t>yn</w:t>
            </w:r>
            <w:r w:rsidR="00217A38">
              <w:rPr>
                <w:rFonts w:ascii="Arial" w:hAnsi="Arial" w:cs="Arial"/>
                <w:sz w:val="24"/>
                <w:szCs w:val="24"/>
                <w:lang w:val="cy-GB"/>
              </w:rPr>
              <w:t xml:space="preserve"> </w:t>
            </w:r>
            <w:r w:rsidR="008231B7" w:rsidRPr="004007DC">
              <w:rPr>
                <w:rFonts w:ascii="Arial" w:hAnsi="Arial" w:cs="Arial"/>
                <w:sz w:val="24"/>
                <w:szCs w:val="24"/>
                <w:lang w:val="cy-GB"/>
              </w:rPr>
              <w:t>eu cael ar</w:t>
            </w:r>
            <w:r w:rsidRPr="004007DC">
              <w:rPr>
                <w:rFonts w:ascii="Arial" w:hAnsi="Arial" w:cs="Arial"/>
                <w:sz w:val="24"/>
                <w:szCs w:val="24"/>
                <w:lang w:val="cy-GB"/>
              </w:rPr>
              <w:t>:</w:t>
            </w:r>
          </w:p>
          <w:p w14:paraId="3A13CC9E" w14:textId="130E876B"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 xml:space="preserve">(a) </w:t>
            </w:r>
            <w:r w:rsidR="008231B7" w:rsidRPr="004007DC">
              <w:rPr>
                <w:rFonts w:ascii="Arial" w:hAnsi="Arial" w:cs="Arial"/>
                <w:sz w:val="24"/>
                <w:szCs w:val="24"/>
                <w:lang w:val="cy-GB"/>
              </w:rPr>
              <w:t>gy</w:t>
            </w:r>
            <w:r w:rsidRPr="004007DC">
              <w:rPr>
                <w:rFonts w:ascii="Arial" w:hAnsi="Arial" w:cs="Arial"/>
                <w:sz w:val="24"/>
                <w:szCs w:val="24"/>
                <w:lang w:val="cy-GB"/>
              </w:rPr>
              <w:t xml:space="preserve">fleoedd i bersonau ddefnyddio'r Gymraeg, a thrin y Gymraeg </w:t>
            </w:r>
          </w:p>
          <w:p w14:paraId="140ABB82" w14:textId="4197AB9C" w:rsidR="00B77E4F" w:rsidRPr="004007DC" w:rsidRDefault="00217A38" w:rsidP="00B77E4F">
            <w:pPr>
              <w:rPr>
                <w:rFonts w:ascii="Arial" w:hAnsi="Arial" w:cs="Arial"/>
                <w:sz w:val="24"/>
                <w:szCs w:val="24"/>
                <w:lang w:val="cy-GB"/>
              </w:rPr>
            </w:pPr>
            <w:r>
              <w:rPr>
                <w:rFonts w:ascii="Arial" w:hAnsi="Arial" w:cs="Arial"/>
                <w:sz w:val="24"/>
                <w:szCs w:val="24"/>
                <w:lang w:val="cy-GB"/>
              </w:rPr>
              <w:t xml:space="preserve">ddim </w:t>
            </w:r>
            <w:r w:rsidR="00B77E4F" w:rsidRPr="004007DC">
              <w:rPr>
                <w:rFonts w:ascii="Arial" w:hAnsi="Arial" w:cs="Arial"/>
                <w:sz w:val="24"/>
                <w:szCs w:val="24"/>
                <w:lang w:val="cy-GB"/>
              </w:rPr>
              <w:t>yn llai ffafriol na'r Saesneg</w:t>
            </w:r>
          </w:p>
        </w:tc>
        <w:tc>
          <w:tcPr>
            <w:tcW w:w="1365" w:type="dxa"/>
          </w:tcPr>
          <w:p w14:paraId="7AC825B7" w14:textId="40F9083D"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30/03/16</w:t>
            </w:r>
          </w:p>
        </w:tc>
      </w:tr>
      <w:tr w:rsidR="00B77E4F" w:rsidRPr="004007DC" w14:paraId="4E51848C" w14:textId="77777777" w:rsidTr="07059BE8">
        <w:tc>
          <w:tcPr>
            <w:tcW w:w="1320" w:type="dxa"/>
          </w:tcPr>
          <w:p w14:paraId="43317245" w14:textId="231F3B0E"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92</w:t>
            </w:r>
          </w:p>
        </w:tc>
        <w:tc>
          <w:tcPr>
            <w:tcW w:w="1613" w:type="dxa"/>
          </w:tcPr>
          <w:p w14:paraId="5AF995E2" w14:textId="47013CD6"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Gwneud Polisi</w:t>
            </w:r>
          </w:p>
        </w:tc>
        <w:tc>
          <w:tcPr>
            <w:tcW w:w="5158" w:type="dxa"/>
          </w:tcPr>
          <w:p w14:paraId="04C02688" w14:textId="759A07E4"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 xml:space="preserve">Pan fyddwch yn cyhoeddi dogfen ymgynghori sy'n ymwneud â phenderfyniad polisi, rhaid i'r ddogfen ystyried, a cheisio barn ar, yr </w:t>
            </w:r>
            <w:r w:rsidRPr="004007DC">
              <w:rPr>
                <w:rFonts w:ascii="Arial" w:hAnsi="Arial" w:cs="Arial"/>
                <w:sz w:val="24"/>
                <w:szCs w:val="24"/>
                <w:lang w:val="cy-GB"/>
              </w:rPr>
              <w:lastRenderedPageBreak/>
              <w:t xml:space="preserve">effeithiau (boed yn gadarnhaol neu'n wrthrychol) y </w:t>
            </w:r>
            <w:r w:rsidR="008231B7" w:rsidRPr="004007DC">
              <w:rPr>
                <w:rFonts w:ascii="Arial" w:hAnsi="Arial" w:cs="Arial"/>
                <w:sz w:val="24"/>
                <w:szCs w:val="24"/>
                <w:lang w:val="cy-GB"/>
              </w:rPr>
              <w:t>byddai</w:t>
            </w:r>
            <w:r w:rsidRPr="004007DC">
              <w:rPr>
                <w:rFonts w:ascii="Arial" w:hAnsi="Arial" w:cs="Arial"/>
                <w:sz w:val="24"/>
                <w:szCs w:val="24"/>
                <w:lang w:val="cy-GB"/>
              </w:rPr>
              <w:t xml:space="preserve">'r penderfyniad polisi </w:t>
            </w:r>
            <w:r w:rsidR="008231B7" w:rsidRPr="004007DC">
              <w:rPr>
                <w:rFonts w:ascii="Arial" w:hAnsi="Arial" w:cs="Arial"/>
                <w:sz w:val="24"/>
                <w:szCs w:val="24"/>
                <w:lang w:val="cy-GB"/>
              </w:rPr>
              <w:t>dan ystyriaeth y neu cael ar</w:t>
            </w:r>
            <w:r w:rsidRPr="004007DC">
              <w:rPr>
                <w:rFonts w:ascii="Arial" w:hAnsi="Arial" w:cs="Arial"/>
                <w:sz w:val="24"/>
                <w:szCs w:val="24"/>
                <w:lang w:val="cy-GB"/>
              </w:rPr>
              <w:t>:</w:t>
            </w:r>
          </w:p>
          <w:p w14:paraId="5A92EBB9" w14:textId="49A6C92C"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 xml:space="preserve">(a) </w:t>
            </w:r>
            <w:r w:rsidR="008231B7" w:rsidRPr="004007DC">
              <w:rPr>
                <w:rFonts w:ascii="Arial" w:hAnsi="Arial" w:cs="Arial"/>
                <w:sz w:val="24"/>
                <w:szCs w:val="24"/>
                <w:lang w:val="cy-GB"/>
              </w:rPr>
              <w:t>g</w:t>
            </w:r>
            <w:r w:rsidRPr="004007DC">
              <w:rPr>
                <w:rFonts w:ascii="Arial" w:hAnsi="Arial" w:cs="Arial"/>
                <w:sz w:val="24"/>
                <w:szCs w:val="24"/>
                <w:lang w:val="cy-GB"/>
              </w:rPr>
              <w:t xml:space="preserve">yfleoedd i bersonau ddefnyddio'r Gymraeg, a thrin y Gymraeg </w:t>
            </w:r>
            <w:r w:rsidR="00217A38">
              <w:rPr>
                <w:rFonts w:ascii="Arial" w:hAnsi="Arial" w:cs="Arial"/>
                <w:sz w:val="24"/>
                <w:szCs w:val="24"/>
                <w:lang w:val="cy-GB"/>
              </w:rPr>
              <w:t>ddim</w:t>
            </w:r>
            <w:r w:rsidRPr="004007DC">
              <w:rPr>
                <w:rFonts w:ascii="Arial" w:hAnsi="Arial" w:cs="Arial"/>
                <w:sz w:val="24"/>
                <w:szCs w:val="24"/>
                <w:lang w:val="cy-GB"/>
              </w:rPr>
              <w:t xml:space="preserve"> </w:t>
            </w:r>
          </w:p>
          <w:p w14:paraId="33F7F09E" w14:textId="5169FA83"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t>yn llai ffafriol na'r Saesneg</w:t>
            </w:r>
          </w:p>
        </w:tc>
        <w:tc>
          <w:tcPr>
            <w:tcW w:w="1365" w:type="dxa"/>
          </w:tcPr>
          <w:p w14:paraId="49D6BE5B" w14:textId="2A5DA493" w:rsidR="00B77E4F" w:rsidRPr="004007DC" w:rsidRDefault="00B77E4F" w:rsidP="00B77E4F">
            <w:pPr>
              <w:rPr>
                <w:rFonts w:ascii="Arial" w:hAnsi="Arial" w:cs="Arial"/>
                <w:sz w:val="24"/>
                <w:szCs w:val="24"/>
                <w:lang w:val="cy-GB"/>
              </w:rPr>
            </w:pPr>
            <w:r w:rsidRPr="004007DC">
              <w:rPr>
                <w:rFonts w:ascii="Arial" w:hAnsi="Arial" w:cs="Arial"/>
                <w:sz w:val="24"/>
                <w:szCs w:val="24"/>
                <w:lang w:val="cy-GB"/>
              </w:rPr>
              <w:lastRenderedPageBreak/>
              <w:t>30/03/16</w:t>
            </w:r>
          </w:p>
        </w:tc>
      </w:tr>
    </w:tbl>
    <w:p w14:paraId="55F2CEEC" w14:textId="77777777" w:rsidR="00192B75" w:rsidRPr="004007DC" w:rsidRDefault="00192B75" w:rsidP="00317BFF">
      <w:pPr>
        <w:rPr>
          <w:rFonts w:ascii="Arial" w:hAnsi="Arial" w:cs="Arial"/>
          <w:sz w:val="24"/>
          <w:szCs w:val="24"/>
          <w:lang w:val="cy-GB"/>
        </w:rPr>
      </w:pPr>
    </w:p>
    <w:p w14:paraId="02147D9B" w14:textId="6C2A6A00" w:rsidR="00622A72" w:rsidRPr="004007DC" w:rsidRDefault="00741867" w:rsidP="00EF38A3">
      <w:pPr>
        <w:pStyle w:val="Heading1"/>
        <w:rPr>
          <w:rFonts w:ascii="Arial" w:hAnsi="Arial" w:cs="Arial"/>
          <w:b/>
          <w:bCs/>
          <w:color w:val="auto"/>
          <w:sz w:val="24"/>
          <w:szCs w:val="24"/>
          <w:lang w:val="cy-GB"/>
        </w:rPr>
      </w:pPr>
      <w:r w:rsidRPr="004007DC">
        <w:rPr>
          <w:lang w:val="cy-GB"/>
        </w:rPr>
        <w:br w:type="page"/>
      </w:r>
      <w:bookmarkStart w:id="14" w:name="_Toc169018880"/>
      <w:r w:rsidR="001D2527" w:rsidRPr="004007DC">
        <w:rPr>
          <w:rFonts w:ascii="Arial" w:hAnsi="Arial" w:cs="Arial"/>
          <w:b/>
          <w:bCs/>
          <w:color w:val="auto"/>
          <w:sz w:val="24"/>
          <w:szCs w:val="24"/>
          <w:lang w:val="cy-GB"/>
        </w:rPr>
        <w:lastRenderedPageBreak/>
        <w:t>Atodiad B – Cod Trefniadaeth Ysgolion 2018 – Asesiadau Effaith ar y Gymraeg</w:t>
      </w:r>
      <w:bookmarkEnd w:id="14"/>
    </w:p>
    <w:p w14:paraId="0ED811FC" w14:textId="77777777" w:rsidR="00EF38A3" w:rsidRPr="004007DC" w:rsidRDefault="00EF38A3" w:rsidP="00EF38A3">
      <w:pPr>
        <w:rPr>
          <w:lang w:val="cy-GB"/>
        </w:rPr>
      </w:pPr>
    </w:p>
    <w:p w14:paraId="698365A0" w14:textId="2EE89B53" w:rsidR="009A2938" w:rsidRPr="004007DC" w:rsidRDefault="009A2938" w:rsidP="009A2938">
      <w:pPr>
        <w:rPr>
          <w:rFonts w:ascii="Arial" w:hAnsi="Arial" w:cs="Arial"/>
          <w:sz w:val="24"/>
          <w:szCs w:val="24"/>
          <w:lang w:val="cy-GB"/>
        </w:rPr>
      </w:pPr>
      <w:r w:rsidRPr="004007DC">
        <w:rPr>
          <w:rFonts w:ascii="Arial" w:hAnsi="Arial" w:cs="Arial"/>
          <w:sz w:val="24"/>
          <w:szCs w:val="24"/>
          <w:lang w:val="cy-GB"/>
        </w:rPr>
        <w:t xml:space="preserve">Mae Llywodraeth Cymru o'r farn na ddylai'r gofyniad am asesiadau fod yn ormod o faich ac nad yw'n ystyried bod angen comisiynu gwaith o'r fath gan ymgynghorwyr allanol. Mae awdurdodau lleol eisoes o dan ddyletswydd i gynnal asesiadau o'r effaith ar gydraddoldeb a allai fod yn sail i'r asesiadau effaith a bennir yn y canllawiau hyn. </w:t>
      </w:r>
    </w:p>
    <w:p w14:paraId="70DE8AF5" w14:textId="77777777" w:rsidR="009A2938" w:rsidRPr="004007DC" w:rsidRDefault="009A2938" w:rsidP="009A2938">
      <w:pPr>
        <w:rPr>
          <w:rFonts w:ascii="Arial" w:hAnsi="Arial" w:cs="Arial"/>
          <w:b/>
          <w:bCs/>
          <w:sz w:val="24"/>
          <w:szCs w:val="24"/>
          <w:lang w:val="cy-GB"/>
        </w:rPr>
      </w:pPr>
      <w:r w:rsidRPr="004007DC">
        <w:rPr>
          <w:rFonts w:ascii="Arial" w:hAnsi="Arial" w:cs="Arial"/>
          <w:b/>
          <w:bCs/>
          <w:sz w:val="24"/>
          <w:szCs w:val="24"/>
          <w:lang w:val="cy-GB"/>
        </w:rPr>
        <w:t>Effaith ar y Gymraeg</w:t>
      </w:r>
    </w:p>
    <w:p w14:paraId="2485BF0F" w14:textId="413E3172" w:rsidR="009A2938" w:rsidRPr="004007DC" w:rsidRDefault="009A2938" w:rsidP="009A2938">
      <w:pPr>
        <w:rPr>
          <w:rFonts w:ascii="Arial" w:hAnsi="Arial" w:cs="Arial"/>
          <w:sz w:val="24"/>
          <w:szCs w:val="24"/>
          <w:lang w:val="cy-GB"/>
        </w:rPr>
      </w:pPr>
      <w:r w:rsidRPr="004007DC">
        <w:rPr>
          <w:rFonts w:ascii="Arial" w:hAnsi="Arial" w:cs="Arial"/>
          <w:sz w:val="24"/>
          <w:szCs w:val="24"/>
          <w:lang w:val="cy-GB"/>
        </w:rPr>
        <w:t xml:space="preserve">Nid yw'r nodiadau hyn yn </w:t>
      </w:r>
      <w:r w:rsidR="00217A38">
        <w:rPr>
          <w:rFonts w:ascii="Arial" w:hAnsi="Arial" w:cs="Arial"/>
          <w:sz w:val="24"/>
          <w:szCs w:val="24"/>
          <w:lang w:val="cy-GB"/>
        </w:rPr>
        <w:t>gyfarwyd</w:t>
      </w:r>
      <w:r w:rsidRPr="004007DC">
        <w:rPr>
          <w:rFonts w:ascii="Arial" w:hAnsi="Arial" w:cs="Arial"/>
          <w:sz w:val="24"/>
          <w:szCs w:val="24"/>
          <w:lang w:val="cy-GB"/>
        </w:rPr>
        <w:t xml:space="preserve">dol nac yn gynhwysfawr, ond gallai'r asesiad effaith mewn perthynas â'r Gymraeg gynnwys y canlynol: </w:t>
      </w:r>
    </w:p>
    <w:p w14:paraId="39FF6536" w14:textId="77777777" w:rsidR="009A2938" w:rsidRPr="004007DC" w:rsidRDefault="009A2938" w:rsidP="009A2938">
      <w:pPr>
        <w:rPr>
          <w:rFonts w:ascii="Arial" w:hAnsi="Arial" w:cs="Arial"/>
          <w:sz w:val="24"/>
          <w:szCs w:val="24"/>
          <w:lang w:val="cy-GB"/>
        </w:rPr>
      </w:pPr>
      <w:r w:rsidRPr="004007DC">
        <w:rPr>
          <w:rFonts w:ascii="Arial" w:hAnsi="Arial" w:cs="Arial"/>
          <w:sz w:val="24"/>
          <w:szCs w:val="24"/>
          <w:lang w:val="cy-GB"/>
        </w:rPr>
        <w:t xml:space="preserve">• Gwybodaeth am gategori iaith yr ysgol; </w:t>
      </w:r>
    </w:p>
    <w:p w14:paraId="15DA9C64" w14:textId="77777777" w:rsidR="009A2938" w:rsidRPr="004007DC" w:rsidRDefault="009A2938" w:rsidP="009A2938">
      <w:pPr>
        <w:rPr>
          <w:rFonts w:ascii="Arial" w:hAnsi="Arial" w:cs="Arial"/>
          <w:sz w:val="24"/>
          <w:szCs w:val="24"/>
          <w:lang w:val="cy-GB"/>
        </w:rPr>
      </w:pPr>
      <w:r w:rsidRPr="004007DC">
        <w:rPr>
          <w:rFonts w:ascii="Arial" w:hAnsi="Arial" w:cs="Arial"/>
          <w:sz w:val="24"/>
          <w:szCs w:val="24"/>
          <w:lang w:val="cy-GB"/>
        </w:rPr>
        <w:t xml:space="preserve">• Gwybodaeth am gategori iaith unrhyw ysgol arall; </w:t>
      </w:r>
    </w:p>
    <w:p w14:paraId="7EAE5EA6" w14:textId="400461D7" w:rsidR="009A2938" w:rsidRPr="004007DC" w:rsidRDefault="009A2938" w:rsidP="009A2938">
      <w:pPr>
        <w:rPr>
          <w:rFonts w:ascii="Arial" w:hAnsi="Arial" w:cs="Arial"/>
          <w:sz w:val="24"/>
          <w:szCs w:val="24"/>
          <w:lang w:val="cy-GB"/>
        </w:rPr>
      </w:pPr>
      <w:r w:rsidRPr="004007DC">
        <w:rPr>
          <w:rFonts w:ascii="Arial" w:hAnsi="Arial" w:cs="Arial"/>
          <w:sz w:val="24"/>
          <w:szCs w:val="24"/>
          <w:lang w:val="cy-GB"/>
        </w:rPr>
        <w:t xml:space="preserve">• Gwybodaeth am safonau yn </w:t>
      </w:r>
      <w:r w:rsidR="008231B7" w:rsidRPr="004007DC">
        <w:rPr>
          <w:rFonts w:ascii="Arial" w:hAnsi="Arial" w:cs="Arial"/>
          <w:sz w:val="24"/>
          <w:szCs w:val="24"/>
          <w:lang w:val="cy-GB"/>
        </w:rPr>
        <w:t>y</w:t>
      </w:r>
      <w:r w:rsidRPr="004007DC">
        <w:rPr>
          <w:rFonts w:ascii="Arial" w:hAnsi="Arial" w:cs="Arial"/>
          <w:sz w:val="24"/>
          <w:szCs w:val="24"/>
          <w:lang w:val="cy-GB"/>
        </w:rPr>
        <w:t xml:space="preserve"> Gymraeg yn yr ysgol ac unrhyw ysgol arall; </w:t>
      </w:r>
    </w:p>
    <w:p w14:paraId="69A76F76" w14:textId="46309BC1" w:rsidR="009A2938" w:rsidRPr="004007DC" w:rsidRDefault="009A2938" w:rsidP="009A2938">
      <w:pPr>
        <w:rPr>
          <w:rFonts w:ascii="Arial" w:hAnsi="Arial" w:cs="Arial"/>
          <w:sz w:val="24"/>
          <w:szCs w:val="24"/>
          <w:lang w:val="cy-GB"/>
        </w:rPr>
      </w:pPr>
      <w:r w:rsidRPr="004007DC">
        <w:rPr>
          <w:rFonts w:ascii="Arial" w:hAnsi="Arial" w:cs="Arial"/>
          <w:sz w:val="24"/>
          <w:szCs w:val="24"/>
          <w:lang w:val="cy-GB"/>
        </w:rPr>
        <w:t xml:space="preserve">• Gwybodaeth am weithgareddau ar ôl ysgol sy'n darparu cyfleoedd ychwanegol i ddefnyddio'r Gymraeg yn yr ysgol ac unrhyw ysgol amgen (e.e. </w:t>
      </w:r>
      <w:r w:rsidR="008231B7" w:rsidRPr="004007DC">
        <w:rPr>
          <w:rFonts w:ascii="Arial" w:hAnsi="Arial" w:cs="Arial"/>
          <w:sz w:val="24"/>
          <w:szCs w:val="24"/>
          <w:lang w:val="cy-GB"/>
        </w:rPr>
        <w:t xml:space="preserve">yr </w:t>
      </w:r>
      <w:r w:rsidRPr="004007DC">
        <w:rPr>
          <w:rFonts w:ascii="Arial" w:hAnsi="Arial" w:cs="Arial"/>
          <w:sz w:val="24"/>
          <w:szCs w:val="24"/>
          <w:lang w:val="cy-GB"/>
        </w:rPr>
        <w:t xml:space="preserve">Urdd, </w:t>
      </w:r>
      <w:r w:rsidR="008231B7" w:rsidRPr="004007DC">
        <w:rPr>
          <w:rFonts w:ascii="Arial" w:hAnsi="Arial" w:cs="Arial"/>
          <w:sz w:val="24"/>
          <w:szCs w:val="24"/>
          <w:lang w:val="cy-GB"/>
        </w:rPr>
        <w:t xml:space="preserve">clybiau </w:t>
      </w:r>
      <w:r w:rsidRPr="004007DC">
        <w:rPr>
          <w:rFonts w:ascii="Arial" w:hAnsi="Arial" w:cs="Arial"/>
          <w:sz w:val="24"/>
          <w:szCs w:val="24"/>
          <w:lang w:val="cy-GB"/>
        </w:rPr>
        <w:t xml:space="preserve">Mentrau Iaith); </w:t>
      </w:r>
    </w:p>
    <w:p w14:paraId="603D32E7" w14:textId="1B2BB337" w:rsidR="009A2938" w:rsidRPr="004007DC" w:rsidRDefault="009A2938" w:rsidP="009A2938">
      <w:pPr>
        <w:rPr>
          <w:rFonts w:ascii="Arial" w:hAnsi="Arial" w:cs="Arial"/>
          <w:sz w:val="24"/>
          <w:szCs w:val="24"/>
          <w:lang w:val="cy-GB"/>
        </w:rPr>
      </w:pPr>
      <w:r w:rsidRPr="004007DC">
        <w:rPr>
          <w:rFonts w:ascii="Arial" w:hAnsi="Arial" w:cs="Arial"/>
          <w:sz w:val="24"/>
          <w:szCs w:val="24"/>
          <w:lang w:val="cy-GB"/>
        </w:rPr>
        <w:t xml:space="preserve">• Gwybodaeth ynghylch a yw'r ysgol yn darparu cyfleusterau i aelodau o'r gymuned ddysgu Cymraeg, neu ymgymryd â gweithgareddau trwy gyfrwng y Gymraeg, a lle gellid darparu unrhyw gyfleusterau amgen; </w:t>
      </w:r>
    </w:p>
    <w:p w14:paraId="12FCE1AB" w14:textId="0D7242F7" w:rsidR="009A2938" w:rsidRPr="004007DC" w:rsidRDefault="009A2938" w:rsidP="009A2938">
      <w:pPr>
        <w:rPr>
          <w:rFonts w:ascii="Arial" w:hAnsi="Arial" w:cs="Arial"/>
          <w:sz w:val="24"/>
          <w:szCs w:val="24"/>
          <w:lang w:val="cy-GB"/>
        </w:rPr>
      </w:pPr>
      <w:r w:rsidRPr="004007DC">
        <w:rPr>
          <w:rFonts w:ascii="Arial" w:hAnsi="Arial" w:cs="Arial"/>
          <w:sz w:val="24"/>
          <w:szCs w:val="24"/>
          <w:lang w:val="cy-GB"/>
        </w:rPr>
        <w:t xml:space="preserve">• A fyddai'n briodol darparu cyfleusterau ychwanegol ar ôl ysgol mewn unrhyw ysgol arall i sicrhau safonau yn y Gymraeg ymhellach; </w:t>
      </w:r>
    </w:p>
    <w:p w14:paraId="2472B395" w14:textId="09FBB1D7" w:rsidR="009A2938" w:rsidRPr="004007DC" w:rsidRDefault="009A2938" w:rsidP="009A2938">
      <w:pPr>
        <w:rPr>
          <w:rFonts w:ascii="Arial" w:hAnsi="Arial" w:cs="Arial"/>
          <w:sz w:val="24"/>
          <w:szCs w:val="24"/>
          <w:lang w:val="cy-GB"/>
        </w:rPr>
      </w:pPr>
      <w:r w:rsidRPr="004007DC">
        <w:rPr>
          <w:rFonts w:ascii="Arial" w:hAnsi="Arial" w:cs="Arial"/>
          <w:sz w:val="24"/>
          <w:szCs w:val="24"/>
          <w:lang w:val="cy-GB"/>
        </w:rPr>
        <w:t>• Sut y gellid cefnogi ymgysylltiad rhieni a disgyblion ag unrhyw ysgol amgen ac unrhyw welliant iaith penodol y mae'n ei gynnig (e.e. sut y bydd disgyblion yn cael eu helpu i gymryd rhan mewn gweithgareddau a ddarperir gan yr Urdd, Mentrau Iaith</w:t>
      </w:r>
      <w:r w:rsidR="00217A38">
        <w:rPr>
          <w:rFonts w:ascii="Arial" w:hAnsi="Arial" w:cs="Arial"/>
          <w:sz w:val="24"/>
          <w:szCs w:val="24"/>
          <w:lang w:val="cy-GB"/>
        </w:rPr>
        <w:t>)</w:t>
      </w:r>
      <w:r w:rsidRPr="004007DC">
        <w:rPr>
          <w:rFonts w:ascii="Arial" w:hAnsi="Arial" w:cs="Arial"/>
          <w:sz w:val="24"/>
          <w:szCs w:val="24"/>
          <w:lang w:val="cy-GB"/>
        </w:rPr>
        <w:t xml:space="preserve">; </w:t>
      </w:r>
    </w:p>
    <w:p w14:paraId="08957931" w14:textId="77777777" w:rsidR="004016BF" w:rsidRPr="004007DC" w:rsidRDefault="009A2938" w:rsidP="009A2938">
      <w:pPr>
        <w:rPr>
          <w:rFonts w:ascii="Arial" w:hAnsi="Arial" w:cs="Arial"/>
          <w:sz w:val="24"/>
          <w:szCs w:val="24"/>
          <w:lang w:val="cy-GB"/>
        </w:rPr>
      </w:pPr>
      <w:r w:rsidRPr="004007DC">
        <w:rPr>
          <w:rFonts w:ascii="Arial" w:hAnsi="Arial" w:cs="Arial"/>
          <w:sz w:val="24"/>
          <w:szCs w:val="24"/>
          <w:lang w:val="cy-GB"/>
        </w:rPr>
        <w:t>• Sylwadau a ddarperir gan fforwm addysg cyfrwng Cymraeg yr awdurdod lleol (os oes ganddo un)</w:t>
      </w:r>
    </w:p>
    <w:p w14:paraId="0C379CA2" w14:textId="5E2C89CE" w:rsidR="009A2938" w:rsidRPr="004007DC" w:rsidRDefault="009A2938" w:rsidP="009A2938">
      <w:pPr>
        <w:rPr>
          <w:rFonts w:ascii="Arial" w:hAnsi="Arial" w:cs="Arial"/>
          <w:sz w:val="24"/>
          <w:szCs w:val="24"/>
          <w:lang w:val="cy-GB"/>
        </w:rPr>
      </w:pPr>
      <w:r w:rsidRPr="004007DC">
        <w:rPr>
          <w:rFonts w:ascii="Arial" w:hAnsi="Arial" w:cs="Arial"/>
          <w:sz w:val="24"/>
          <w:szCs w:val="24"/>
          <w:lang w:val="cy-GB"/>
        </w:rPr>
        <w:t xml:space="preserve">Gwybodaeth am sut mae'r cynnig yn cyd-fynd â Chynllun Strategol Cymraeg mewn Addysg yr awdurdod ac unrhyw gamau gweithredu yn y dyfodol y bydd eu hangen o ganlyniad i'r newid </w:t>
      </w:r>
      <w:r w:rsidR="008231B7" w:rsidRPr="004007DC">
        <w:rPr>
          <w:rFonts w:ascii="Arial" w:hAnsi="Arial" w:cs="Arial"/>
          <w:sz w:val="24"/>
          <w:szCs w:val="24"/>
          <w:lang w:val="cy-GB"/>
        </w:rPr>
        <w:t>e mwyn p</w:t>
      </w:r>
      <w:r w:rsidRPr="004007DC">
        <w:rPr>
          <w:rFonts w:ascii="Arial" w:hAnsi="Arial" w:cs="Arial"/>
          <w:sz w:val="24"/>
          <w:szCs w:val="24"/>
          <w:lang w:val="cy-GB"/>
        </w:rPr>
        <w:t xml:space="preserve">arhau i gydymffurfio â'r cynllun neu gyrraedd targedau yn y cynllun. </w:t>
      </w:r>
    </w:p>
    <w:p w14:paraId="57315AC4" w14:textId="77777777" w:rsidR="004E1E04" w:rsidRPr="004007DC" w:rsidRDefault="004E1E04">
      <w:pPr>
        <w:rPr>
          <w:rFonts w:ascii="Arial" w:hAnsi="Arial" w:cs="Arial"/>
          <w:b/>
          <w:bCs/>
          <w:sz w:val="24"/>
          <w:szCs w:val="24"/>
          <w:lang w:val="cy-GB"/>
        </w:rPr>
      </w:pPr>
      <w:r w:rsidRPr="004007DC">
        <w:rPr>
          <w:rFonts w:ascii="Arial" w:hAnsi="Arial" w:cs="Arial"/>
          <w:b/>
          <w:bCs/>
          <w:sz w:val="24"/>
          <w:szCs w:val="24"/>
          <w:lang w:val="cy-GB"/>
        </w:rPr>
        <w:br w:type="page"/>
      </w:r>
    </w:p>
    <w:p w14:paraId="4C80AF3E" w14:textId="4A7CBF07" w:rsidR="009A2938" w:rsidRPr="004007DC" w:rsidRDefault="009A2938" w:rsidP="00EF38A3">
      <w:pPr>
        <w:pStyle w:val="Heading1"/>
        <w:rPr>
          <w:rFonts w:ascii="Arial" w:hAnsi="Arial" w:cs="Arial"/>
          <w:b/>
          <w:bCs/>
          <w:color w:val="auto"/>
          <w:sz w:val="24"/>
          <w:szCs w:val="24"/>
          <w:lang w:val="cy-GB"/>
        </w:rPr>
      </w:pPr>
      <w:bookmarkStart w:id="15" w:name="_Toc169018881"/>
      <w:r w:rsidRPr="004007DC">
        <w:rPr>
          <w:rFonts w:ascii="Arial" w:hAnsi="Arial" w:cs="Arial"/>
          <w:b/>
          <w:bCs/>
          <w:color w:val="auto"/>
          <w:sz w:val="24"/>
          <w:szCs w:val="24"/>
          <w:lang w:val="cy-GB"/>
        </w:rPr>
        <w:lastRenderedPageBreak/>
        <w:t xml:space="preserve">Atodiad C - Polisïau a Deddfwriaeth </w:t>
      </w:r>
      <w:r w:rsidR="00CA2FB0">
        <w:rPr>
          <w:rFonts w:ascii="Arial" w:hAnsi="Arial" w:cs="Arial"/>
          <w:b/>
          <w:bCs/>
          <w:color w:val="auto"/>
          <w:sz w:val="24"/>
          <w:szCs w:val="24"/>
          <w:lang w:val="cy-GB"/>
        </w:rPr>
        <w:t>P</w:t>
      </w:r>
      <w:r w:rsidRPr="004007DC">
        <w:rPr>
          <w:rFonts w:ascii="Arial" w:hAnsi="Arial" w:cs="Arial"/>
          <w:b/>
          <w:bCs/>
          <w:color w:val="auto"/>
          <w:sz w:val="24"/>
          <w:szCs w:val="24"/>
          <w:lang w:val="cy-GB"/>
        </w:rPr>
        <w:t>erthnasol</w:t>
      </w:r>
      <w:bookmarkEnd w:id="15"/>
    </w:p>
    <w:p w14:paraId="54D9EE8C" w14:textId="77777777" w:rsidR="00EF38A3" w:rsidRPr="004007DC" w:rsidRDefault="00EF38A3" w:rsidP="00EF38A3">
      <w:pPr>
        <w:rPr>
          <w:lang w:val="cy-GB"/>
        </w:rPr>
      </w:pPr>
    </w:p>
    <w:p w14:paraId="5DCB9102" w14:textId="1CE24105" w:rsidR="004E1E04" w:rsidRPr="004007DC" w:rsidRDefault="004E1E04" w:rsidP="004E1E04">
      <w:pPr>
        <w:rPr>
          <w:rFonts w:ascii="Arial" w:hAnsi="Arial" w:cs="Arial"/>
          <w:sz w:val="24"/>
          <w:szCs w:val="24"/>
          <w:lang w:val="cy-GB"/>
        </w:rPr>
      </w:pPr>
      <w:r w:rsidRPr="004007DC">
        <w:rPr>
          <w:rFonts w:ascii="Arial" w:hAnsi="Arial" w:cs="Arial"/>
          <w:sz w:val="24"/>
          <w:szCs w:val="24"/>
          <w:lang w:val="cy-GB"/>
        </w:rPr>
        <w:t>Isod ceir rhestr</w:t>
      </w:r>
      <w:r w:rsidR="008231B7" w:rsidRPr="004007DC">
        <w:rPr>
          <w:rFonts w:ascii="Arial" w:hAnsi="Arial" w:cs="Arial"/>
          <w:sz w:val="24"/>
          <w:szCs w:val="24"/>
          <w:lang w:val="cy-GB"/>
        </w:rPr>
        <w:t xml:space="preserve"> â</w:t>
      </w:r>
      <w:r w:rsidRPr="004007DC">
        <w:rPr>
          <w:rFonts w:ascii="Arial" w:hAnsi="Arial" w:cs="Arial"/>
          <w:sz w:val="24"/>
          <w:szCs w:val="24"/>
          <w:lang w:val="cy-GB"/>
        </w:rPr>
        <w:t xml:space="preserve"> hyper</w:t>
      </w:r>
      <w:r w:rsidR="008231B7" w:rsidRPr="004007DC">
        <w:rPr>
          <w:rFonts w:ascii="Arial" w:hAnsi="Arial" w:cs="Arial"/>
          <w:sz w:val="24"/>
          <w:szCs w:val="24"/>
          <w:lang w:val="cy-GB"/>
        </w:rPr>
        <w:t>ddolenni</w:t>
      </w:r>
      <w:r w:rsidRPr="004007DC">
        <w:rPr>
          <w:rFonts w:ascii="Arial" w:hAnsi="Arial" w:cs="Arial"/>
          <w:sz w:val="24"/>
          <w:szCs w:val="24"/>
          <w:lang w:val="cy-GB"/>
        </w:rPr>
        <w:t xml:space="preserve"> o</w:t>
      </w:r>
      <w:r w:rsidR="008231B7" w:rsidRPr="004007DC">
        <w:rPr>
          <w:rFonts w:ascii="Arial" w:hAnsi="Arial" w:cs="Arial"/>
          <w:sz w:val="24"/>
          <w:szCs w:val="24"/>
          <w:lang w:val="cy-GB"/>
        </w:rPr>
        <w:t xml:space="preserve"> bolisïau, deddfwriaeth</w:t>
      </w:r>
      <w:r w:rsidRPr="004007DC">
        <w:rPr>
          <w:rFonts w:ascii="Arial" w:hAnsi="Arial" w:cs="Arial"/>
          <w:sz w:val="24"/>
          <w:szCs w:val="24"/>
          <w:lang w:val="cy-GB"/>
        </w:rPr>
        <w:t xml:space="preserve"> Cyngor, Llywodraeth Cymru a gwybodaeth berthnasol eraill, fel y nodwyd drwy gydol yr asesiad hwn. </w:t>
      </w:r>
    </w:p>
    <w:p w14:paraId="60EFE262" w14:textId="77F646B5" w:rsidR="009A2938" w:rsidRPr="004007DC" w:rsidRDefault="00000000" w:rsidP="009A2938">
      <w:pPr>
        <w:rPr>
          <w:rFonts w:ascii="Arial" w:hAnsi="Arial" w:cs="Arial"/>
          <w:sz w:val="24"/>
          <w:szCs w:val="24"/>
          <w:lang w:val="cy-GB"/>
        </w:rPr>
      </w:pPr>
      <w:hyperlink r:id="rId10" w:history="1">
        <w:r w:rsidR="00157140" w:rsidRPr="004007DC">
          <w:rPr>
            <w:rStyle w:val="Hyperlink"/>
            <w:rFonts w:ascii="Arial" w:hAnsi="Arial" w:cs="Arial"/>
            <w:sz w:val="24"/>
            <w:szCs w:val="24"/>
            <w:lang w:val="cy-GB"/>
          </w:rPr>
          <w:t>Cynllun Strategol y Gymraeg mewn Addysg - Abertawe</w:t>
        </w:r>
      </w:hyperlink>
    </w:p>
    <w:p w14:paraId="39EAC381" w14:textId="77777777" w:rsidR="00643688" w:rsidRPr="004007DC" w:rsidRDefault="00000000" w:rsidP="009A2938">
      <w:pPr>
        <w:rPr>
          <w:rFonts w:ascii="Arial" w:hAnsi="Arial" w:cs="Arial"/>
          <w:sz w:val="24"/>
          <w:szCs w:val="24"/>
          <w:lang w:val="cy-GB"/>
        </w:rPr>
      </w:pPr>
      <w:hyperlink r:id="rId11" w:history="1">
        <w:r w:rsidR="00643688" w:rsidRPr="004007DC">
          <w:rPr>
            <w:rStyle w:val="Hyperlink"/>
            <w:rFonts w:ascii="Arial" w:hAnsi="Arial" w:cs="Arial"/>
            <w:sz w:val="24"/>
            <w:szCs w:val="24"/>
            <w:lang w:val="cy-GB"/>
          </w:rPr>
          <w:t>Strategaeth 5 mlynedd Cyngor Abertawe ar gyfer y Gymraeg - Abertawe</w:t>
        </w:r>
      </w:hyperlink>
    </w:p>
    <w:p w14:paraId="0B73BF69" w14:textId="2FEAD955" w:rsidR="00C7466E" w:rsidRPr="004007DC" w:rsidRDefault="00000000" w:rsidP="009A2938">
      <w:pPr>
        <w:rPr>
          <w:rFonts w:ascii="Arial" w:hAnsi="Arial" w:cs="Arial"/>
          <w:sz w:val="24"/>
          <w:szCs w:val="24"/>
          <w:lang w:val="cy-GB"/>
        </w:rPr>
      </w:pPr>
      <w:hyperlink r:id="rId12" w:history="1">
        <w:r w:rsidR="00903F32" w:rsidRPr="004007DC">
          <w:rPr>
            <w:rStyle w:val="Hyperlink"/>
            <w:rFonts w:ascii="Arial" w:hAnsi="Arial" w:cs="Arial"/>
            <w:sz w:val="24"/>
            <w:szCs w:val="24"/>
            <w:lang w:val="cy-GB"/>
          </w:rPr>
          <w:t>Y Gymraeg - Abertawe</w:t>
        </w:r>
      </w:hyperlink>
    </w:p>
    <w:p w14:paraId="7CCA3678" w14:textId="0E639A0D" w:rsidR="00503A37" w:rsidRPr="004007DC" w:rsidRDefault="00503A37" w:rsidP="00503A37">
      <w:pPr>
        <w:rPr>
          <w:rFonts w:ascii="Arial" w:hAnsi="Arial" w:cs="Arial"/>
          <w:sz w:val="24"/>
          <w:szCs w:val="24"/>
          <w:lang w:val="cy-GB"/>
        </w:rPr>
      </w:pPr>
      <w:r w:rsidRPr="004007DC">
        <w:rPr>
          <w:rFonts w:ascii="Arial" w:hAnsi="Arial" w:cs="Arial"/>
          <w:sz w:val="24"/>
          <w:szCs w:val="24"/>
          <w:lang w:val="cy-GB"/>
        </w:rPr>
        <w:t xml:space="preserve">Deddfwriaeth a Rheoliadau Llywodraeth Cymru: </w:t>
      </w:r>
    </w:p>
    <w:p w14:paraId="749898E5" w14:textId="7B05BA98" w:rsidR="00503A37" w:rsidRPr="004007DC" w:rsidRDefault="00000000" w:rsidP="00503A37">
      <w:pPr>
        <w:rPr>
          <w:rFonts w:ascii="Arial" w:hAnsi="Arial" w:cs="Arial"/>
          <w:sz w:val="24"/>
          <w:szCs w:val="24"/>
          <w:lang w:val="cy-GB"/>
        </w:rPr>
      </w:pPr>
      <w:hyperlink r:id="rId13" w:history="1">
        <w:r w:rsidR="00503A37" w:rsidRPr="004007DC">
          <w:rPr>
            <w:rStyle w:val="Hyperlink"/>
            <w:rFonts w:ascii="Arial" w:hAnsi="Arial" w:cs="Arial"/>
            <w:sz w:val="24"/>
            <w:szCs w:val="24"/>
            <w:lang w:val="cy-GB"/>
          </w:rPr>
          <w:t>Addysg Gymraeg a dwyieithog</w:t>
        </w:r>
      </w:hyperlink>
      <w:r w:rsidR="00964C46" w:rsidRPr="004007DC">
        <w:rPr>
          <w:rFonts w:ascii="Arial" w:hAnsi="Arial" w:cs="Arial"/>
          <w:sz w:val="24"/>
          <w:szCs w:val="24"/>
          <w:lang w:val="cy-GB"/>
        </w:rPr>
        <w:t xml:space="preserve"> </w:t>
      </w:r>
    </w:p>
    <w:p w14:paraId="1D2E7A69" w14:textId="3D20C1F1" w:rsidR="00503A37" w:rsidRPr="004007DC" w:rsidRDefault="00503A37" w:rsidP="00503A37">
      <w:pPr>
        <w:rPr>
          <w:rFonts w:ascii="Arial" w:hAnsi="Arial" w:cs="Arial"/>
          <w:sz w:val="24"/>
          <w:szCs w:val="24"/>
          <w:lang w:val="cy-GB"/>
        </w:rPr>
      </w:pPr>
      <w:r w:rsidRPr="004007DC">
        <w:rPr>
          <w:rFonts w:ascii="Arial" w:hAnsi="Arial" w:cs="Arial"/>
          <w:sz w:val="24"/>
          <w:szCs w:val="24"/>
          <w:lang w:val="cy-GB"/>
        </w:rPr>
        <w:t xml:space="preserve">• </w:t>
      </w:r>
      <w:hyperlink r:id="rId14" w:history="1">
        <w:r w:rsidRPr="004007DC">
          <w:rPr>
            <w:rStyle w:val="Hyperlink"/>
            <w:rFonts w:ascii="Arial" w:hAnsi="Arial" w:cs="Arial"/>
            <w:sz w:val="24"/>
            <w:szCs w:val="24"/>
            <w:lang w:val="cy-GB"/>
          </w:rPr>
          <w:t>Mesur y Gymraeg (Cymru) 2011</w:t>
        </w:r>
      </w:hyperlink>
    </w:p>
    <w:p w14:paraId="1B1AD34E" w14:textId="4CA892EC" w:rsidR="00503A37" w:rsidRPr="004007DC" w:rsidRDefault="00503A37" w:rsidP="00503A37">
      <w:pPr>
        <w:rPr>
          <w:rFonts w:ascii="Arial" w:hAnsi="Arial" w:cs="Arial"/>
          <w:sz w:val="24"/>
          <w:szCs w:val="24"/>
          <w:lang w:val="cy-GB"/>
        </w:rPr>
      </w:pPr>
      <w:r w:rsidRPr="004007DC">
        <w:rPr>
          <w:rFonts w:ascii="Arial" w:hAnsi="Arial" w:cs="Arial"/>
          <w:sz w:val="24"/>
          <w:szCs w:val="24"/>
          <w:lang w:val="cy-GB"/>
        </w:rPr>
        <w:t xml:space="preserve">• </w:t>
      </w:r>
      <w:hyperlink r:id="rId15" w:history="1">
        <w:r w:rsidRPr="004007DC">
          <w:rPr>
            <w:rStyle w:val="Hyperlink"/>
            <w:rFonts w:ascii="Arial" w:hAnsi="Arial" w:cs="Arial"/>
            <w:sz w:val="24"/>
            <w:szCs w:val="24"/>
            <w:lang w:val="cy-GB"/>
          </w:rPr>
          <w:t>Rheoliadau Cynlluniau Strategol y Gymraeg mewn Addysg (Cymru) 2019</w:t>
        </w:r>
      </w:hyperlink>
    </w:p>
    <w:p w14:paraId="6F2923E9" w14:textId="2331CD71" w:rsidR="00503A37" w:rsidRPr="004007DC" w:rsidRDefault="00503A37" w:rsidP="00503A37">
      <w:pPr>
        <w:rPr>
          <w:rFonts w:ascii="Arial" w:hAnsi="Arial" w:cs="Arial"/>
          <w:sz w:val="24"/>
          <w:szCs w:val="24"/>
          <w:lang w:val="cy-GB"/>
        </w:rPr>
      </w:pPr>
      <w:r w:rsidRPr="004007DC">
        <w:rPr>
          <w:rFonts w:ascii="Arial" w:hAnsi="Arial" w:cs="Arial"/>
          <w:sz w:val="24"/>
          <w:szCs w:val="24"/>
          <w:lang w:val="cy-GB"/>
        </w:rPr>
        <w:t xml:space="preserve">• </w:t>
      </w:r>
      <w:hyperlink r:id="rId16" w:history="1">
        <w:r w:rsidRPr="004007DC">
          <w:rPr>
            <w:rStyle w:val="Hyperlink"/>
            <w:rFonts w:ascii="Arial" w:hAnsi="Arial" w:cs="Arial"/>
            <w:sz w:val="24"/>
            <w:szCs w:val="24"/>
            <w:lang w:val="cy-GB"/>
          </w:rPr>
          <w:t>Canllawiau Deddf Llesiant Cenedlaethau'r Dyfodol 2015</w:t>
        </w:r>
      </w:hyperlink>
    </w:p>
    <w:p w14:paraId="185393EA" w14:textId="5FF93432" w:rsidR="00503A37" w:rsidRPr="004007DC" w:rsidRDefault="00503A37" w:rsidP="00503A37">
      <w:pPr>
        <w:rPr>
          <w:rFonts w:ascii="Arial" w:hAnsi="Arial" w:cs="Arial"/>
          <w:sz w:val="24"/>
          <w:szCs w:val="24"/>
          <w:lang w:val="cy-GB"/>
        </w:rPr>
      </w:pPr>
      <w:r w:rsidRPr="004007DC">
        <w:rPr>
          <w:rFonts w:ascii="Arial" w:hAnsi="Arial" w:cs="Arial"/>
          <w:sz w:val="24"/>
          <w:szCs w:val="24"/>
          <w:lang w:val="cy-GB"/>
        </w:rPr>
        <w:t xml:space="preserve">• </w:t>
      </w:r>
      <w:hyperlink r:id="rId17" w:history="1">
        <w:r w:rsidRPr="004007DC">
          <w:rPr>
            <w:rStyle w:val="Hyperlink"/>
            <w:rFonts w:ascii="Arial" w:hAnsi="Arial" w:cs="Arial"/>
            <w:sz w:val="24"/>
            <w:szCs w:val="24"/>
            <w:lang w:val="cy-GB"/>
          </w:rPr>
          <w:t>Cymraeg 2050</w:t>
        </w:r>
      </w:hyperlink>
    </w:p>
    <w:p w14:paraId="595E2BA2" w14:textId="56F5B480" w:rsidR="00503A37" w:rsidRPr="004007DC" w:rsidRDefault="00503A37" w:rsidP="00503A37">
      <w:pPr>
        <w:rPr>
          <w:rFonts w:ascii="Arial" w:hAnsi="Arial" w:cs="Arial"/>
          <w:sz w:val="24"/>
          <w:szCs w:val="24"/>
          <w:lang w:val="cy-GB"/>
        </w:rPr>
      </w:pPr>
      <w:r w:rsidRPr="004007DC">
        <w:rPr>
          <w:rFonts w:ascii="Arial" w:hAnsi="Arial" w:cs="Arial"/>
          <w:sz w:val="24"/>
          <w:szCs w:val="24"/>
          <w:lang w:val="cy-GB"/>
        </w:rPr>
        <w:t xml:space="preserve">• </w:t>
      </w:r>
      <w:hyperlink r:id="rId18" w:history="1">
        <w:r w:rsidRPr="004007DC">
          <w:rPr>
            <w:rStyle w:val="Hyperlink"/>
            <w:rFonts w:ascii="Arial" w:hAnsi="Arial" w:cs="Arial"/>
            <w:sz w:val="24"/>
            <w:szCs w:val="24"/>
            <w:lang w:val="cy-GB"/>
          </w:rPr>
          <w:t>Polisi Cynllunio Cymru: TAN 20</w:t>
        </w:r>
      </w:hyperlink>
      <w:r w:rsidR="00074CBD" w:rsidRPr="004007DC">
        <w:rPr>
          <w:rFonts w:ascii="Arial" w:hAnsi="Arial" w:cs="Arial"/>
          <w:sz w:val="24"/>
          <w:szCs w:val="24"/>
          <w:lang w:val="cy-GB"/>
        </w:rPr>
        <w:t xml:space="preserve"> </w:t>
      </w:r>
    </w:p>
    <w:p w14:paraId="0CBCC577" w14:textId="77777777" w:rsidR="00503A37" w:rsidRPr="004007DC" w:rsidRDefault="00503A37" w:rsidP="00503A37">
      <w:pPr>
        <w:rPr>
          <w:rFonts w:ascii="Arial" w:hAnsi="Arial" w:cs="Arial"/>
          <w:sz w:val="24"/>
          <w:szCs w:val="24"/>
          <w:lang w:val="cy-GB"/>
        </w:rPr>
      </w:pPr>
      <w:r w:rsidRPr="004007DC">
        <w:rPr>
          <w:rFonts w:ascii="Arial" w:hAnsi="Arial" w:cs="Arial"/>
          <w:sz w:val="24"/>
          <w:szCs w:val="24"/>
          <w:lang w:val="cy-GB"/>
        </w:rPr>
        <w:t>Gwybodaeth Arall</w:t>
      </w:r>
    </w:p>
    <w:p w14:paraId="40F01104" w14:textId="17E24D44" w:rsidR="00503A37" w:rsidRPr="004007DC" w:rsidRDefault="00503A37" w:rsidP="00503A37">
      <w:pPr>
        <w:rPr>
          <w:rFonts w:ascii="Arial" w:hAnsi="Arial" w:cs="Arial"/>
          <w:sz w:val="24"/>
          <w:szCs w:val="24"/>
          <w:lang w:val="cy-GB"/>
        </w:rPr>
      </w:pPr>
      <w:r w:rsidRPr="004007DC">
        <w:rPr>
          <w:rFonts w:ascii="Arial" w:hAnsi="Arial" w:cs="Arial"/>
          <w:sz w:val="24"/>
          <w:szCs w:val="24"/>
          <w:lang w:val="cy-GB"/>
        </w:rPr>
        <w:t xml:space="preserve">• </w:t>
      </w:r>
      <w:hyperlink r:id="rId19" w:history="1">
        <w:r w:rsidR="008D32DC" w:rsidRPr="004007DC">
          <w:rPr>
            <w:rStyle w:val="Hyperlink"/>
            <w:rFonts w:ascii="Arial" w:hAnsi="Arial" w:cs="Arial"/>
            <w:sz w:val="24"/>
            <w:szCs w:val="24"/>
            <w:lang w:val="cy-GB"/>
          </w:rPr>
          <w:t>Ystadegau</w:t>
        </w:r>
        <w:r w:rsidRPr="004007DC">
          <w:rPr>
            <w:rStyle w:val="Hyperlink"/>
            <w:rFonts w:ascii="Arial" w:hAnsi="Arial" w:cs="Arial"/>
            <w:sz w:val="24"/>
            <w:szCs w:val="24"/>
            <w:lang w:val="cy-GB"/>
          </w:rPr>
          <w:t xml:space="preserve"> Cymru: Y Gymraeg 2011</w:t>
        </w:r>
        <w:r w:rsidR="00217A38">
          <w:rPr>
            <w:rStyle w:val="Hyperlink"/>
            <w:rFonts w:ascii="Arial" w:hAnsi="Arial" w:cs="Arial"/>
            <w:sz w:val="24"/>
            <w:szCs w:val="24"/>
            <w:lang w:val="cy-GB"/>
          </w:rPr>
          <w:t xml:space="preserve"> </w:t>
        </w:r>
        <w:r w:rsidR="008D32DC" w:rsidRPr="004007DC">
          <w:rPr>
            <w:rStyle w:val="Hyperlink"/>
            <w:rFonts w:ascii="Arial" w:hAnsi="Arial" w:cs="Arial"/>
            <w:sz w:val="24"/>
            <w:szCs w:val="24"/>
            <w:lang w:val="cy-GB"/>
          </w:rPr>
          <w:t>fesul</w:t>
        </w:r>
        <w:r w:rsidRPr="004007DC">
          <w:rPr>
            <w:rStyle w:val="Hyperlink"/>
            <w:rFonts w:ascii="Arial" w:hAnsi="Arial" w:cs="Arial"/>
            <w:sz w:val="24"/>
            <w:szCs w:val="24"/>
            <w:lang w:val="cy-GB"/>
          </w:rPr>
          <w:t xml:space="preserve"> Awdurdod Lleol</w:t>
        </w:r>
      </w:hyperlink>
    </w:p>
    <w:p w14:paraId="18B4A407" w14:textId="33110FCD" w:rsidR="00253429" w:rsidRPr="004007DC" w:rsidRDefault="00503A37" w:rsidP="00503A37">
      <w:pPr>
        <w:rPr>
          <w:lang w:val="cy-GB"/>
        </w:rPr>
      </w:pPr>
      <w:r w:rsidRPr="004007DC">
        <w:rPr>
          <w:rFonts w:ascii="Arial" w:hAnsi="Arial" w:cs="Arial"/>
          <w:sz w:val="24"/>
          <w:szCs w:val="24"/>
          <w:lang w:val="cy-GB"/>
        </w:rPr>
        <w:t xml:space="preserve">• </w:t>
      </w:r>
      <w:hyperlink r:id="rId20" w:history="1">
        <w:r w:rsidR="008D32DC" w:rsidRPr="004007DC">
          <w:rPr>
            <w:rStyle w:val="Hyperlink"/>
            <w:rFonts w:ascii="Arial" w:hAnsi="Arial" w:cs="Arial"/>
            <w:sz w:val="24"/>
            <w:szCs w:val="24"/>
            <w:lang w:val="cy-GB"/>
          </w:rPr>
          <w:t>Ystadegau</w:t>
        </w:r>
        <w:r w:rsidRPr="004007DC">
          <w:rPr>
            <w:rStyle w:val="Hyperlink"/>
            <w:rFonts w:ascii="Arial" w:hAnsi="Arial" w:cs="Arial"/>
            <w:sz w:val="24"/>
            <w:szCs w:val="24"/>
            <w:lang w:val="cy-GB"/>
          </w:rPr>
          <w:t xml:space="preserve"> Cymru: Disgyblion </w:t>
        </w:r>
        <w:r w:rsidR="008D32DC" w:rsidRPr="004007DC">
          <w:rPr>
            <w:rStyle w:val="Hyperlink"/>
            <w:rFonts w:ascii="Arial" w:hAnsi="Arial" w:cs="Arial"/>
            <w:sz w:val="24"/>
            <w:szCs w:val="24"/>
            <w:lang w:val="cy-GB"/>
          </w:rPr>
          <w:t>s</w:t>
        </w:r>
        <w:r w:rsidRPr="004007DC">
          <w:rPr>
            <w:rStyle w:val="Hyperlink"/>
            <w:rFonts w:ascii="Arial" w:hAnsi="Arial" w:cs="Arial"/>
            <w:sz w:val="24"/>
            <w:szCs w:val="24"/>
            <w:lang w:val="cy-GB"/>
          </w:rPr>
          <w:t>y</w:t>
        </w:r>
        <w:r w:rsidR="008D32DC" w:rsidRPr="004007DC">
          <w:rPr>
            <w:rStyle w:val="Hyperlink"/>
            <w:rFonts w:ascii="Arial" w:hAnsi="Arial" w:cs="Arial"/>
            <w:sz w:val="24"/>
            <w:szCs w:val="24"/>
            <w:lang w:val="cy-GB"/>
          </w:rPr>
          <w:t>’</w:t>
        </w:r>
        <w:r w:rsidRPr="004007DC">
          <w:rPr>
            <w:rStyle w:val="Hyperlink"/>
            <w:rFonts w:ascii="Arial" w:hAnsi="Arial" w:cs="Arial"/>
            <w:sz w:val="24"/>
            <w:szCs w:val="24"/>
            <w:lang w:val="cy-GB"/>
          </w:rPr>
          <w:t>n cael eu dysgu Cymraeg fel iaith gyntaf</w:t>
        </w:r>
      </w:hyperlink>
      <w:bookmarkStart w:id="16" w:name="cysill"/>
      <w:bookmarkEnd w:id="16"/>
    </w:p>
    <w:sectPr w:rsidR="00253429" w:rsidRPr="00400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1CC9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D278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6BA99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8651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CD6D0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3A8D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6F1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20C3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0F0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80A3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01585"/>
    <w:multiLevelType w:val="hybridMultilevel"/>
    <w:tmpl w:val="A0568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5D395C"/>
    <w:multiLevelType w:val="hybridMultilevel"/>
    <w:tmpl w:val="9E2EE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23C0E"/>
    <w:multiLevelType w:val="hybridMultilevel"/>
    <w:tmpl w:val="3D9298F6"/>
    <w:lvl w:ilvl="0" w:tplc="85128488">
      <w:start w:val="1"/>
      <w:numFmt w:val="decimal"/>
      <w:lvlText w:val="%1."/>
      <w:lvlJc w:val="left"/>
      <w:pPr>
        <w:ind w:left="720" w:hanging="360"/>
      </w:pPr>
      <w:rPr>
        <w:rFonts w:ascii="Arial" w:hAnsi="Arial" w:cs="Arial"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A136D4"/>
    <w:multiLevelType w:val="hybridMultilevel"/>
    <w:tmpl w:val="FB8EF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AF7A3D"/>
    <w:multiLevelType w:val="hybridMultilevel"/>
    <w:tmpl w:val="5C50F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E1EE3"/>
    <w:multiLevelType w:val="hybridMultilevel"/>
    <w:tmpl w:val="435A4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2620EB"/>
    <w:multiLevelType w:val="hybridMultilevel"/>
    <w:tmpl w:val="28C69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705F7"/>
    <w:multiLevelType w:val="hybridMultilevel"/>
    <w:tmpl w:val="CC58CEBC"/>
    <w:lvl w:ilvl="0" w:tplc="680CEA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E27F1"/>
    <w:multiLevelType w:val="hybridMultilevel"/>
    <w:tmpl w:val="12E8B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249C806"/>
    <w:multiLevelType w:val="hybridMultilevel"/>
    <w:tmpl w:val="DF4AB704"/>
    <w:lvl w:ilvl="0" w:tplc="8FFE72EC">
      <w:start w:val="1"/>
      <w:numFmt w:val="bullet"/>
      <w:lvlText w:val=""/>
      <w:lvlJc w:val="left"/>
      <w:pPr>
        <w:ind w:left="720" w:hanging="360"/>
      </w:pPr>
      <w:rPr>
        <w:rFonts w:ascii="Symbol" w:hAnsi="Symbol" w:hint="default"/>
      </w:rPr>
    </w:lvl>
    <w:lvl w:ilvl="1" w:tplc="3162D122">
      <w:start w:val="1"/>
      <w:numFmt w:val="bullet"/>
      <w:lvlText w:val=""/>
      <w:lvlJc w:val="left"/>
      <w:pPr>
        <w:ind w:left="1440" w:hanging="360"/>
      </w:pPr>
      <w:rPr>
        <w:rFonts w:ascii="Symbol" w:hAnsi="Symbol" w:hint="default"/>
      </w:rPr>
    </w:lvl>
    <w:lvl w:ilvl="2" w:tplc="B336CB02">
      <w:start w:val="1"/>
      <w:numFmt w:val="bullet"/>
      <w:lvlText w:val=""/>
      <w:lvlJc w:val="left"/>
      <w:pPr>
        <w:ind w:left="2160" w:hanging="360"/>
      </w:pPr>
      <w:rPr>
        <w:rFonts w:ascii="Wingdings" w:hAnsi="Wingdings" w:hint="default"/>
      </w:rPr>
    </w:lvl>
    <w:lvl w:ilvl="3" w:tplc="C1E88F2C">
      <w:start w:val="1"/>
      <w:numFmt w:val="bullet"/>
      <w:lvlText w:val=""/>
      <w:lvlJc w:val="left"/>
      <w:pPr>
        <w:ind w:left="2880" w:hanging="360"/>
      </w:pPr>
      <w:rPr>
        <w:rFonts w:ascii="Symbol" w:hAnsi="Symbol" w:hint="default"/>
      </w:rPr>
    </w:lvl>
    <w:lvl w:ilvl="4" w:tplc="1D360EAA">
      <w:start w:val="1"/>
      <w:numFmt w:val="bullet"/>
      <w:lvlText w:val="o"/>
      <w:lvlJc w:val="left"/>
      <w:pPr>
        <w:ind w:left="3600" w:hanging="360"/>
      </w:pPr>
      <w:rPr>
        <w:rFonts w:ascii="Courier New" w:hAnsi="Courier New" w:hint="default"/>
      </w:rPr>
    </w:lvl>
    <w:lvl w:ilvl="5" w:tplc="E5E2C4EC">
      <w:start w:val="1"/>
      <w:numFmt w:val="bullet"/>
      <w:lvlText w:val=""/>
      <w:lvlJc w:val="left"/>
      <w:pPr>
        <w:ind w:left="4320" w:hanging="360"/>
      </w:pPr>
      <w:rPr>
        <w:rFonts w:ascii="Wingdings" w:hAnsi="Wingdings" w:hint="default"/>
      </w:rPr>
    </w:lvl>
    <w:lvl w:ilvl="6" w:tplc="454258B8">
      <w:start w:val="1"/>
      <w:numFmt w:val="bullet"/>
      <w:lvlText w:val=""/>
      <w:lvlJc w:val="left"/>
      <w:pPr>
        <w:ind w:left="5040" w:hanging="360"/>
      </w:pPr>
      <w:rPr>
        <w:rFonts w:ascii="Symbol" w:hAnsi="Symbol" w:hint="default"/>
      </w:rPr>
    </w:lvl>
    <w:lvl w:ilvl="7" w:tplc="0A62C6B2">
      <w:start w:val="1"/>
      <w:numFmt w:val="bullet"/>
      <w:lvlText w:val="o"/>
      <w:lvlJc w:val="left"/>
      <w:pPr>
        <w:ind w:left="5760" w:hanging="360"/>
      </w:pPr>
      <w:rPr>
        <w:rFonts w:ascii="Courier New" w:hAnsi="Courier New" w:hint="default"/>
      </w:rPr>
    </w:lvl>
    <w:lvl w:ilvl="8" w:tplc="245EA5D2">
      <w:start w:val="1"/>
      <w:numFmt w:val="bullet"/>
      <w:lvlText w:val=""/>
      <w:lvlJc w:val="left"/>
      <w:pPr>
        <w:ind w:left="6480" w:hanging="360"/>
      </w:pPr>
      <w:rPr>
        <w:rFonts w:ascii="Wingdings" w:hAnsi="Wingdings" w:hint="default"/>
      </w:rPr>
    </w:lvl>
  </w:abstractNum>
  <w:abstractNum w:abstractNumId="20" w15:restartNumberingAfterBreak="0">
    <w:nsid w:val="6F0E370F"/>
    <w:multiLevelType w:val="hybridMultilevel"/>
    <w:tmpl w:val="00AE9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6271408">
    <w:abstractNumId w:val="19"/>
  </w:num>
  <w:num w:numId="2" w16cid:durableId="403257235">
    <w:abstractNumId w:val="11"/>
  </w:num>
  <w:num w:numId="3" w16cid:durableId="1225992459">
    <w:abstractNumId w:val="13"/>
  </w:num>
  <w:num w:numId="4" w16cid:durableId="1030376721">
    <w:abstractNumId w:val="16"/>
  </w:num>
  <w:num w:numId="5" w16cid:durableId="616837464">
    <w:abstractNumId w:val="15"/>
  </w:num>
  <w:num w:numId="6" w16cid:durableId="268590849">
    <w:abstractNumId w:val="20"/>
  </w:num>
  <w:num w:numId="7" w16cid:durableId="526259920">
    <w:abstractNumId w:val="12"/>
  </w:num>
  <w:num w:numId="8" w16cid:durableId="951017660">
    <w:abstractNumId w:val="18"/>
  </w:num>
  <w:num w:numId="9" w16cid:durableId="985475552">
    <w:abstractNumId w:val="17"/>
  </w:num>
  <w:num w:numId="10" w16cid:durableId="112945977">
    <w:abstractNumId w:val="14"/>
  </w:num>
  <w:num w:numId="11" w16cid:durableId="1297028943">
    <w:abstractNumId w:val="10"/>
  </w:num>
  <w:num w:numId="12" w16cid:durableId="976453040">
    <w:abstractNumId w:val="9"/>
  </w:num>
  <w:num w:numId="13" w16cid:durableId="1561361694">
    <w:abstractNumId w:val="7"/>
  </w:num>
  <w:num w:numId="14" w16cid:durableId="1769957433">
    <w:abstractNumId w:val="6"/>
  </w:num>
  <w:num w:numId="15" w16cid:durableId="1509557428">
    <w:abstractNumId w:val="5"/>
  </w:num>
  <w:num w:numId="16" w16cid:durableId="1317150434">
    <w:abstractNumId w:val="4"/>
  </w:num>
  <w:num w:numId="17" w16cid:durableId="1571237055">
    <w:abstractNumId w:val="8"/>
  </w:num>
  <w:num w:numId="18" w16cid:durableId="1961104736">
    <w:abstractNumId w:val="3"/>
  </w:num>
  <w:num w:numId="19" w16cid:durableId="995648614">
    <w:abstractNumId w:val="2"/>
  </w:num>
  <w:num w:numId="20" w16cid:durableId="1625234880">
    <w:abstractNumId w:val="1"/>
  </w:num>
  <w:num w:numId="21" w16cid:durableId="135523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lassic" w:val="False"/>
  </w:docVars>
  <w:rsids>
    <w:rsidRoot w:val="000F5172"/>
    <w:rsid w:val="00001EDC"/>
    <w:rsid w:val="000124A8"/>
    <w:rsid w:val="00015881"/>
    <w:rsid w:val="000331CA"/>
    <w:rsid w:val="00040EB8"/>
    <w:rsid w:val="0005243B"/>
    <w:rsid w:val="000634FE"/>
    <w:rsid w:val="000679A3"/>
    <w:rsid w:val="00074CBD"/>
    <w:rsid w:val="00074EC1"/>
    <w:rsid w:val="00077C8B"/>
    <w:rsid w:val="000810E7"/>
    <w:rsid w:val="00082482"/>
    <w:rsid w:val="00085848"/>
    <w:rsid w:val="0009584A"/>
    <w:rsid w:val="000A4C57"/>
    <w:rsid w:val="000A58FB"/>
    <w:rsid w:val="000C6394"/>
    <w:rsid w:val="000D3AD4"/>
    <w:rsid w:val="000D3C8E"/>
    <w:rsid w:val="000E57CD"/>
    <w:rsid w:val="000F2485"/>
    <w:rsid w:val="000F5172"/>
    <w:rsid w:val="000F728F"/>
    <w:rsid w:val="00121239"/>
    <w:rsid w:val="00125FB3"/>
    <w:rsid w:val="00134B0B"/>
    <w:rsid w:val="0014495B"/>
    <w:rsid w:val="001500B2"/>
    <w:rsid w:val="0015647C"/>
    <w:rsid w:val="00157140"/>
    <w:rsid w:val="00167055"/>
    <w:rsid w:val="0017363A"/>
    <w:rsid w:val="001808D8"/>
    <w:rsid w:val="001848F2"/>
    <w:rsid w:val="00185FF1"/>
    <w:rsid w:val="0018690A"/>
    <w:rsid w:val="00192B75"/>
    <w:rsid w:val="001B3F80"/>
    <w:rsid w:val="001B6914"/>
    <w:rsid w:val="001B6AE4"/>
    <w:rsid w:val="001C5B35"/>
    <w:rsid w:val="001C7694"/>
    <w:rsid w:val="001D2527"/>
    <w:rsid w:val="001D761C"/>
    <w:rsid w:val="001E0245"/>
    <w:rsid w:val="001E5A4D"/>
    <w:rsid w:val="001F2A5B"/>
    <w:rsid w:val="00206A3B"/>
    <w:rsid w:val="00210E62"/>
    <w:rsid w:val="00212813"/>
    <w:rsid w:val="00217A38"/>
    <w:rsid w:val="00225A03"/>
    <w:rsid w:val="00226468"/>
    <w:rsid w:val="002410D5"/>
    <w:rsid w:val="00250689"/>
    <w:rsid w:val="00253429"/>
    <w:rsid w:val="002606D8"/>
    <w:rsid w:val="002614F2"/>
    <w:rsid w:val="002624B0"/>
    <w:rsid w:val="00273EC5"/>
    <w:rsid w:val="002748A7"/>
    <w:rsid w:val="00280239"/>
    <w:rsid w:val="002810A6"/>
    <w:rsid w:val="00283310"/>
    <w:rsid w:val="00292D45"/>
    <w:rsid w:val="002C4AC8"/>
    <w:rsid w:val="002D01F6"/>
    <w:rsid w:val="002D0B8D"/>
    <w:rsid w:val="002E18BC"/>
    <w:rsid w:val="002F1EDE"/>
    <w:rsid w:val="003010A8"/>
    <w:rsid w:val="00317BFF"/>
    <w:rsid w:val="00321945"/>
    <w:rsid w:val="00334301"/>
    <w:rsid w:val="00337F4D"/>
    <w:rsid w:val="00343513"/>
    <w:rsid w:val="0036741C"/>
    <w:rsid w:val="00390787"/>
    <w:rsid w:val="00394E19"/>
    <w:rsid w:val="003A5463"/>
    <w:rsid w:val="003B4E0A"/>
    <w:rsid w:val="003B66D4"/>
    <w:rsid w:val="003D511A"/>
    <w:rsid w:val="003D77EA"/>
    <w:rsid w:val="003E437B"/>
    <w:rsid w:val="003F5AFA"/>
    <w:rsid w:val="003F769A"/>
    <w:rsid w:val="004001A3"/>
    <w:rsid w:val="004007DC"/>
    <w:rsid w:val="004016BF"/>
    <w:rsid w:val="00426282"/>
    <w:rsid w:val="00435D0C"/>
    <w:rsid w:val="00451686"/>
    <w:rsid w:val="00451D73"/>
    <w:rsid w:val="00452510"/>
    <w:rsid w:val="00457B1E"/>
    <w:rsid w:val="004812EB"/>
    <w:rsid w:val="00484AE1"/>
    <w:rsid w:val="0049053F"/>
    <w:rsid w:val="004B2B52"/>
    <w:rsid w:val="004E1E04"/>
    <w:rsid w:val="004E38C1"/>
    <w:rsid w:val="004E4E38"/>
    <w:rsid w:val="004E7060"/>
    <w:rsid w:val="005027E2"/>
    <w:rsid w:val="00503A37"/>
    <w:rsid w:val="005326F2"/>
    <w:rsid w:val="005401CB"/>
    <w:rsid w:val="005668E8"/>
    <w:rsid w:val="005675D6"/>
    <w:rsid w:val="00587118"/>
    <w:rsid w:val="005909D0"/>
    <w:rsid w:val="00593EA3"/>
    <w:rsid w:val="00596BC0"/>
    <w:rsid w:val="00597EA3"/>
    <w:rsid w:val="005C58C2"/>
    <w:rsid w:val="005D388F"/>
    <w:rsid w:val="005E0CC7"/>
    <w:rsid w:val="005F41C3"/>
    <w:rsid w:val="00616CDE"/>
    <w:rsid w:val="00622A72"/>
    <w:rsid w:val="00643688"/>
    <w:rsid w:val="006477C2"/>
    <w:rsid w:val="006524F0"/>
    <w:rsid w:val="00654D26"/>
    <w:rsid w:val="00660F90"/>
    <w:rsid w:val="00667862"/>
    <w:rsid w:val="00671166"/>
    <w:rsid w:val="006A4703"/>
    <w:rsid w:val="006A6F18"/>
    <w:rsid w:val="006C0521"/>
    <w:rsid w:val="006C64D5"/>
    <w:rsid w:val="006D2FBF"/>
    <w:rsid w:val="006E1CEC"/>
    <w:rsid w:val="006E39F3"/>
    <w:rsid w:val="006F2EEF"/>
    <w:rsid w:val="006F468E"/>
    <w:rsid w:val="007005D3"/>
    <w:rsid w:val="00702B31"/>
    <w:rsid w:val="007059BE"/>
    <w:rsid w:val="0072613B"/>
    <w:rsid w:val="00741867"/>
    <w:rsid w:val="007719D1"/>
    <w:rsid w:val="0077346E"/>
    <w:rsid w:val="00774B6E"/>
    <w:rsid w:val="007957AB"/>
    <w:rsid w:val="007B523E"/>
    <w:rsid w:val="007C03E3"/>
    <w:rsid w:val="007C6A29"/>
    <w:rsid w:val="007D1533"/>
    <w:rsid w:val="007D65E7"/>
    <w:rsid w:val="007F3D6B"/>
    <w:rsid w:val="0080356E"/>
    <w:rsid w:val="008072F7"/>
    <w:rsid w:val="00814622"/>
    <w:rsid w:val="00814B7F"/>
    <w:rsid w:val="00816760"/>
    <w:rsid w:val="008231B7"/>
    <w:rsid w:val="00862564"/>
    <w:rsid w:val="00871017"/>
    <w:rsid w:val="0087200F"/>
    <w:rsid w:val="00893785"/>
    <w:rsid w:val="008A27D3"/>
    <w:rsid w:val="008A3D03"/>
    <w:rsid w:val="008B0B14"/>
    <w:rsid w:val="008B6932"/>
    <w:rsid w:val="008B7AE8"/>
    <w:rsid w:val="008C123B"/>
    <w:rsid w:val="008C42F7"/>
    <w:rsid w:val="008C6B81"/>
    <w:rsid w:val="008D2E9F"/>
    <w:rsid w:val="008D32DC"/>
    <w:rsid w:val="008D38D3"/>
    <w:rsid w:val="008E2650"/>
    <w:rsid w:val="008E592B"/>
    <w:rsid w:val="00903F32"/>
    <w:rsid w:val="009141F2"/>
    <w:rsid w:val="00917DDE"/>
    <w:rsid w:val="009211DD"/>
    <w:rsid w:val="009262AC"/>
    <w:rsid w:val="0093215F"/>
    <w:rsid w:val="00941C79"/>
    <w:rsid w:val="009429BC"/>
    <w:rsid w:val="00956EB2"/>
    <w:rsid w:val="00957FE9"/>
    <w:rsid w:val="00964C46"/>
    <w:rsid w:val="00972631"/>
    <w:rsid w:val="00972D03"/>
    <w:rsid w:val="0099055E"/>
    <w:rsid w:val="00992AEF"/>
    <w:rsid w:val="00992CAA"/>
    <w:rsid w:val="009A2938"/>
    <w:rsid w:val="009A404E"/>
    <w:rsid w:val="009B0541"/>
    <w:rsid w:val="009B4688"/>
    <w:rsid w:val="009B4845"/>
    <w:rsid w:val="009C2781"/>
    <w:rsid w:val="009D7DB7"/>
    <w:rsid w:val="009E3CB4"/>
    <w:rsid w:val="009F634D"/>
    <w:rsid w:val="009F7B37"/>
    <w:rsid w:val="00A033CA"/>
    <w:rsid w:val="00A117AA"/>
    <w:rsid w:val="00A15A5C"/>
    <w:rsid w:val="00A212ED"/>
    <w:rsid w:val="00A244DF"/>
    <w:rsid w:val="00A65B5D"/>
    <w:rsid w:val="00A67B3C"/>
    <w:rsid w:val="00A74E95"/>
    <w:rsid w:val="00A9505B"/>
    <w:rsid w:val="00AA3803"/>
    <w:rsid w:val="00AA59FA"/>
    <w:rsid w:val="00AB0AED"/>
    <w:rsid w:val="00AC27F6"/>
    <w:rsid w:val="00AC74D2"/>
    <w:rsid w:val="00AD26F8"/>
    <w:rsid w:val="00AD6884"/>
    <w:rsid w:val="00AD7E87"/>
    <w:rsid w:val="00AE03CD"/>
    <w:rsid w:val="00AE162C"/>
    <w:rsid w:val="00AF1AA1"/>
    <w:rsid w:val="00AF2A58"/>
    <w:rsid w:val="00AF40F4"/>
    <w:rsid w:val="00B03848"/>
    <w:rsid w:val="00B21A7D"/>
    <w:rsid w:val="00B24BE7"/>
    <w:rsid w:val="00B2581D"/>
    <w:rsid w:val="00B25D65"/>
    <w:rsid w:val="00B35275"/>
    <w:rsid w:val="00B401FF"/>
    <w:rsid w:val="00B43EE3"/>
    <w:rsid w:val="00B53507"/>
    <w:rsid w:val="00B73913"/>
    <w:rsid w:val="00B77E4F"/>
    <w:rsid w:val="00B802CB"/>
    <w:rsid w:val="00B80DAC"/>
    <w:rsid w:val="00B83427"/>
    <w:rsid w:val="00B9551A"/>
    <w:rsid w:val="00B97C43"/>
    <w:rsid w:val="00BA11CE"/>
    <w:rsid w:val="00BB667D"/>
    <w:rsid w:val="00BC00ED"/>
    <w:rsid w:val="00BC078E"/>
    <w:rsid w:val="00BD6B8F"/>
    <w:rsid w:val="00BF6FF8"/>
    <w:rsid w:val="00BF78D0"/>
    <w:rsid w:val="00C006D2"/>
    <w:rsid w:val="00C03B14"/>
    <w:rsid w:val="00C148D1"/>
    <w:rsid w:val="00C152AD"/>
    <w:rsid w:val="00C219B7"/>
    <w:rsid w:val="00C47DC6"/>
    <w:rsid w:val="00C5119F"/>
    <w:rsid w:val="00C52F1C"/>
    <w:rsid w:val="00C5390E"/>
    <w:rsid w:val="00C56D84"/>
    <w:rsid w:val="00C7466E"/>
    <w:rsid w:val="00CA2FB0"/>
    <w:rsid w:val="00CB034C"/>
    <w:rsid w:val="00CB1A16"/>
    <w:rsid w:val="00D11B8F"/>
    <w:rsid w:val="00D16647"/>
    <w:rsid w:val="00D17BD7"/>
    <w:rsid w:val="00D23B2D"/>
    <w:rsid w:val="00D34160"/>
    <w:rsid w:val="00D35A4C"/>
    <w:rsid w:val="00D64EEE"/>
    <w:rsid w:val="00D73A26"/>
    <w:rsid w:val="00D8162E"/>
    <w:rsid w:val="00D8487E"/>
    <w:rsid w:val="00D96679"/>
    <w:rsid w:val="00DB38E0"/>
    <w:rsid w:val="00DC55C0"/>
    <w:rsid w:val="00DE0040"/>
    <w:rsid w:val="00E028CA"/>
    <w:rsid w:val="00E466DF"/>
    <w:rsid w:val="00E538D1"/>
    <w:rsid w:val="00E622AF"/>
    <w:rsid w:val="00E641AF"/>
    <w:rsid w:val="00E75DF2"/>
    <w:rsid w:val="00E76029"/>
    <w:rsid w:val="00E872F6"/>
    <w:rsid w:val="00E9772A"/>
    <w:rsid w:val="00EC322B"/>
    <w:rsid w:val="00EC4008"/>
    <w:rsid w:val="00EC6011"/>
    <w:rsid w:val="00ED421C"/>
    <w:rsid w:val="00ED645E"/>
    <w:rsid w:val="00EF38A3"/>
    <w:rsid w:val="00EF3B8C"/>
    <w:rsid w:val="00F026F9"/>
    <w:rsid w:val="00F02EC1"/>
    <w:rsid w:val="00F10DEC"/>
    <w:rsid w:val="00F13424"/>
    <w:rsid w:val="00F13F15"/>
    <w:rsid w:val="00F32252"/>
    <w:rsid w:val="00F40544"/>
    <w:rsid w:val="00F4255A"/>
    <w:rsid w:val="00F437AF"/>
    <w:rsid w:val="00F52411"/>
    <w:rsid w:val="00F54E6A"/>
    <w:rsid w:val="00F63295"/>
    <w:rsid w:val="00F7370F"/>
    <w:rsid w:val="00F756DA"/>
    <w:rsid w:val="00F920F1"/>
    <w:rsid w:val="00FA0D2A"/>
    <w:rsid w:val="00FB280C"/>
    <w:rsid w:val="00FC6830"/>
    <w:rsid w:val="00FD42AE"/>
    <w:rsid w:val="01B76D4E"/>
    <w:rsid w:val="03053F8F"/>
    <w:rsid w:val="03A36739"/>
    <w:rsid w:val="03EE8CED"/>
    <w:rsid w:val="0569CB87"/>
    <w:rsid w:val="05D99134"/>
    <w:rsid w:val="0636AE9B"/>
    <w:rsid w:val="0703228B"/>
    <w:rsid w:val="07059BE8"/>
    <w:rsid w:val="07228408"/>
    <w:rsid w:val="09A82A8B"/>
    <w:rsid w:val="0AA2C82B"/>
    <w:rsid w:val="0ADAE99B"/>
    <w:rsid w:val="0B432B12"/>
    <w:rsid w:val="0E01E0DA"/>
    <w:rsid w:val="0E4BD3B9"/>
    <w:rsid w:val="0E4CEDC7"/>
    <w:rsid w:val="10B03DF1"/>
    <w:rsid w:val="114600F4"/>
    <w:rsid w:val="15DF67E3"/>
    <w:rsid w:val="19416CD4"/>
    <w:rsid w:val="1BFADE1E"/>
    <w:rsid w:val="1D7972CD"/>
    <w:rsid w:val="1F658E21"/>
    <w:rsid w:val="20CE4F41"/>
    <w:rsid w:val="235D334D"/>
    <w:rsid w:val="23C184B3"/>
    <w:rsid w:val="2553F48F"/>
    <w:rsid w:val="268DC442"/>
    <w:rsid w:val="284D4839"/>
    <w:rsid w:val="29E9189A"/>
    <w:rsid w:val="2AF06AFC"/>
    <w:rsid w:val="2B5DEB59"/>
    <w:rsid w:val="318231AE"/>
    <w:rsid w:val="35351085"/>
    <w:rsid w:val="356CABF1"/>
    <w:rsid w:val="38C3361A"/>
    <w:rsid w:val="3B5ED697"/>
    <w:rsid w:val="3B65E1C4"/>
    <w:rsid w:val="3C2EEBC4"/>
    <w:rsid w:val="3E408BE9"/>
    <w:rsid w:val="3EA750C8"/>
    <w:rsid w:val="3F567054"/>
    <w:rsid w:val="3FF1A0C7"/>
    <w:rsid w:val="40729769"/>
    <w:rsid w:val="40899B89"/>
    <w:rsid w:val="408FD6EC"/>
    <w:rsid w:val="429EADEE"/>
    <w:rsid w:val="435588BA"/>
    <w:rsid w:val="43820ACD"/>
    <w:rsid w:val="451377E0"/>
    <w:rsid w:val="460181F6"/>
    <w:rsid w:val="468D297C"/>
    <w:rsid w:val="4B941785"/>
    <w:rsid w:val="4DCBB2DC"/>
    <w:rsid w:val="4F5B82C2"/>
    <w:rsid w:val="52306F5E"/>
    <w:rsid w:val="553F7559"/>
    <w:rsid w:val="55E0A86D"/>
    <w:rsid w:val="56AD8B81"/>
    <w:rsid w:val="56DB45BA"/>
    <w:rsid w:val="57C16E9E"/>
    <w:rsid w:val="5AB5889E"/>
    <w:rsid w:val="5C1A7670"/>
    <w:rsid w:val="5D1CCD05"/>
    <w:rsid w:val="5DE23C48"/>
    <w:rsid w:val="5F73D704"/>
    <w:rsid w:val="6038F4B5"/>
    <w:rsid w:val="64B45CEC"/>
    <w:rsid w:val="65C10547"/>
    <w:rsid w:val="65D74673"/>
    <w:rsid w:val="660B94FB"/>
    <w:rsid w:val="678C2E2C"/>
    <w:rsid w:val="688FEC5D"/>
    <w:rsid w:val="6AF44FCF"/>
    <w:rsid w:val="6B2946A9"/>
    <w:rsid w:val="6B58591D"/>
    <w:rsid w:val="6BBF6F5B"/>
    <w:rsid w:val="6E9B2D22"/>
    <w:rsid w:val="72A22E47"/>
    <w:rsid w:val="746FDA5E"/>
    <w:rsid w:val="747CCCE9"/>
    <w:rsid w:val="77EDA40A"/>
    <w:rsid w:val="7A0AC6F5"/>
    <w:rsid w:val="7AAB1FBD"/>
    <w:rsid w:val="7AC66F79"/>
    <w:rsid w:val="7AEC0E6D"/>
    <w:rsid w:val="7C46F01E"/>
    <w:rsid w:val="7F8BF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E81E"/>
  <w15:chartTrackingRefBased/>
  <w15:docId w15:val="{D80162BC-E3CF-4AAF-B4EE-1BC44FB0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4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7C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7C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97C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7C4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7C4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7C4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7C4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7C4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Bullet 1,List Paragraph11,List Paragraph12,OBC Bullet,F5 List Paragraph,Colorful List - Accent 11,Bullet Style"/>
    <w:basedOn w:val="Normal"/>
    <w:link w:val="ListParagraphChar"/>
    <w:uiPriority w:val="34"/>
    <w:qFormat/>
    <w:rsid w:val="006A4703"/>
    <w:pPr>
      <w:ind w:left="720"/>
      <w:contextualSpacing/>
    </w:pPr>
  </w:style>
  <w:style w:type="table" w:styleId="TableGrid">
    <w:name w:val="Table Grid"/>
    <w:basedOn w:val="TableNormal"/>
    <w:uiPriority w:val="39"/>
    <w:rsid w:val="0008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4C46"/>
    <w:rPr>
      <w:color w:val="0563C1" w:themeColor="hyperlink"/>
      <w:u w:val="single"/>
    </w:rPr>
  </w:style>
  <w:style w:type="character" w:styleId="UnresolvedMention">
    <w:name w:val="Unresolved Mention"/>
    <w:basedOn w:val="DefaultParagraphFont"/>
    <w:uiPriority w:val="99"/>
    <w:semiHidden/>
    <w:unhideWhenUsed/>
    <w:rsid w:val="00964C4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B6932"/>
    <w:rPr>
      <w:b/>
      <w:bCs/>
    </w:rPr>
  </w:style>
  <w:style w:type="character" w:customStyle="1" w:styleId="CommentSubjectChar">
    <w:name w:val="Comment Subject Char"/>
    <w:basedOn w:val="CommentTextChar"/>
    <w:link w:val="CommentSubject"/>
    <w:uiPriority w:val="99"/>
    <w:semiHidden/>
    <w:rsid w:val="008B6932"/>
    <w:rPr>
      <w:b/>
      <w:bCs/>
      <w:sz w:val="20"/>
      <w:szCs w:val="20"/>
    </w:rPr>
  </w:style>
  <w:style w:type="character" w:styleId="FollowedHyperlink">
    <w:name w:val="FollowedHyperlink"/>
    <w:basedOn w:val="DefaultParagraphFont"/>
    <w:uiPriority w:val="99"/>
    <w:semiHidden/>
    <w:unhideWhenUsed/>
    <w:rsid w:val="00AB0AED"/>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774B6E"/>
  </w:style>
  <w:style w:type="character" w:customStyle="1" w:styleId="Heading1Char">
    <w:name w:val="Heading 1 Char"/>
    <w:basedOn w:val="DefaultParagraphFont"/>
    <w:link w:val="Heading1"/>
    <w:uiPriority w:val="9"/>
    <w:rsid w:val="002614F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38A3"/>
    <w:pPr>
      <w:outlineLvl w:val="9"/>
    </w:pPr>
    <w:rPr>
      <w:kern w:val="0"/>
      <w:lang w:val="en-US"/>
    </w:rPr>
  </w:style>
  <w:style w:type="paragraph" w:styleId="TOC1">
    <w:name w:val="toc 1"/>
    <w:basedOn w:val="Normal"/>
    <w:next w:val="Normal"/>
    <w:uiPriority w:val="39"/>
    <w:unhideWhenUsed/>
    <w:rsid w:val="00EF38A3"/>
    <w:pPr>
      <w:tabs>
        <w:tab w:val="right" w:leader="dot" w:pos="9016"/>
      </w:tabs>
      <w:spacing w:after="100"/>
    </w:pPr>
  </w:style>
  <w:style w:type="character" w:styleId="PlaceholderText">
    <w:name w:val="Placeholder Text"/>
    <w:basedOn w:val="DefaultParagraphFont"/>
    <w:uiPriority w:val="99"/>
    <w:semiHidden/>
    <w:rsid w:val="00077C8B"/>
    <w:rPr>
      <w:color w:val="666666"/>
    </w:rPr>
  </w:style>
  <w:style w:type="paragraph" w:styleId="BalloonText">
    <w:name w:val="Balloon Text"/>
    <w:basedOn w:val="Normal"/>
    <w:link w:val="BalloonTextChar"/>
    <w:uiPriority w:val="99"/>
    <w:semiHidden/>
    <w:unhideWhenUsed/>
    <w:rsid w:val="00B97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C43"/>
    <w:rPr>
      <w:rFonts w:ascii="Segoe UI" w:hAnsi="Segoe UI" w:cs="Segoe UI"/>
      <w:sz w:val="18"/>
      <w:szCs w:val="18"/>
    </w:rPr>
  </w:style>
  <w:style w:type="paragraph" w:styleId="Bibliography">
    <w:name w:val="Bibliography"/>
    <w:basedOn w:val="Normal"/>
    <w:next w:val="Normal"/>
    <w:uiPriority w:val="37"/>
    <w:semiHidden/>
    <w:unhideWhenUsed/>
    <w:rsid w:val="00B97C43"/>
  </w:style>
  <w:style w:type="paragraph" w:styleId="BlockText">
    <w:name w:val="Block Text"/>
    <w:basedOn w:val="Normal"/>
    <w:uiPriority w:val="99"/>
    <w:semiHidden/>
    <w:unhideWhenUsed/>
    <w:rsid w:val="00B97C4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97C43"/>
    <w:pPr>
      <w:spacing w:after="120"/>
    </w:pPr>
  </w:style>
  <w:style w:type="character" w:customStyle="1" w:styleId="BodyTextChar">
    <w:name w:val="Body Text Char"/>
    <w:basedOn w:val="DefaultParagraphFont"/>
    <w:link w:val="BodyText"/>
    <w:uiPriority w:val="99"/>
    <w:semiHidden/>
    <w:rsid w:val="00B97C43"/>
  </w:style>
  <w:style w:type="paragraph" w:styleId="BodyText2">
    <w:name w:val="Body Text 2"/>
    <w:basedOn w:val="Normal"/>
    <w:link w:val="BodyText2Char"/>
    <w:uiPriority w:val="99"/>
    <w:semiHidden/>
    <w:unhideWhenUsed/>
    <w:rsid w:val="00B97C43"/>
    <w:pPr>
      <w:spacing w:after="120" w:line="480" w:lineRule="auto"/>
    </w:pPr>
  </w:style>
  <w:style w:type="character" w:customStyle="1" w:styleId="BodyText2Char">
    <w:name w:val="Body Text 2 Char"/>
    <w:basedOn w:val="DefaultParagraphFont"/>
    <w:link w:val="BodyText2"/>
    <w:uiPriority w:val="99"/>
    <w:semiHidden/>
    <w:rsid w:val="00B97C43"/>
  </w:style>
  <w:style w:type="paragraph" w:styleId="BodyText3">
    <w:name w:val="Body Text 3"/>
    <w:basedOn w:val="Normal"/>
    <w:link w:val="BodyText3Char"/>
    <w:uiPriority w:val="99"/>
    <w:semiHidden/>
    <w:unhideWhenUsed/>
    <w:rsid w:val="00B97C43"/>
    <w:pPr>
      <w:spacing w:after="120"/>
    </w:pPr>
    <w:rPr>
      <w:sz w:val="16"/>
      <w:szCs w:val="16"/>
    </w:rPr>
  </w:style>
  <w:style w:type="character" w:customStyle="1" w:styleId="BodyText3Char">
    <w:name w:val="Body Text 3 Char"/>
    <w:basedOn w:val="DefaultParagraphFont"/>
    <w:link w:val="BodyText3"/>
    <w:uiPriority w:val="99"/>
    <w:semiHidden/>
    <w:rsid w:val="00B97C43"/>
    <w:rPr>
      <w:sz w:val="16"/>
      <w:szCs w:val="16"/>
    </w:rPr>
  </w:style>
  <w:style w:type="paragraph" w:styleId="BodyTextFirstIndent">
    <w:name w:val="Body Text First Indent"/>
    <w:basedOn w:val="BodyText"/>
    <w:link w:val="BodyTextFirstIndentChar"/>
    <w:uiPriority w:val="99"/>
    <w:semiHidden/>
    <w:unhideWhenUsed/>
    <w:rsid w:val="00B97C43"/>
    <w:pPr>
      <w:spacing w:after="160"/>
      <w:ind w:firstLine="360"/>
    </w:pPr>
  </w:style>
  <w:style w:type="character" w:customStyle="1" w:styleId="BodyTextFirstIndentChar">
    <w:name w:val="Body Text First Indent Char"/>
    <w:basedOn w:val="BodyTextChar"/>
    <w:link w:val="BodyTextFirstIndent"/>
    <w:uiPriority w:val="99"/>
    <w:semiHidden/>
    <w:rsid w:val="00B97C43"/>
  </w:style>
  <w:style w:type="paragraph" w:styleId="BodyTextIndent">
    <w:name w:val="Body Text Indent"/>
    <w:basedOn w:val="Normal"/>
    <w:link w:val="BodyTextIndentChar"/>
    <w:uiPriority w:val="99"/>
    <w:semiHidden/>
    <w:unhideWhenUsed/>
    <w:rsid w:val="00B97C43"/>
    <w:pPr>
      <w:spacing w:after="120"/>
      <w:ind w:left="283"/>
    </w:pPr>
  </w:style>
  <w:style w:type="character" w:customStyle="1" w:styleId="BodyTextIndentChar">
    <w:name w:val="Body Text Indent Char"/>
    <w:basedOn w:val="DefaultParagraphFont"/>
    <w:link w:val="BodyTextIndent"/>
    <w:uiPriority w:val="99"/>
    <w:semiHidden/>
    <w:rsid w:val="00B97C43"/>
  </w:style>
  <w:style w:type="paragraph" w:styleId="BodyTextFirstIndent2">
    <w:name w:val="Body Text First Indent 2"/>
    <w:basedOn w:val="BodyTextIndent"/>
    <w:link w:val="BodyTextFirstIndent2Char"/>
    <w:uiPriority w:val="99"/>
    <w:semiHidden/>
    <w:unhideWhenUsed/>
    <w:rsid w:val="00B97C4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B97C43"/>
  </w:style>
  <w:style w:type="paragraph" w:styleId="BodyTextIndent2">
    <w:name w:val="Body Text Indent 2"/>
    <w:basedOn w:val="Normal"/>
    <w:link w:val="BodyTextIndent2Char"/>
    <w:uiPriority w:val="99"/>
    <w:semiHidden/>
    <w:unhideWhenUsed/>
    <w:rsid w:val="00B97C43"/>
    <w:pPr>
      <w:spacing w:after="120" w:line="480" w:lineRule="auto"/>
      <w:ind w:left="283"/>
    </w:pPr>
  </w:style>
  <w:style w:type="character" w:customStyle="1" w:styleId="BodyTextIndent2Char">
    <w:name w:val="Body Text Indent 2 Char"/>
    <w:basedOn w:val="DefaultParagraphFont"/>
    <w:link w:val="BodyTextIndent2"/>
    <w:uiPriority w:val="99"/>
    <w:semiHidden/>
    <w:rsid w:val="00B97C43"/>
  </w:style>
  <w:style w:type="paragraph" w:styleId="BodyTextIndent3">
    <w:name w:val="Body Text Indent 3"/>
    <w:basedOn w:val="Normal"/>
    <w:link w:val="BodyTextIndent3Char"/>
    <w:uiPriority w:val="99"/>
    <w:semiHidden/>
    <w:unhideWhenUsed/>
    <w:rsid w:val="00B97C4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7C43"/>
    <w:rPr>
      <w:sz w:val="16"/>
      <w:szCs w:val="16"/>
    </w:rPr>
  </w:style>
  <w:style w:type="paragraph" w:styleId="Caption">
    <w:name w:val="caption"/>
    <w:basedOn w:val="Normal"/>
    <w:next w:val="Normal"/>
    <w:uiPriority w:val="35"/>
    <w:semiHidden/>
    <w:unhideWhenUsed/>
    <w:qFormat/>
    <w:rsid w:val="00B97C4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97C43"/>
    <w:pPr>
      <w:spacing w:after="0" w:line="240" w:lineRule="auto"/>
      <w:ind w:left="4252"/>
    </w:pPr>
  </w:style>
  <w:style w:type="character" w:customStyle="1" w:styleId="ClosingChar">
    <w:name w:val="Closing Char"/>
    <w:basedOn w:val="DefaultParagraphFont"/>
    <w:link w:val="Closing"/>
    <w:uiPriority w:val="99"/>
    <w:semiHidden/>
    <w:rsid w:val="00B97C43"/>
  </w:style>
  <w:style w:type="paragraph" w:styleId="Date">
    <w:name w:val="Date"/>
    <w:basedOn w:val="Normal"/>
    <w:next w:val="Normal"/>
    <w:link w:val="DateChar"/>
    <w:uiPriority w:val="99"/>
    <w:semiHidden/>
    <w:unhideWhenUsed/>
    <w:rsid w:val="00B97C43"/>
  </w:style>
  <w:style w:type="character" w:customStyle="1" w:styleId="DateChar">
    <w:name w:val="Date Char"/>
    <w:basedOn w:val="DefaultParagraphFont"/>
    <w:link w:val="Date"/>
    <w:uiPriority w:val="99"/>
    <w:semiHidden/>
    <w:rsid w:val="00B97C43"/>
  </w:style>
  <w:style w:type="paragraph" w:styleId="DocumentMap">
    <w:name w:val="Document Map"/>
    <w:basedOn w:val="Normal"/>
    <w:link w:val="DocumentMapChar"/>
    <w:uiPriority w:val="99"/>
    <w:semiHidden/>
    <w:unhideWhenUsed/>
    <w:rsid w:val="00B97C4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97C43"/>
    <w:rPr>
      <w:rFonts w:ascii="Segoe UI" w:hAnsi="Segoe UI" w:cs="Segoe UI"/>
      <w:sz w:val="16"/>
      <w:szCs w:val="16"/>
    </w:rPr>
  </w:style>
  <w:style w:type="paragraph" w:styleId="E-mailSignature">
    <w:name w:val="E-mail Signature"/>
    <w:basedOn w:val="Normal"/>
    <w:link w:val="E-mailSignatureChar"/>
    <w:uiPriority w:val="99"/>
    <w:semiHidden/>
    <w:unhideWhenUsed/>
    <w:rsid w:val="00B97C43"/>
    <w:pPr>
      <w:spacing w:after="0" w:line="240" w:lineRule="auto"/>
    </w:pPr>
  </w:style>
  <w:style w:type="character" w:customStyle="1" w:styleId="E-mailSignatureChar">
    <w:name w:val="E-mail Signature Char"/>
    <w:basedOn w:val="DefaultParagraphFont"/>
    <w:link w:val="E-mailSignature"/>
    <w:uiPriority w:val="99"/>
    <w:semiHidden/>
    <w:rsid w:val="00B97C43"/>
  </w:style>
  <w:style w:type="paragraph" w:styleId="EndnoteText">
    <w:name w:val="endnote text"/>
    <w:basedOn w:val="Normal"/>
    <w:link w:val="EndnoteTextChar"/>
    <w:uiPriority w:val="99"/>
    <w:semiHidden/>
    <w:unhideWhenUsed/>
    <w:rsid w:val="00B97C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7C43"/>
    <w:rPr>
      <w:sz w:val="20"/>
      <w:szCs w:val="20"/>
    </w:rPr>
  </w:style>
  <w:style w:type="paragraph" w:styleId="EnvelopeAddress">
    <w:name w:val="envelope address"/>
    <w:basedOn w:val="Normal"/>
    <w:uiPriority w:val="99"/>
    <w:semiHidden/>
    <w:unhideWhenUsed/>
    <w:rsid w:val="00B97C4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97C4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B97C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7C43"/>
  </w:style>
  <w:style w:type="paragraph" w:styleId="FootnoteText">
    <w:name w:val="footnote text"/>
    <w:basedOn w:val="Normal"/>
    <w:link w:val="FootnoteTextChar"/>
    <w:uiPriority w:val="99"/>
    <w:semiHidden/>
    <w:unhideWhenUsed/>
    <w:rsid w:val="00B97C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C43"/>
    <w:rPr>
      <w:sz w:val="20"/>
      <w:szCs w:val="20"/>
    </w:rPr>
  </w:style>
  <w:style w:type="paragraph" w:styleId="Header">
    <w:name w:val="header"/>
    <w:basedOn w:val="Normal"/>
    <w:link w:val="HeaderChar"/>
    <w:uiPriority w:val="99"/>
    <w:semiHidden/>
    <w:unhideWhenUsed/>
    <w:rsid w:val="00B97C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7C43"/>
  </w:style>
  <w:style w:type="character" w:customStyle="1" w:styleId="Heading2Char">
    <w:name w:val="Heading 2 Char"/>
    <w:basedOn w:val="DefaultParagraphFont"/>
    <w:link w:val="Heading2"/>
    <w:uiPriority w:val="9"/>
    <w:semiHidden/>
    <w:rsid w:val="00B97C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97C4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97C4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7C4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7C4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7C4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7C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7C4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97C43"/>
    <w:pPr>
      <w:spacing w:after="0" w:line="240" w:lineRule="auto"/>
    </w:pPr>
    <w:rPr>
      <w:i/>
      <w:iCs/>
    </w:rPr>
  </w:style>
  <w:style w:type="character" w:customStyle="1" w:styleId="HTMLAddressChar">
    <w:name w:val="HTML Address Char"/>
    <w:basedOn w:val="DefaultParagraphFont"/>
    <w:link w:val="HTMLAddress"/>
    <w:uiPriority w:val="99"/>
    <w:semiHidden/>
    <w:rsid w:val="00B97C43"/>
    <w:rPr>
      <w:i/>
      <w:iCs/>
    </w:rPr>
  </w:style>
  <w:style w:type="paragraph" w:styleId="HTMLPreformatted">
    <w:name w:val="HTML Preformatted"/>
    <w:basedOn w:val="Normal"/>
    <w:link w:val="HTMLPreformattedChar"/>
    <w:uiPriority w:val="99"/>
    <w:semiHidden/>
    <w:unhideWhenUsed/>
    <w:rsid w:val="00B97C4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7C43"/>
    <w:rPr>
      <w:rFonts w:ascii="Consolas" w:hAnsi="Consolas"/>
      <w:sz w:val="20"/>
      <w:szCs w:val="20"/>
    </w:rPr>
  </w:style>
  <w:style w:type="paragraph" w:styleId="Index1">
    <w:name w:val="index 1"/>
    <w:basedOn w:val="Normal"/>
    <w:next w:val="Normal"/>
    <w:uiPriority w:val="99"/>
    <w:semiHidden/>
    <w:unhideWhenUsed/>
    <w:rsid w:val="00B97C43"/>
    <w:pPr>
      <w:spacing w:after="0" w:line="240" w:lineRule="auto"/>
      <w:ind w:left="220" w:hanging="220"/>
    </w:pPr>
  </w:style>
  <w:style w:type="paragraph" w:styleId="Index2">
    <w:name w:val="index 2"/>
    <w:basedOn w:val="Normal"/>
    <w:next w:val="Normal"/>
    <w:uiPriority w:val="99"/>
    <w:semiHidden/>
    <w:unhideWhenUsed/>
    <w:rsid w:val="00B97C43"/>
    <w:pPr>
      <w:spacing w:after="0" w:line="240" w:lineRule="auto"/>
      <w:ind w:left="440" w:hanging="220"/>
    </w:pPr>
  </w:style>
  <w:style w:type="paragraph" w:styleId="Index3">
    <w:name w:val="index 3"/>
    <w:basedOn w:val="Normal"/>
    <w:next w:val="Normal"/>
    <w:uiPriority w:val="99"/>
    <w:semiHidden/>
    <w:unhideWhenUsed/>
    <w:rsid w:val="00B97C43"/>
    <w:pPr>
      <w:spacing w:after="0" w:line="240" w:lineRule="auto"/>
      <w:ind w:left="660" w:hanging="220"/>
    </w:pPr>
  </w:style>
  <w:style w:type="paragraph" w:styleId="Index4">
    <w:name w:val="index 4"/>
    <w:basedOn w:val="Normal"/>
    <w:next w:val="Normal"/>
    <w:uiPriority w:val="99"/>
    <w:semiHidden/>
    <w:unhideWhenUsed/>
    <w:rsid w:val="00B97C43"/>
    <w:pPr>
      <w:spacing w:after="0" w:line="240" w:lineRule="auto"/>
      <w:ind w:left="880" w:hanging="220"/>
    </w:pPr>
  </w:style>
  <w:style w:type="paragraph" w:styleId="Index5">
    <w:name w:val="index 5"/>
    <w:basedOn w:val="Normal"/>
    <w:next w:val="Normal"/>
    <w:uiPriority w:val="99"/>
    <w:semiHidden/>
    <w:unhideWhenUsed/>
    <w:rsid w:val="00B97C43"/>
    <w:pPr>
      <w:spacing w:after="0" w:line="240" w:lineRule="auto"/>
      <w:ind w:left="1100" w:hanging="220"/>
    </w:pPr>
  </w:style>
  <w:style w:type="paragraph" w:styleId="Index6">
    <w:name w:val="index 6"/>
    <w:basedOn w:val="Normal"/>
    <w:next w:val="Normal"/>
    <w:uiPriority w:val="99"/>
    <w:semiHidden/>
    <w:unhideWhenUsed/>
    <w:rsid w:val="00B97C43"/>
    <w:pPr>
      <w:spacing w:after="0" w:line="240" w:lineRule="auto"/>
      <w:ind w:left="1320" w:hanging="220"/>
    </w:pPr>
  </w:style>
  <w:style w:type="paragraph" w:styleId="Index7">
    <w:name w:val="index 7"/>
    <w:basedOn w:val="Normal"/>
    <w:next w:val="Normal"/>
    <w:uiPriority w:val="99"/>
    <w:semiHidden/>
    <w:unhideWhenUsed/>
    <w:rsid w:val="00B97C43"/>
    <w:pPr>
      <w:spacing w:after="0" w:line="240" w:lineRule="auto"/>
      <w:ind w:left="1540" w:hanging="220"/>
    </w:pPr>
  </w:style>
  <w:style w:type="paragraph" w:styleId="Index8">
    <w:name w:val="index 8"/>
    <w:basedOn w:val="Normal"/>
    <w:next w:val="Normal"/>
    <w:uiPriority w:val="99"/>
    <w:semiHidden/>
    <w:unhideWhenUsed/>
    <w:rsid w:val="00B97C43"/>
    <w:pPr>
      <w:spacing w:after="0" w:line="240" w:lineRule="auto"/>
      <w:ind w:left="1760" w:hanging="220"/>
    </w:pPr>
  </w:style>
  <w:style w:type="paragraph" w:styleId="Index9">
    <w:name w:val="index 9"/>
    <w:basedOn w:val="Normal"/>
    <w:next w:val="Normal"/>
    <w:uiPriority w:val="99"/>
    <w:semiHidden/>
    <w:unhideWhenUsed/>
    <w:rsid w:val="00B97C43"/>
    <w:pPr>
      <w:spacing w:after="0" w:line="240" w:lineRule="auto"/>
      <w:ind w:left="1980" w:hanging="220"/>
    </w:pPr>
  </w:style>
  <w:style w:type="paragraph" w:styleId="IndexHeading">
    <w:name w:val="index heading"/>
    <w:basedOn w:val="Normal"/>
    <w:next w:val="Index1"/>
    <w:uiPriority w:val="99"/>
    <w:semiHidden/>
    <w:unhideWhenUsed/>
    <w:rsid w:val="00B97C4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97C4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97C43"/>
    <w:rPr>
      <w:i/>
      <w:iCs/>
      <w:color w:val="4472C4" w:themeColor="accent1"/>
    </w:rPr>
  </w:style>
  <w:style w:type="paragraph" w:styleId="List">
    <w:name w:val="List"/>
    <w:basedOn w:val="Normal"/>
    <w:uiPriority w:val="99"/>
    <w:semiHidden/>
    <w:unhideWhenUsed/>
    <w:rsid w:val="00B97C43"/>
    <w:pPr>
      <w:ind w:left="283" w:hanging="283"/>
      <w:contextualSpacing/>
    </w:pPr>
  </w:style>
  <w:style w:type="paragraph" w:styleId="List2">
    <w:name w:val="List 2"/>
    <w:basedOn w:val="Normal"/>
    <w:uiPriority w:val="99"/>
    <w:semiHidden/>
    <w:unhideWhenUsed/>
    <w:rsid w:val="00B97C43"/>
    <w:pPr>
      <w:ind w:left="566" w:hanging="283"/>
      <w:contextualSpacing/>
    </w:pPr>
  </w:style>
  <w:style w:type="paragraph" w:styleId="List3">
    <w:name w:val="List 3"/>
    <w:basedOn w:val="Normal"/>
    <w:uiPriority w:val="99"/>
    <w:semiHidden/>
    <w:unhideWhenUsed/>
    <w:rsid w:val="00B97C43"/>
    <w:pPr>
      <w:ind w:left="849" w:hanging="283"/>
      <w:contextualSpacing/>
    </w:pPr>
  </w:style>
  <w:style w:type="paragraph" w:styleId="List4">
    <w:name w:val="List 4"/>
    <w:basedOn w:val="Normal"/>
    <w:uiPriority w:val="99"/>
    <w:semiHidden/>
    <w:unhideWhenUsed/>
    <w:rsid w:val="00B97C43"/>
    <w:pPr>
      <w:ind w:left="1132" w:hanging="283"/>
      <w:contextualSpacing/>
    </w:pPr>
  </w:style>
  <w:style w:type="paragraph" w:styleId="List5">
    <w:name w:val="List 5"/>
    <w:basedOn w:val="Normal"/>
    <w:uiPriority w:val="99"/>
    <w:semiHidden/>
    <w:unhideWhenUsed/>
    <w:rsid w:val="00B97C43"/>
    <w:pPr>
      <w:ind w:left="1415" w:hanging="283"/>
      <w:contextualSpacing/>
    </w:pPr>
  </w:style>
  <w:style w:type="paragraph" w:styleId="ListBullet">
    <w:name w:val="List Bullet"/>
    <w:basedOn w:val="Normal"/>
    <w:uiPriority w:val="99"/>
    <w:semiHidden/>
    <w:unhideWhenUsed/>
    <w:rsid w:val="00B97C43"/>
    <w:pPr>
      <w:numPr>
        <w:numId w:val="12"/>
      </w:numPr>
      <w:contextualSpacing/>
    </w:pPr>
  </w:style>
  <w:style w:type="paragraph" w:styleId="ListBullet2">
    <w:name w:val="List Bullet 2"/>
    <w:basedOn w:val="Normal"/>
    <w:uiPriority w:val="99"/>
    <w:semiHidden/>
    <w:unhideWhenUsed/>
    <w:rsid w:val="00B97C43"/>
    <w:pPr>
      <w:numPr>
        <w:numId w:val="13"/>
      </w:numPr>
      <w:contextualSpacing/>
    </w:pPr>
  </w:style>
  <w:style w:type="paragraph" w:styleId="ListBullet3">
    <w:name w:val="List Bullet 3"/>
    <w:basedOn w:val="Normal"/>
    <w:uiPriority w:val="99"/>
    <w:semiHidden/>
    <w:unhideWhenUsed/>
    <w:rsid w:val="00B97C43"/>
    <w:pPr>
      <w:numPr>
        <w:numId w:val="14"/>
      </w:numPr>
      <w:contextualSpacing/>
    </w:pPr>
  </w:style>
  <w:style w:type="paragraph" w:styleId="ListBullet4">
    <w:name w:val="List Bullet 4"/>
    <w:basedOn w:val="Normal"/>
    <w:uiPriority w:val="99"/>
    <w:semiHidden/>
    <w:unhideWhenUsed/>
    <w:rsid w:val="00B97C43"/>
    <w:pPr>
      <w:numPr>
        <w:numId w:val="15"/>
      </w:numPr>
      <w:contextualSpacing/>
    </w:pPr>
  </w:style>
  <w:style w:type="paragraph" w:styleId="ListBullet5">
    <w:name w:val="List Bullet 5"/>
    <w:basedOn w:val="Normal"/>
    <w:uiPriority w:val="99"/>
    <w:semiHidden/>
    <w:unhideWhenUsed/>
    <w:rsid w:val="00B97C43"/>
    <w:pPr>
      <w:numPr>
        <w:numId w:val="16"/>
      </w:numPr>
      <w:contextualSpacing/>
    </w:pPr>
  </w:style>
  <w:style w:type="paragraph" w:styleId="ListContinue">
    <w:name w:val="List Continue"/>
    <w:basedOn w:val="Normal"/>
    <w:uiPriority w:val="99"/>
    <w:semiHidden/>
    <w:unhideWhenUsed/>
    <w:rsid w:val="00B97C43"/>
    <w:pPr>
      <w:spacing w:after="120"/>
      <w:ind w:left="283"/>
      <w:contextualSpacing/>
    </w:pPr>
  </w:style>
  <w:style w:type="paragraph" w:styleId="ListContinue2">
    <w:name w:val="List Continue 2"/>
    <w:basedOn w:val="Normal"/>
    <w:uiPriority w:val="99"/>
    <w:semiHidden/>
    <w:unhideWhenUsed/>
    <w:rsid w:val="00B97C43"/>
    <w:pPr>
      <w:spacing w:after="120"/>
      <w:ind w:left="566"/>
      <w:contextualSpacing/>
    </w:pPr>
  </w:style>
  <w:style w:type="paragraph" w:styleId="ListContinue3">
    <w:name w:val="List Continue 3"/>
    <w:basedOn w:val="Normal"/>
    <w:uiPriority w:val="99"/>
    <w:semiHidden/>
    <w:unhideWhenUsed/>
    <w:rsid w:val="00B97C43"/>
    <w:pPr>
      <w:spacing w:after="120"/>
      <w:ind w:left="849"/>
      <w:contextualSpacing/>
    </w:pPr>
  </w:style>
  <w:style w:type="paragraph" w:styleId="ListContinue4">
    <w:name w:val="List Continue 4"/>
    <w:basedOn w:val="Normal"/>
    <w:uiPriority w:val="99"/>
    <w:semiHidden/>
    <w:unhideWhenUsed/>
    <w:rsid w:val="00B97C43"/>
    <w:pPr>
      <w:spacing w:after="120"/>
      <w:ind w:left="1132"/>
      <w:contextualSpacing/>
    </w:pPr>
  </w:style>
  <w:style w:type="paragraph" w:styleId="ListContinue5">
    <w:name w:val="List Continue 5"/>
    <w:basedOn w:val="Normal"/>
    <w:uiPriority w:val="99"/>
    <w:semiHidden/>
    <w:unhideWhenUsed/>
    <w:rsid w:val="00B97C43"/>
    <w:pPr>
      <w:spacing w:after="120"/>
      <w:ind w:left="1415"/>
      <w:contextualSpacing/>
    </w:pPr>
  </w:style>
  <w:style w:type="paragraph" w:styleId="ListNumber">
    <w:name w:val="List Number"/>
    <w:basedOn w:val="Normal"/>
    <w:uiPriority w:val="99"/>
    <w:semiHidden/>
    <w:unhideWhenUsed/>
    <w:rsid w:val="00B97C43"/>
    <w:pPr>
      <w:numPr>
        <w:numId w:val="17"/>
      </w:numPr>
      <w:contextualSpacing/>
    </w:pPr>
  </w:style>
  <w:style w:type="paragraph" w:styleId="ListNumber2">
    <w:name w:val="List Number 2"/>
    <w:basedOn w:val="Normal"/>
    <w:uiPriority w:val="99"/>
    <w:semiHidden/>
    <w:unhideWhenUsed/>
    <w:rsid w:val="00B97C43"/>
    <w:pPr>
      <w:numPr>
        <w:numId w:val="18"/>
      </w:numPr>
      <w:contextualSpacing/>
    </w:pPr>
  </w:style>
  <w:style w:type="paragraph" w:styleId="ListNumber3">
    <w:name w:val="List Number 3"/>
    <w:basedOn w:val="Normal"/>
    <w:uiPriority w:val="99"/>
    <w:semiHidden/>
    <w:unhideWhenUsed/>
    <w:rsid w:val="00B97C43"/>
    <w:pPr>
      <w:numPr>
        <w:numId w:val="19"/>
      </w:numPr>
      <w:contextualSpacing/>
    </w:pPr>
  </w:style>
  <w:style w:type="paragraph" w:styleId="ListNumber4">
    <w:name w:val="List Number 4"/>
    <w:basedOn w:val="Normal"/>
    <w:uiPriority w:val="99"/>
    <w:semiHidden/>
    <w:unhideWhenUsed/>
    <w:rsid w:val="00B97C43"/>
    <w:pPr>
      <w:numPr>
        <w:numId w:val="20"/>
      </w:numPr>
      <w:contextualSpacing/>
    </w:pPr>
  </w:style>
  <w:style w:type="paragraph" w:styleId="ListNumber5">
    <w:name w:val="List Number 5"/>
    <w:basedOn w:val="Normal"/>
    <w:uiPriority w:val="99"/>
    <w:semiHidden/>
    <w:unhideWhenUsed/>
    <w:rsid w:val="00B97C43"/>
    <w:pPr>
      <w:numPr>
        <w:numId w:val="21"/>
      </w:numPr>
      <w:contextualSpacing/>
    </w:pPr>
  </w:style>
  <w:style w:type="paragraph" w:styleId="MacroText">
    <w:name w:val="macro"/>
    <w:link w:val="MacroTextChar"/>
    <w:uiPriority w:val="99"/>
    <w:semiHidden/>
    <w:unhideWhenUsed/>
    <w:rsid w:val="00B97C4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97C43"/>
    <w:rPr>
      <w:rFonts w:ascii="Consolas" w:hAnsi="Consolas"/>
      <w:sz w:val="20"/>
      <w:szCs w:val="20"/>
    </w:rPr>
  </w:style>
  <w:style w:type="paragraph" w:styleId="MessageHeader">
    <w:name w:val="Message Header"/>
    <w:basedOn w:val="Normal"/>
    <w:link w:val="MessageHeaderChar"/>
    <w:uiPriority w:val="99"/>
    <w:semiHidden/>
    <w:unhideWhenUsed/>
    <w:rsid w:val="00B97C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7C43"/>
    <w:rPr>
      <w:rFonts w:asciiTheme="majorHAnsi" w:eastAsiaTheme="majorEastAsia" w:hAnsiTheme="majorHAnsi" w:cstheme="majorBidi"/>
      <w:sz w:val="24"/>
      <w:szCs w:val="24"/>
      <w:shd w:val="pct20" w:color="auto" w:fill="auto"/>
    </w:rPr>
  </w:style>
  <w:style w:type="paragraph" w:styleId="NoSpacing">
    <w:name w:val="No Spacing"/>
    <w:uiPriority w:val="1"/>
    <w:qFormat/>
    <w:rsid w:val="00B97C43"/>
    <w:pPr>
      <w:spacing w:after="0" w:line="240" w:lineRule="auto"/>
    </w:pPr>
  </w:style>
  <w:style w:type="paragraph" w:styleId="NormalWeb">
    <w:name w:val="Normal (Web)"/>
    <w:basedOn w:val="Normal"/>
    <w:uiPriority w:val="99"/>
    <w:semiHidden/>
    <w:unhideWhenUsed/>
    <w:rsid w:val="00B97C43"/>
    <w:rPr>
      <w:rFonts w:ascii="Times New Roman" w:hAnsi="Times New Roman" w:cs="Times New Roman"/>
      <w:sz w:val="24"/>
      <w:szCs w:val="24"/>
    </w:rPr>
  </w:style>
  <w:style w:type="paragraph" w:styleId="NormalIndent">
    <w:name w:val="Normal Indent"/>
    <w:basedOn w:val="Normal"/>
    <w:uiPriority w:val="99"/>
    <w:semiHidden/>
    <w:unhideWhenUsed/>
    <w:rsid w:val="00B97C43"/>
    <w:pPr>
      <w:ind w:left="720"/>
    </w:pPr>
  </w:style>
  <w:style w:type="paragraph" w:styleId="NoteHeading">
    <w:name w:val="Note Heading"/>
    <w:basedOn w:val="Normal"/>
    <w:next w:val="Normal"/>
    <w:link w:val="NoteHeadingChar"/>
    <w:uiPriority w:val="99"/>
    <w:semiHidden/>
    <w:unhideWhenUsed/>
    <w:rsid w:val="00B97C43"/>
    <w:pPr>
      <w:spacing w:after="0" w:line="240" w:lineRule="auto"/>
    </w:pPr>
  </w:style>
  <w:style w:type="character" w:customStyle="1" w:styleId="NoteHeadingChar">
    <w:name w:val="Note Heading Char"/>
    <w:basedOn w:val="DefaultParagraphFont"/>
    <w:link w:val="NoteHeading"/>
    <w:uiPriority w:val="99"/>
    <w:semiHidden/>
    <w:rsid w:val="00B97C43"/>
  </w:style>
  <w:style w:type="paragraph" w:styleId="PlainText">
    <w:name w:val="Plain Text"/>
    <w:basedOn w:val="Normal"/>
    <w:link w:val="PlainTextChar"/>
    <w:uiPriority w:val="99"/>
    <w:semiHidden/>
    <w:unhideWhenUsed/>
    <w:rsid w:val="00B97C4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97C43"/>
    <w:rPr>
      <w:rFonts w:ascii="Consolas" w:hAnsi="Consolas"/>
      <w:sz w:val="21"/>
      <w:szCs w:val="21"/>
    </w:rPr>
  </w:style>
  <w:style w:type="paragraph" w:styleId="Quote">
    <w:name w:val="Quote"/>
    <w:basedOn w:val="Normal"/>
    <w:next w:val="Normal"/>
    <w:link w:val="QuoteChar"/>
    <w:uiPriority w:val="29"/>
    <w:qFormat/>
    <w:rsid w:val="00B97C4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97C43"/>
    <w:rPr>
      <w:i/>
      <w:iCs/>
      <w:color w:val="404040" w:themeColor="text1" w:themeTint="BF"/>
    </w:rPr>
  </w:style>
  <w:style w:type="paragraph" w:styleId="Salutation">
    <w:name w:val="Salutation"/>
    <w:basedOn w:val="Normal"/>
    <w:next w:val="Normal"/>
    <w:link w:val="SalutationChar"/>
    <w:uiPriority w:val="99"/>
    <w:semiHidden/>
    <w:unhideWhenUsed/>
    <w:rsid w:val="00B97C43"/>
  </w:style>
  <w:style w:type="character" w:customStyle="1" w:styleId="SalutationChar">
    <w:name w:val="Salutation Char"/>
    <w:basedOn w:val="DefaultParagraphFont"/>
    <w:link w:val="Salutation"/>
    <w:uiPriority w:val="99"/>
    <w:semiHidden/>
    <w:rsid w:val="00B97C43"/>
  </w:style>
  <w:style w:type="paragraph" w:styleId="Signature">
    <w:name w:val="Signature"/>
    <w:basedOn w:val="Normal"/>
    <w:link w:val="SignatureChar"/>
    <w:uiPriority w:val="99"/>
    <w:semiHidden/>
    <w:unhideWhenUsed/>
    <w:rsid w:val="00B97C43"/>
    <w:pPr>
      <w:spacing w:after="0" w:line="240" w:lineRule="auto"/>
      <w:ind w:left="4252"/>
    </w:pPr>
  </w:style>
  <w:style w:type="character" w:customStyle="1" w:styleId="SignatureChar">
    <w:name w:val="Signature Char"/>
    <w:basedOn w:val="DefaultParagraphFont"/>
    <w:link w:val="Signature"/>
    <w:uiPriority w:val="99"/>
    <w:semiHidden/>
    <w:rsid w:val="00B97C43"/>
  </w:style>
  <w:style w:type="paragraph" w:styleId="Subtitle">
    <w:name w:val="Subtitle"/>
    <w:basedOn w:val="Normal"/>
    <w:next w:val="Normal"/>
    <w:link w:val="SubtitleChar"/>
    <w:uiPriority w:val="11"/>
    <w:qFormat/>
    <w:rsid w:val="00B97C4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97C4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97C43"/>
    <w:pPr>
      <w:spacing w:after="0"/>
      <w:ind w:left="220" w:hanging="220"/>
    </w:pPr>
  </w:style>
  <w:style w:type="paragraph" w:styleId="TableofFigures">
    <w:name w:val="table of figures"/>
    <w:basedOn w:val="Normal"/>
    <w:next w:val="Normal"/>
    <w:uiPriority w:val="99"/>
    <w:semiHidden/>
    <w:unhideWhenUsed/>
    <w:rsid w:val="00B97C43"/>
    <w:pPr>
      <w:spacing w:after="0"/>
    </w:pPr>
  </w:style>
  <w:style w:type="paragraph" w:styleId="Title">
    <w:name w:val="Title"/>
    <w:basedOn w:val="Normal"/>
    <w:next w:val="Normal"/>
    <w:link w:val="TitleChar"/>
    <w:uiPriority w:val="10"/>
    <w:qFormat/>
    <w:rsid w:val="00B97C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C4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97C43"/>
    <w:pPr>
      <w:spacing w:before="120"/>
    </w:pPr>
    <w:rPr>
      <w:rFonts w:asciiTheme="majorHAnsi" w:eastAsiaTheme="majorEastAsia" w:hAnsiTheme="majorHAnsi" w:cstheme="majorBidi"/>
      <w:b/>
      <w:bCs/>
      <w:sz w:val="24"/>
      <w:szCs w:val="24"/>
    </w:rPr>
  </w:style>
  <w:style w:type="paragraph" w:styleId="TOC2">
    <w:name w:val="toc 2"/>
    <w:basedOn w:val="Normal"/>
    <w:next w:val="Normal"/>
    <w:uiPriority w:val="39"/>
    <w:semiHidden/>
    <w:unhideWhenUsed/>
    <w:rsid w:val="00B97C43"/>
    <w:pPr>
      <w:spacing w:after="100"/>
      <w:ind w:left="220"/>
    </w:pPr>
  </w:style>
  <w:style w:type="paragraph" w:styleId="TOC3">
    <w:name w:val="toc 3"/>
    <w:basedOn w:val="Normal"/>
    <w:next w:val="Normal"/>
    <w:uiPriority w:val="39"/>
    <w:semiHidden/>
    <w:unhideWhenUsed/>
    <w:rsid w:val="00B97C43"/>
    <w:pPr>
      <w:spacing w:after="100"/>
      <w:ind w:left="440"/>
    </w:pPr>
  </w:style>
  <w:style w:type="paragraph" w:styleId="TOC4">
    <w:name w:val="toc 4"/>
    <w:basedOn w:val="Normal"/>
    <w:next w:val="Normal"/>
    <w:uiPriority w:val="39"/>
    <w:semiHidden/>
    <w:unhideWhenUsed/>
    <w:rsid w:val="00B97C43"/>
    <w:pPr>
      <w:spacing w:after="100"/>
      <w:ind w:left="660"/>
    </w:pPr>
  </w:style>
  <w:style w:type="paragraph" w:styleId="TOC5">
    <w:name w:val="toc 5"/>
    <w:basedOn w:val="Normal"/>
    <w:next w:val="Normal"/>
    <w:uiPriority w:val="39"/>
    <w:semiHidden/>
    <w:unhideWhenUsed/>
    <w:rsid w:val="00B97C43"/>
    <w:pPr>
      <w:spacing w:after="100"/>
      <w:ind w:left="880"/>
    </w:pPr>
  </w:style>
  <w:style w:type="paragraph" w:styleId="TOC6">
    <w:name w:val="toc 6"/>
    <w:basedOn w:val="Normal"/>
    <w:next w:val="Normal"/>
    <w:uiPriority w:val="39"/>
    <w:semiHidden/>
    <w:unhideWhenUsed/>
    <w:rsid w:val="00B97C43"/>
    <w:pPr>
      <w:spacing w:after="100"/>
      <w:ind w:left="1100"/>
    </w:pPr>
  </w:style>
  <w:style w:type="paragraph" w:styleId="TOC7">
    <w:name w:val="toc 7"/>
    <w:basedOn w:val="Normal"/>
    <w:next w:val="Normal"/>
    <w:uiPriority w:val="39"/>
    <w:semiHidden/>
    <w:unhideWhenUsed/>
    <w:rsid w:val="00B97C43"/>
    <w:pPr>
      <w:spacing w:after="100"/>
      <w:ind w:left="1320"/>
    </w:pPr>
  </w:style>
  <w:style w:type="paragraph" w:styleId="TOC8">
    <w:name w:val="toc 8"/>
    <w:basedOn w:val="Normal"/>
    <w:next w:val="Normal"/>
    <w:uiPriority w:val="39"/>
    <w:semiHidden/>
    <w:unhideWhenUsed/>
    <w:rsid w:val="00B97C43"/>
    <w:pPr>
      <w:spacing w:after="100"/>
      <w:ind w:left="1540"/>
    </w:pPr>
  </w:style>
  <w:style w:type="paragraph" w:styleId="TOC9">
    <w:name w:val="toc 9"/>
    <w:basedOn w:val="Normal"/>
    <w:next w:val="Normal"/>
    <w:uiPriority w:val="39"/>
    <w:semiHidden/>
    <w:unhideWhenUsed/>
    <w:rsid w:val="00B97C43"/>
    <w:pPr>
      <w:spacing w:after="100"/>
      <w:ind w:left="1760"/>
    </w:pPr>
  </w:style>
  <w:style w:type="character" w:customStyle="1" w:styleId="tw4winMark">
    <w:name w:val="tw4winMark"/>
    <w:basedOn w:val="DefaultParagraphFont"/>
    <w:rsid w:val="00B97C43"/>
    <w:rPr>
      <w:rFonts w:ascii="Courier New" w:eastAsia="Arial" w:hAnsi="Courier New" w:cs="Courier New"/>
      <w:b w:val="0"/>
      <w:i w:val="0"/>
      <w:dstrike w:val="0"/>
      <w:noProof/>
      <w:vanish/>
      <w:color w:val="800080"/>
      <w:sz w:val="18"/>
      <w:szCs w:val="24"/>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49815">
      <w:bodyDiv w:val="1"/>
      <w:marLeft w:val="0"/>
      <w:marRight w:val="0"/>
      <w:marTop w:val="0"/>
      <w:marBottom w:val="0"/>
      <w:divBdr>
        <w:top w:val="none" w:sz="0" w:space="0" w:color="auto"/>
        <w:left w:val="none" w:sz="0" w:space="0" w:color="auto"/>
        <w:bottom w:val="none" w:sz="0" w:space="0" w:color="auto"/>
        <w:right w:val="none" w:sz="0" w:space="0" w:color="auto"/>
      </w:divBdr>
    </w:div>
    <w:div w:id="1020351406">
      <w:bodyDiv w:val="1"/>
      <w:marLeft w:val="0"/>
      <w:marRight w:val="0"/>
      <w:marTop w:val="0"/>
      <w:marBottom w:val="0"/>
      <w:divBdr>
        <w:top w:val="none" w:sz="0" w:space="0" w:color="auto"/>
        <w:left w:val="none" w:sz="0" w:space="0" w:color="auto"/>
        <w:bottom w:val="none" w:sz="0" w:space="0" w:color="auto"/>
        <w:right w:val="none" w:sz="0" w:space="0" w:color="auto"/>
      </w:divBdr>
    </w:div>
    <w:div w:id="11971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wales/welsh-medium-and-bilingual-education" TargetMode="External"/><Relationship Id="rId18" Type="http://schemas.openxmlformats.org/officeDocument/2006/relationships/hyperlink" Target="https://www.gov.wales/technical-advice-note-tan-20-planning-and-welsh-languag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wansea.gov.uk/cymraeg" TargetMode="External"/><Relationship Id="rId17" Type="http://schemas.openxmlformats.org/officeDocument/2006/relationships/hyperlink" Target="https://www.gov.wales/cymraeg-2050-welsh-language-strategy-action-plan-2019-2020" TargetMode="External"/><Relationship Id="rId2" Type="http://schemas.openxmlformats.org/officeDocument/2006/relationships/customXml" Target="../customXml/item2.xml"/><Relationship Id="rId16" Type="http://schemas.openxmlformats.org/officeDocument/2006/relationships/hyperlink" Target="https://www.gov.wales/well-being-future-generations-wales-act-2015-guidance" TargetMode="External"/><Relationship Id="rId20" Type="http://schemas.openxmlformats.org/officeDocument/2006/relationships/hyperlink" Target="https://statswales.gov.wales/Catalogue/Education-and-Skills/Schools-and-Teachers/Schools-Census/Pupil-Level-Annual-School-Census/Welsh-Language/pupilstaughtwelshprimarymiddlesecondaryschools-by-localauthorityregion-ye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ansea.gov.uk/welshlanguage5yearstrategy" TargetMode="External"/><Relationship Id="rId5" Type="http://schemas.openxmlformats.org/officeDocument/2006/relationships/numbering" Target="numbering.xml"/><Relationship Id="rId15" Type="http://schemas.openxmlformats.org/officeDocument/2006/relationships/hyperlink" Target="https://www.legislation.gov.uk/wsi/2019/1489/made" TargetMode="External"/><Relationship Id="rId23" Type="http://schemas.microsoft.com/office/2019/05/relationships/documenttasks" Target="documenttasks/documenttasks1.xml"/><Relationship Id="rId10" Type="http://schemas.openxmlformats.org/officeDocument/2006/relationships/hyperlink" Target="https://www.swansea.gov.uk/wesp" TargetMode="External"/><Relationship Id="rId19" Type="http://schemas.openxmlformats.org/officeDocument/2006/relationships/hyperlink" Target="https://statiaith.com/gwefan/pdfs/cyfrifiad2011/mapiau/english/" TargetMode="External"/><Relationship Id="rId4" Type="http://schemas.openxmlformats.org/officeDocument/2006/relationships/customXml" Target="../customXml/item4.xml"/><Relationship Id="rId9" Type="http://schemas.openxmlformats.org/officeDocument/2006/relationships/hyperlink" Target="https://statiaith.com/gwefan/pdfs/cyfrifiad2011/mapiau/english/Swansea_W06000011_en.pdf" TargetMode="External"/><Relationship Id="rId14" Type="http://schemas.openxmlformats.org/officeDocument/2006/relationships/hyperlink" Target="https://www.legislation.gov.uk/mwa/2011/1/contents/enacted"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87AC263-EB4B-4B40-9CD1-CABBAC1672F4}">
    <t:Anchor>
      <t:Comment id="845385123"/>
    </t:Anchor>
    <t:History>
      <t:Event id="{D08FFB0F-7E17-4B9B-983C-5465A61E6F39}" time="2024-04-17T14:38:57.8Z">
        <t:Attribution userId="S::celyn.evans@swansea.gov.uk::a30ca2d9-65b9-4725-9e25-cd6fc05c09bb" userProvider="AD" userName="Celyn Evans"/>
        <t:Anchor>
          <t:Comment id="845385123"/>
        </t:Anchor>
        <t:Create/>
      </t:Event>
      <t:Event id="{E2C19703-92C5-436E-A8B5-6DC2C0FDCE7A}" time="2024-04-17T14:38:57.8Z">
        <t:Attribution userId="S::celyn.evans@swansea.gov.uk::a30ca2d9-65b9-4725-9e25-cd6fc05c09bb" userProvider="AD" userName="Celyn Evans"/>
        <t:Anchor>
          <t:Comment id="845385123"/>
        </t:Anchor>
        <t:Assign userId="S::Rhodri.Jones@swansea.gov.uk::655a6b60-9ffa-4e9c-a36e-979e4ee1b168" userProvider="AD" userName="Rhodri Jones"/>
      </t:Event>
      <t:Event id="{29CCC8B2-C5C7-44F7-900C-22602E029F06}" time="2024-04-17T14:38:57.8Z">
        <t:Attribution userId="S::celyn.evans@swansea.gov.uk::a30ca2d9-65b9-4725-9e25-cd6fc05c09bb" userProvider="AD" userName="Celyn Evans"/>
        <t:Anchor>
          <t:Comment id="845385123"/>
        </t:Anchor>
        <t:SetTitle title="@Rhodri Jones i have put in the Swansea WIMD info here as it was in the Wrexham draft but sure if appropriate? They had mentioned this as they were opening EM school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F879D3450E04D863AF0A54D905478" ma:contentTypeVersion="15" ma:contentTypeDescription="Create a new document." ma:contentTypeScope="" ma:versionID="28c3f783744589e448d9dd51e1898721">
  <xsd:schema xmlns:xsd="http://www.w3.org/2001/XMLSchema" xmlns:xs="http://www.w3.org/2001/XMLSchema" xmlns:p="http://schemas.microsoft.com/office/2006/metadata/properties" xmlns:ns2="b2c770a8-52dc-4681-8d3d-c99398d91706" xmlns:ns3="727aaa8b-59b0-4426-900b-f1ba6659a88f" targetNamespace="http://schemas.microsoft.com/office/2006/metadata/properties" ma:root="true" ma:fieldsID="13cfa810541aa11524365b04e4d2c667" ns2:_="" ns3:_="">
    <xsd:import namespace="b2c770a8-52dc-4681-8d3d-c99398d91706"/>
    <xsd:import namespace="727aaa8b-59b0-4426-900b-f1ba6659a8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770a8-52dc-4681-8d3d-c99398d91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aaa8b-59b0-4426-900b-f1ba6659a8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755974-6f52-4a13-8b6c-402bd0fec91e}" ma:internalName="TaxCatchAll" ma:showField="CatchAllData" ma:web="727aaa8b-59b0-4426-900b-f1ba6659a8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c770a8-52dc-4681-8d3d-c99398d91706">
      <Terms xmlns="http://schemas.microsoft.com/office/infopath/2007/PartnerControls"/>
    </lcf76f155ced4ddcb4097134ff3c332f>
    <TaxCatchAll xmlns="727aaa8b-59b0-4426-900b-f1ba6659a8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38A7-9B57-4DF6-97FC-E622EFBE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770a8-52dc-4681-8d3d-c99398d91706"/>
    <ds:schemaRef ds:uri="727aaa8b-59b0-4426-900b-f1ba6659a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09E5A-1925-44A4-9A80-2C4A5EF223BC}">
  <ds:schemaRefs>
    <ds:schemaRef ds:uri="http://schemas.microsoft.com/office/2006/metadata/properties"/>
    <ds:schemaRef ds:uri="http://schemas.microsoft.com/office/infopath/2007/PartnerControls"/>
    <ds:schemaRef ds:uri="b2c770a8-52dc-4681-8d3d-c99398d91706"/>
    <ds:schemaRef ds:uri="727aaa8b-59b0-4426-900b-f1ba6659a88f"/>
  </ds:schemaRefs>
</ds:datastoreItem>
</file>

<file path=customXml/itemProps3.xml><?xml version="1.0" encoding="utf-8"?>
<ds:datastoreItem xmlns:ds="http://schemas.openxmlformats.org/officeDocument/2006/customXml" ds:itemID="{C78DF499-1DB8-43CE-8E52-CE5C2CD83E4B}">
  <ds:schemaRefs>
    <ds:schemaRef ds:uri="http://schemas.microsoft.com/sharepoint/v3/contenttype/forms"/>
  </ds:schemaRefs>
</ds:datastoreItem>
</file>

<file path=customXml/itemProps4.xml><?xml version="1.0" encoding="utf-8"?>
<ds:datastoreItem xmlns:ds="http://schemas.openxmlformats.org/officeDocument/2006/customXml" ds:itemID="{DA5A2E96-56F5-4C8B-957E-74881C5B24E0}">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380</TotalTime>
  <Pages>28</Pages>
  <Words>7295</Words>
  <Characters>41583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Swansea Council</Company>
  <LinksUpToDate>false</LinksUpToDate>
  <CharactersWithSpaces>48781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Celyn Evans</dc:creator>
  <cp:keywords/>
  <dc:description/>
  <cp:lastModifiedBy>Celyn Evans</cp:lastModifiedBy>
  <cp:revision>15</cp:revision>
  <dcterms:created xsi:type="dcterms:W3CDTF">2024-03-11T13:10:00Z</dcterms:created>
  <dcterms:modified xsi:type="dcterms:W3CDTF">2024-07-30T13:55:00Z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0x0101006FF5FE211991CC4EBC863E22C0FA35F6</vt:lpwstr>
  </property>
  <property fmtid="{D5CDD505-2E9C-101B-9397-08002B2CF9AE}" pid="3" name="MediaServiceImageTags">
    <vt:lpwstr/>
  </property>
</Properties>
</file>