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77777777" w:rsidR="0048617B" w:rsidRDefault="0048617B" w:rsidP="00F06AC6">
      <w:pPr>
        <w:spacing w:after="120"/>
        <w:rPr>
          <w:rFonts w:ascii="Arial" w:hAnsi="Arial"/>
          <w:bCs/>
        </w:rPr>
      </w:pPr>
      <w:bookmarkStart w:id="0" w:name="_Hlk207350258"/>
      <w:bookmarkEnd w:id="0"/>
      <w:r w:rsidRPr="002D7652">
        <w:rPr>
          <w:rFonts w:ascii="Arial" w:hAnsi="Arial"/>
          <w:bCs/>
        </w:rPr>
        <w:t xml:space="preserve">MID-YEAR ESTIMATES OF POPULATION, 2024 </w:t>
      </w:r>
    </w:p>
    <w:p w14:paraId="3D192309" w14:textId="3F476FCF" w:rsidR="00DF0A82" w:rsidRPr="002D7652" w:rsidRDefault="00DF0A82" w:rsidP="00F06AC6">
      <w:pPr>
        <w:spacing w:after="120"/>
        <w:rPr>
          <w:rFonts w:ascii="Arial" w:hAnsi="Arial"/>
          <w:bCs/>
        </w:rPr>
      </w:pPr>
      <w:r w:rsidRPr="002D7652">
        <w:rPr>
          <w:rFonts w:ascii="Arial" w:hAnsi="Arial"/>
          <w:bCs/>
        </w:rPr>
        <w:t>AMCANGYFRIFON POBLOGAETH CANOL BLWYDDYN, 2024</w:t>
      </w:r>
    </w:p>
    <w:p w14:paraId="75AC5801" w14:textId="443F816D" w:rsidR="00BA0E85" w:rsidRDefault="00FF51FA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FF51FA">
        <w:rPr>
          <w:rFonts w:ascii="Arial" w:hAnsi="Arial"/>
          <w:b/>
          <w:color w:val="000000"/>
        </w:rPr>
        <w:t xml:space="preserve">Appendix 1: </w:t>
      </w:r>
      <w:r w:rsidR="00401978" w:rsidRPr="00FF51FA">
        <w:rPr>
          <w:rFonts w:ascii="Arial" w:hAnsi="Arial"/>
          <w:b/>
          <w:color w:val="000000"/>
        </w:rPr>
        <w:t xml:space="preserve">Population Estimates for Local Authorities </w:t>
      </w:r>
      <w:r w:rsidR="00401978">
        <w:rPr>
          <w:rFonts w:ascii="Arial" w:hAnsi="Arial"/>
          <w:b/>
          <w:color w:val="000000"/>
        </w:rPr>
        <w:t>in</w:t>
      </w:r>
      <w:r w:rsidR="00401978" w:rsidRPr="00FF51FA">
        <w:rPr>
          <w:rFonts w:ascii="Arial" w:hAnsi="Arial"/>
          <w:b/>
          <w:color w:val="000000"/>
        </w:rPr>
        <w:t xml:space="preserve"> Wales</w:t>
      </w:r>
    </w:p>
    <w:p w14:paraId="235203E0" w14:textId="7E91CFF6" w:rsidR="00BA0E85" w:rsidRPr="00BA0E85" w:rsidRDefault="00DF0A82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 w:rsidRPr="00DF0A82">
        <w:rPr>
          <w:rFonts w:ascii="Arial" w:hAnsi="Arial"/>
          <w:b/>
          <w:color w:val="000000"/>
          <w:szCs w:val="28"/>
        </w:rPr>
        <w:t>Atodiad</w:t>
      </w:r>
      <w:proofErr w:type="spellEnd"/>
      <w:r w:rsidRPr="00DF0A82">
        <w:rPr>
          <w:rFonts w:ascii="Arial" w:hAnsi="Arial"/>
          <w:b/>
          <w:color w:val="000000"/>
          <w:szCs w:val="28"/>
        </w:rPr>
        <w:t xml:space="preserve"> 1: </w:t>
      </w:r>
      <w:proofErr w:type="spellStart"/>
      <w:r w:rsidR="00401978" w:rsidRPr="00D33D3E">
        <w:rPr>
          <w:rFonts w:ascii="Arial" w:hAnsi="Arial"/>
          <w:b/>
          <w:color w:val="000000"/>
          <w:szCs w:val="28"/>
        </w:rPr>
        <w:t>Amcangyfrifon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 w:rsidRPr="00D33D3E">
        <w:rPr>
          <w:rFonts w:ascii="Arial" w:hAnsi="Arial"/>
          <w:b/>
          <w:color w:val="000000"/>
          <w:szCs w:val="28"/>
        </w:rPr>
        <w:t>Poblogaeth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>
        <w:rPr>
          <w:rFonts w:ascii="Arial" w:hAnsi="Arial"/>
          <w:b/>
          <w:color w:val="000000"/>
          <w:szCs w:val="28"/>
        </w:rPr>
        <w:t>a</w:t>
      </w:r>
      <w:r w:rsidR="00401978" w:rsidRPr="00D33D3E">
        <w:rPr>
          <w:rFonts w:ascii="Arial" w:hAnsi="Arial"/>
          <w:b/>
          <w:color w:val="000000"/>
          <w:szCs w:val="28"/>
        </w:rPr>
        <w:t>r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 w:rsidRPr="00D33D3E">
        <w:rPr>
          <w:rFonts w:ascii="Arial" w:hAnsi="Arial"/>
          <w:b/>
          <w:color w:val="000000"/>
          <w:szCs w:val="28"/>
        </w:rPr>
        <w:t>Gyfer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 w:rsidRPr="00D33D3E">
        <w:rPr>
          <w:rFonts w:ascii="Arial" w:hAnsi="Arial"/>
          <w:b/>
          <w:color w:val="000000"/>
          <w:szCs w:val="28"/>
        </w:rPr>
        <w:t>Awdurdodau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 w:rsidRPr="00D33D3E">
        <w:rPr>
          <w:rFonts w:ascii="Arial" w:hAnsi="Arial"/>
          <w:b/>
          <w:color w:val="000000"/>
          <w:szCs w:val="28"/>
        </w:rPr>
        <w:t>Lleol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>
        <w:rPr>
          <w:rFonts w:ascii="Arial" w:hAnsi="Arial"/>
          <w:b/>
          <w:color w:val="000000"/>
          <w:szCs w:val="28"/>
        </w:rPr>
        <w:t>y</w:t>
      </w:r>
      <w:r w:rsidR="00401978" w:rsidRPr="00D33D3E">
        <w:rPr>
          <w:rFonts w:ascii="Arial" w:hAnsi="Arial"/>
          <w:b/>
          <w:color w:val="000000"/>
          <w:szCs w:val="28"/>
        </w:rPr>
        <w:t>ng</w:t>
      </w:r>
      <w:proofErr w:type="spellEnd"/>
      <w:r w:rsidR="00401978" w:rsidRPr="00D33D3E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401978" w:rsidRPr="00D33D3E">
        <w:rPr>
          <w:rFonts w:ascii="Arial" w:hAnsi="Arial"/>
          <w:b/>
          <w:color w:val="000000"/>
          <w:szCs w:val="28"/>
        </w:rPr>
        <w:t>Nghymru</w:t>
      </w:r>
      <w:proofErr w:type="spellEnd"/>
    </w:p>
    <w:p w14:paraId="1757A87D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  <w:szCs w:val="28"/>
        </w:rPr>
      </w:pPr>
    </w:p>
    <w:tbl>
      <w:tblPr>
        <w:tblW w:w="941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90"/>
        <w:gridCol w:w="2462"/>
        <w:gridCol w:w="2381"/>
        <w:gridCol w:w="2083"/>
      </w:tblGrid>
      <w:tr w:rsidR="00EE1F72" w:rsidRPr="00B9094F" w14:paraId="327B20D8" w14:textId="77777777" w:rsidTr="00EA3C99">
        <w:tc>
          <w:tcPr>
            <w:tcW w:w="2490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22CD67C1" w14:textId="236F8CD0" w:rsidR="00EE1F72" w:rsidRPr="00EE1F72" w:rsidRDefault="00EE1F72" w:rsidP="00C657F7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76566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Local authority area</w:t>
            </w:r>
            <w:r w:rsidR="00D050E1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51A9F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/ </w:t>
            </w:r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Ardal </w:t>
            </w:r>
            <w:proofErr w:type="spellStart"/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Awdurdod</w:t>
            </w:r>
            <w:proofErr w:type="spellEnd"/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Lleol</w:t>
            </w:r>
            <w:proofErr w:type="spellEnd"/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3D122F4E" w14:textId="21C16B9C" w:rsidR="00EE1F72" w:rsidRPr="003936AD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Population total:</w:t>
            </w:r>
          </w:p>
          <w:p w14:paraId="7DAD9527" w14:textId="183185F6" w:rsidR="00EE1F72" w:rsidRPr="00651A9F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mid-202</w:t>
            </w:r>
            <w:r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3 (revised)</w:t>
            </w:r>
            <w:r w:rsidR="00651A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Cyfanswm</w:t>
            </w:r>
            <w:proofErr w:type="spellEnd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y</w:t>
            </w:r>
            <w:r w:rsidR="00651A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boblogaeth</w:t>
            </w:r>
            <w:proofErr w:type="spellEnd"/>
            <w:proofErr w:type="gramEnd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canol</w:t>
            </w:r>
            <w:proofErr w:type="spellEnd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202</w:t>
            </w:r>
            <w:r w:rsidR="00651A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3 (</w:t>
            </w:r>
            <w:proofErr w:type="spellStart"/>
            <w:r w:rsidR="00651A9F" w:rsidRPr="00F16CC2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diwygiedig</w:t>
            </w:r>
            <w:proofErr w:type="spellEnd"/>
            <w:r w:rsidR="00651A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074006DC" w14:textId="1449F70C" w:rsidR="00EE1F72" w:rsidRPr="003936AD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Population total:</w:t>
            </w:r>
          </w:p>
          <w:p w14:paraId="34A5B69A" w14:textId="749743C0" w:rsidR="00D32B20" w:rsidRPr="00EF7674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mid-202</w:t>
            </w:r>
            <w: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D32B20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Cyfanswm</w:t>
            </w:r>
            <w:proofErr w:type="spellEnd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boblogaeth</w:t>
            </w:r>
            <w:proofErr w:type="spellEnd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14:paraId="3E53EBFB" w14:textId="51F6B9C7" w:rsidR="00EE1F72" w:rsidRPr="003936AD" w:rsidRDefault="00D32B20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canol</w:t>
            </w:r>
            <w:proofErr w:type="spellEnd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71BAB35E" w14:textId="77777777" w:rsidR="00C657F7" w:rsidRDefault="00EE1F72" w:rsidP="00D32B2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Change (%)</w:t>
            </w:r>
            <w:r w:rsidR="00C657F7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/ </w:t>
            </w:r>
          </w:p>
          <w:p w14:paraId="3490CFA8" w14:textId="4A8F2CE9" w:rsidR="00EE1F72" w:rsidRPr="003936AD" w:rsidRDefault="00C657F7" w:rsidP="00D32B2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Newid</w:t>
            </w:r>
            <w:proofErr w:type="spellEnd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EE1F72" w:rsidRPr="00EA46D9" w14:paraId="171701C8" w14:textId="77777777" w:rsidTr="00EA3C99">
        <w:tc>
          <w:tcPr>
            <w:tcW w:w="2490" w:type="dxa"/>
            <w:shd w:val="clear" w:color="auto" w:fill="F8F8F8"/>
            <w:vAlign w:val="center"/>
          </w:tcPr>
          <w:p w14:paraId="38A7DCE1" w14:textId="17F37CA8" w:rsidR="00EE1F72" w:rsidRPr="00951EBA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Cardiff</w:t>
            </w:r>
            <w:r w:rsidR="00951EBA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="00951EBA" w:rsidRPr="00EF7674">
              <w:rPr>
                <w:rFonts w:ascii="Arial" w:hAnsi="Arial"/>
                <w:sz w:val="20"/>
              </w:rPr>
              <w:t>Caerdydd</w:t>
            </w:r>
            <w:proofErr w:type="spellEnd"/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1AD1787C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379,700</w:t>
            </w: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7107F13B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383,900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58BE4983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+4,200 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1.1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71ECD73B" w14:textId="77777777" w:rsidTr="00EA3C99">
        <w:tc>
          <w:tcPr>
            <w:tcW w:w="2490" w:type="dxa"/>
            <w:shd w:val="clear" w:color="auto" w:fill="F8F8F8"/>
            <w:vAlign w:val="center"/>
          </w:tcPr>
          <w:p w14:paraId="68AC0B4E" w14:textId="518602BB" w:rsidR="00EE1F72" w:rsidRPr="00FD6214" w:rsidRDefault="00EE1F72" w:rsidP="007D188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Swansea</w:t>
            </w:r>
            <w:r w:rsidR="00FD6214">
              <w:rPr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r w:rsidR="00FD6214" w:rsidRPr="00EF7674">
              <w:rPr>
                <w:rFonts w:ascii="Arial" w:hAnsi="Arial"/>
                <w:b/>
                <w:sz w:val="20"/>
              </w:rPr>
              <w:t>Abertawe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B3A8B46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b/>
                <w:bCs/>
                <w:sz w:val="20"/>
                <w:szCs w:val="20"/>
              </w:rPr>
              <w:t>249,000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FFDD165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b/>
                <w:bCs/>
                <w:sz w:val="20"/>
                <w:szCs w:val="20"/>
              </w:rPr>
              <w:t>251,300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47570F25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+2,300 (+</w:t>
            </w:r>
            <w: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0</w:t>
            </w:r>
            <w:r w:rsidRPr="0079717E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.9%)</w:t>
            </w:r>
          </w:p>
        </w:tc>
      </w:tr>
      <w:tr w:rsidR="00EE1F72" w:rsidRPr="00B9094F" w14:paraId="17CD66F9" w14:textId="77777777" w:rsidTr="00EA3C99">
        <w:tc>
          <w:tcPr>
            <w:tcW w:w="2490" w:type="dxa"/>
            <w:shd w:val="clear" w:color="auto" w:fill="F8F8F8"/>
            <w:vAlign w:val="center"/>
          </w:tcPr>
          <w:p w14:paraId="2609D5A4" w14:textId="0C82782B" w:rsidR="00EE1F72" w:rsidRPr="0064791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Rhondda Cynon Taf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255BAEF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242,100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0DF1522C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242,800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7DEA124F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+800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3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866B02" w14:paraId="26057A49" w14:textId="77777777" w:rsidTr="00EA3C99">
        <w:tc>
          <w:tcPr>
            <w:tcW w:w="2490" w:type="dxa"/>
            <w:shd w:val="clear" w:color="auto" w:fill="F8F8F8"/>
            <w:vAlign w:val="center"/>
          </w:tcPr>
          <w:p w14:paraId="4C814303" w14:textId="77777777" w:rsidR="0064791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Carmarthenshire</w:t>
            </w:r>
            <w:r w:rsidR="00647912">
              <w:rPr>
                <w:rFonts w:ascii="Arial" w:hAnsi="Arial"/>
                <w:sz w:val="20"/>
                <w:szCs w:val="20"/>
              </w:rPr>
              <w:t xml:space="preserve"> / </w:t>
            </w:r>
          </w:p>
          <w:p w14:paraId="3DF4251D" w14:textId="72E4BF06" w:rsidR="00EE1F72" w:rsidRPr="00647912" w:rsidRDefault="00647912" w:rsidP="007D1880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</w:rPr>
              <w:t xml:space="preserve">Sir </w:t>
            </w:r>
            <w:proofErr w:type="spellStart"/>
            <w:r w:rsidRPr="00EF7674">
              <w:rPr>
                <w:rFonts w:ascii="Arial" w:hAnsi="Arial"/>
                <w:sz w:val="20"/>
              </w:rPr>
              <w:t>Gaerfyrddin</w:t>
            </w:r>
            <w:proofErr w:type="spellEnd"/>
          </w:p>
        </w:tc>
        <w:tc>
          <w:tcPr>
            <w:tcW w:w="2462" w:type="dxa"/>
            <w:shd w:val="clear" w:color="auto" w:fill="F8F8F8"/>
            <w:vAlign w:val="center"/>
          </w:tcPr>
          <w:p w14:paraId="5A40AE63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190,400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E6EF888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190,800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241812E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+400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2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18C6A655" w14:textId="77777777" w:rsidTr="00EA3C99">
        <w:tc>
          <w:tcPr>
            <w:tcW w:w="2490" w:type="dxa"/>
            <w:shd w:val="clear" w:color="auto" w:fill="F8F8F8"/>
            <w:vAlign w:val="center"/>
          </w:tcPr>
          <w:p w14:paraId="3B30FB51" w14:textId="025EB35A" w:rsidR="00EE1F72" w:rsidRPr="00E31B9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Caerphilly</w:t>
            </w:r>
            <w:r w:rsidR="00E31B92">
              <w:rPr>
                <w:rFonts w:ascii="Arial" w:hAnsi="Arial"/>
                <w:sz w:val="20"/>
                <w:szCs w:val="20"/>
              </w:rPr>
              <w:t xml:space="preserve"> / </w:t>
            </w:r>
            <w:r w:rsidR="00E31B92" w:rsidRPr="00EF7674">
              <w:rPr>
                <w:rFonts w:ascii="Arial" w:hAnsi="Arial"/>
                <w:sz w:val="20"/>
                <w:lang w:val="cy-GB"/>
              </w:rPr>
              <w:t>Caerffili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1263721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176,600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121DCBA0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176,900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1C197C6A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+200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1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28A823E0" w14:textId="77777777" w:rsidTr="00EA3C99">
        <w:tc>
          <w:tcPr>
            <w:tcW w:w="2490" w:type="dxa"/>
            <w:shd w:val="clear" w:color="auto" w:fill="F8F8F8"/>
            <w:vAlign w:val="center"/>
          </w:tcPr>
          <w:p w14:paraId="17E7CAB8" w14:textId="30703F52" w:rsidR="00EE1F72" w:rsidRPr="001E1D76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Newport</w:t>
            </w:r>
            <w:r w:rsidR="001E1D76">
              <w:rPr>
                <w:rFonts w:ascii="Arial" w:hAnsi="Arial"/>
                <w:sz w:val="20"/>
                <w:szCs w:val="20"/>
              </w:rPr>
              <w:t xml:space="preserve"> / </w:t>
            </w:r>
            <w:r w:rsidR="001E1D76" w:rsidRPr="00EF7674">
              <w:rPr>
                <w:rFonts w:ascii="Arial" w:hAnsi="Arial"/>
                <w:sz w:val="20"/>
                <w:lang w:val="cy-GB"/>
              </w:rPr>
              <w:t>Casnewydd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3258C565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165,100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12997149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167,900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239BBCD6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+2,800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1.7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4520198D" w14:textId="77777777" w:rsidTr="00EA3C99">
        <w:tc>
          <w:tcPr>
            <w:tcW w:w="2490" w:type="dxa"/>
            <w:shd w:val="clear" w:color="auto" w:fill="F8F8F8"/>
            <w:vAlign w:val="center"/>
          </w:tcPr>
          <w:p w14:paraId="557522D0" w14:textId="4F6780C3" w:rsidR="00EE1F72" w:rsidRPr="006C1B30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Flintshire</w:t>
            </w:r>
            <w:r w:rsidR="006C1B30">
              <w:rPr>
                <w:rFonts w:ascii="Arial" w:hAnsi="Arial"/>
                <w:sz w:val="20"/>
                <w:szCs w:val="20"/>
              </w:rPr>
              <w:t xml:space="preserve"> / </w:t>
            </w:r>
            <w:r w:rsidR="006C1B30" w:rsidRPr="00EF7674">
              <w:rPr>
                <w:rFonts w:ascii="Arial" w:hAnsi="Arial"/>
                <w:sz w:val="20"/>
                <w:lang w:val="cy-GB"/>
              </w:rPr>
              <w:t>Sir y Fflint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09C5689F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155,600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54B542E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155,900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5E9604B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+300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2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62627F39" w14:textId="77777777" w:rsidTr="00EA3C99">
        <w:tc>
          <w:tcPr>
            <w:tcW w:w="2490" w:type="dxa"/>
            <w:shd w:val="clear" w:color="auto" w:fill="F8F8F8"/>
            <w:vAlign w:val="center"/>
          </w:tcPr>
          <w:p w14:paraId="1BB21B36" w14:textId="77777777" w:rsidR="00EA5948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Bridgend</w:t>
            </w:r>
            <w:r w:rsidR="00EA5948">
              <w:rPr>
                <w:rFonts w:ascii="Arial" w:hAnsi="Arial"/>
                <w:sz w:val="20"/>
                <w:szCs w:val="20"/>
              </w:rPr>
              <w:t xml:space="preserve"> / </w:t>
            </w:r>
          </w:p>
          <w:p w14:paraId="7B811D2C" w14:textId="51FE1680" w:rsidR="00EE1F72" w:rsidRPr="00EA5948" w:rsidRDefault="00EA5948" w:rsidP="007D1880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Pen-y-bont ar Ogwr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34910DB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146,900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45185C61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147,500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529CBF44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+600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4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26F38A80" w14:textId="77777777" w:rsidTr="00EA3C99">
        <w:tc>
          <w:tcPr>
            <w:tcW w:w="2490" w:type="dxa"/>
            <w:shd w:val="clear" w:color="auto" w:fill="F8F8F8"/>
            <w:vAlign w:val="center"/>
          </w:tcPr>
          <w:p w14:paraId="12472BE1" w14:textId="20457156" w:rsidR="00EE1F7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Neath Port Talbot</w:t>
            </w:r>
            <w:r w:rsidR="00AD0AD4">
              <w:rPr>
                <w:rFonts w:ascii="Arial" w:hAnsi="Arial"/>
                <w:sz w:val="20"/>
                <w:szCs w:val="20"/>
              </w:rPr>
              <w:t xml:space="preserve"> /</w:t>
            </w:r>
          </w:p>
          <w:p w14:paraId="77B7A0A5" w14:textId="0F61C1A9" w:rsidR="00EE1F72" w:rsidRPr="00AD0AD4" w:rsidRDefault="00AD0AD4" w:rsidP="007D1880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Castell-nedd Port Talbot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A9ACC35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142,000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F98E73D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143,200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27EC1522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+1,200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8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7AEAE438" w14:textId="77777777" w:rsidTr="00EA3C99">
        <w:tc>
          <w:tcPr>
            <w:tcW w:w="2490" w:type="dxa"/>
            <w:shd w:val="clear" w:color="auto" w:fill="F8F8F8"/>
            <w:vAlign w:val="center"/>
          </w:tcPr>
          <w:p w14:paraId="68151F79" w14:textId="0DDBF98B" w:rsidR="00EE1F72" w:rsidRPr="002E5761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Wrexham</w:t>
            </w:r>
            <w:r w:rsidR="002E5761">
              <w:rPr>
                <w:rFonts w:ascii="Arial" w:hAnsi="Arial"/>
                <w:sz w:val="20"/>
                <w:szCs w:val="20"/>
              </w:rPr>
              <w:t xml:space="preserve"> / </w:t>
            </w:r>
            <w:r w:rsidR="002E5761" w:rsidRPr="00EF7674">
              <w:rPr>
                <w:rFonts w:ascii="Arial" w:hAnsi="Arial"/>
                <w:sz w:val="20"/>
                <w:lang w:val="cy-GB"/>
              </w:rPr>
              <w:t>Wrecsam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0D655008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136,900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02BC0C0A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138,200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32699E7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+1,400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1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.0%)</w:t>
            </w:r>
          </w:p>
        </w:tc>
      </w:tr>
      <w:tr w:rsidR="00EE1F72" w:rsidRPr="00B9094F" w14:paraId="44886269" w14:textId="77777777" w:rsidTr="00EA3C99">
        <w:tc>
          <w:tcPr>
            <w:tcW w:w="2490" w:type="dxa"/>
            <w:shd w:val="clear" w:color="auto" w:fill="F8F8F8"/>
            <w:vAlign w:val="center"/>
          </w:tcPr>
          <w:p w14:paraId="1065DF66" w14:textId="7EAB1CFF" w:rsidR="00EE1F7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Vale of Glamorgan</w:t>
            </w:r>
            <w:r w:rsidR="002E5761">
              <w:rPr>
                <w:rFonts w:ascii="Arial" w:hAnsi="Arial"/>
                <w:sz w:val="20"/>
                <w:szCs w:val="20"/>
              </w:rPr>
              <w:t xml:space="preserve"> /</w:t>
            </w:r>
          </w:p>
          <w:p w14:paraId="20423D1D" w14:textId="4CFEA1BC" w:rsidR="00EE1F72" w:rsidRPr="005B7CAB" w:rsidRDefault="005B7CAB" w:rsidP="007D1880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Bro Morgannwg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82F4ECA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134,800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39EE5946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135,700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7E3AD9F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+1,000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7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10556DC4" w14:textId="77777777" w:rsidTr="00EA3C99">
        <w:tc>
          <w:tcPr>
            <w:tcW w:w="2490" w:type="dxa"/>
            <w:shd w:val="clear" w:color="auto" w:fill="F8F8F8"/>
            <w:vAlign w:val="center"/>
          </w:tcPr>
          <w:p w14:paraId="3F343215" w14:textId="613108E3" w:rsidR="00EE1F72" w:rsidRPr="005B7CAB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Powys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0722499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134,600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45F2DAAC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135,100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10BBD134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+400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3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1BF5C009" w14:textId="77777777" w:rsidTr="00EA3C99">
        <w:tc>
          <w:tcPr>
            <w:tcW w:w="2490" w:type="dxa"/>
            <w:shd w:val="clear" w:color="auto" w:fill="F8F8F8"/>
            <w:vAlign w:val="center"/>
          </w:tcPr>
          <w:p w14:paraId="6F4D58D0" w14:textId="6B8B83B8" w:rsidR="00EE1F7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Pembrokeshire</w:t>
            </w:r>
            <w:r w:rsidR="005B7CAB">
              <w:rPr>
                <w:rFonts w:ascii="Arial" w:hAnsi="Arial"/>
                <w:sz w:val="20"/>
                <w:szCs w:val="20"/>
              </w:rPr>
              <w:t xml:space="preserve"> /</w:t>
            </w:r>
          </w:p>
          <w:p w14:paraId="3860C2AF" w14:textId="4FD4E8BD" w:rsidR="00EE1F72" w:rsidRPr="00B9094F" w:rsidRDefault="001D7B6B" w:rsidP="007D1880">
            <w:pPr>
              <w:rPr>
                <w:rFonts w:ascii="Arial" w:hAnsi="Arial"/>
                <w:sz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Sir Benfro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73197C2D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125,000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33BDCAED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125,800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131EB440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+700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6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7CD1AE96" w14:textId="77777777" w:rsidTr="00EA3C99">
        <w:tc>
          <w:tcPr>
            <w:tcW w:w="2490" w:type="dxa"/>
            <w:shd w:val="clear" w:color="auto" w:fill="F8F8F8"/>
            <w:vAlign w:val="center"/>
          </w:tcPr>
          <w:p w14:paraId="3DD4E95E" w14:textId="5A5C44EE" w:rsidR="00EE1F72" w:rsidRPr="001D7B6B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Gwynedd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C099BA8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120,100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07A55413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120,800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C9720C9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+700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6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26F4FB31" w14:textId="77777777" w:rsidTr="00EA3C99">
        <w:tc>
          <w:tcPr>
            <w:tcW w:w="2490" w:type="dxa"/>
            <w:shd w:val="clear" w:color="auto" w:fill="F8F8F8"/>
            <w:vAlign w:val="center"/>
          </w:tcPr>
          <w:p w14:paraId="13239C2B" w14:textId="40F6534B" w:rsidR="00EE1F72" w:rsidRPr="001D7B6B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Conwy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82AD1D8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114,800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DC13C75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114,900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79395168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+100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1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7CBE7166" w14:textId="77777777" w:rsidTr="00EA3C99">
        <w:tc>
          <w:tcPr>
            <w:tcW w:w="2490" w:type="dxa"/>
            <w:shd w:val="clear" w:color="auto" w:fill="F8F8F8"/>
            <w:vAlign w:val="center"/>
          </w:tcPr>
          <w:p w14:paraId="024AC543" w14:textId="4F8CA7CD" w:rsidR="00EE1F7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Denbighshire</w:t>
            </w:r>
            <w:r w:rsidR="001D7B6B">
              <w:rPr>
                <w:rFonts w:ascii="Arial" w:hAnsi="Arial"/>
                <w:sz w:val="20"/>
                <w:szCs w:val="20"/>
              </w:rPr>
              <w:t xml:space="preserve"> /</w:t>
            </w:r>
          </w:p>
          <w:p w14:paraId="1F555CBF" w14:textId="67A41F3B" w:rsidR="00EE1F72" w:rsidRPr="00B9094F" w:rsidRDefault="00A65FF2" w:rsidP="007D1880">
            <w:pPr>
              <w:rPr>
                <w:rFonts w:ascii="Arial" w:hAnsi="Arial"/>
                <w:sz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Sir Ddinbych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8D3CBFA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97,400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6044FF53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98,200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5203F442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+800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8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1034BC2F" w14:textId="77777777" w:rsidTr="00EA3C99">
        <w:tc>
          <w:tcPr>
            <w:tcW w:w="2490" w:type="dxa"/>
            <w:shd w:val="clear" w:color="auto" w:fill="F8F8F8"/>
            <w:vAlign w:val="center"/>
          </w:tcPr>
          <w:p w14:paraId="647D90F0" w14:textId="77777777" w:rsidR="00035C01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Monmouthshire</w:t>
            </w:r>
            <w:r w:rsidR="00035C01">
              <w:rPr>
                <w:rFonts w:ascii="Arial" w:hAnsi="Arial"/>
                <w:sz w:val="20"/>
                <w:szCs w:val="20"/>
              </w:rPr>
              <w:t xml:space="preserve"> / </w:t>
            </w:r>
          </w:p>
          <w:p w14:paraId="311145B3" w14:textId="291BE9D8" w:rsidR="00EE1F72" w:rsidRPr="00035C01" w:rsidRDefault="00035C01" w:rsidP="007D1880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Sir Fynwy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7EABB060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94,700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1B9A569A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94,900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AF91203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+300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3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394669BE" w14:textId="77777777" w:rsidTr="00EA3C99">
        <w:tc>
          <w:tcPr>
            <w:tcW w:w="2490" w:type="dxa"/>
            <w:shd w:val="clear" w:color="auto" w:fill="F8F8F8"/>
            <w:vAlign w:val="center"/>
          </w:tcPr>
          <w:p w14:paraId="5224084D" w14:textId="713C0F2F" w:rsidR="00EE1F72" w:rsidRPr="00035C01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Torfaen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4B5F58C6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93,500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23DD85DD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94,100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4653246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+600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6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3F083D43" w14:textId="77777777" w:rsidTr="00EA3C99">
        <w:tc>
          <w:tcPr>
            <w:tcW w:w="2490" w:type="dxa"/>
            <w:shd w:val="clear" w:color="auto" w:fill="F8F8F8"/>
            <w:vAlign w:val="center"/>
          </w:tcPr>
          <w:p w14:paraId="5D536E58" w14:textId="2D2FF1E6" w:rsidR="00EE1F72" w:rsidRPr="00915CF7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Ceredigion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4BD1B61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72,500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45D04A47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72,600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2BE712A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+100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2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46428314" w14:textId="77777777" w:rsidTr="00EA3C99">
        <w:tc>
          <w:tcPr>
            <w:tcW w:w="2490" w:type="dxa"/>
            <w:shd w:val="clear" w:color="auto" w:fill="F8F8F8"/>
            <w:vAlign w:val="center"/>
          </w:tcPr>
          <w:p w14:paraId="6F964AA2" w14:textId="3B71000D" w:rsidR="00EE1F72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Isle of Anglesey</w:t>
            </w:r>
            <w:r w:rsidR="00915CF7">
              <w:rPr>
                <w:rFonts w:ascii="Arial" w:hAnsi="Arial"/>
                <w:sz w:val="20"/>
                <w:szCs w:val="20"/>
              </w:rPr>
              <w:t xml:space="preserve"> /</w:t>
            </w:r>
          </w:p>
          <w:p w14:paraId="3A23077C" w14:textId="47C6CC6C" w:rsidR="00EE1F72" w:rsidRPr="00B9094F" w:rsidRDefault="00915CF7" w:rsidP="007D1880">
            <w:pPr>
              <w:rPr>
                <w:rFonts w:ascii="Arial" w:hAnsi="Arial"/>
                <w:sz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Ynys Môn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CE2F936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69,200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5A7F6C4D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69,100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56A9E29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-</w:t>
            </w:r>
            <w:r w:rsidRPr="0046291B">
              <w:rPr>
                <w:rFonts w:ascii="Arial" w:hAnsi="Arial"/>
                <w:color w:val="FF0000"/>
                <w:sz w:val="20"/>
                <w:szCs w:val="20"/>
              </w:rPr>
              <w:t xml:space="preserve">100 </w:t>
            </w: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(-0.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>2</w:t>
            </w: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%)</w:t>
            </w:r>
          </w:p>
        </w:tc>
      </w:tr>
      <w:tr w:rsidR="00EE1F72" w:rsidRPr="00B9094F" w14:paraId="6A14EC5F" w14:textId="77777777" w:rsidTr="00EA3C99">
        <w:tc>
          <w:tcPr>
            <w:tcW w:w="2490" w:type="dxa"/>
            <w:shd w:val="clear" w:color="auto" w:fill="F8F8F8"/>
            <w:vAlign w:val="center"/>
          </w:tcPr>
          <w:p w14:paraId="00AB7D99" w14:textId="10E71DAF" w:rsidR="00EE1F72" w:rsidRPr="009901F5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Blaenau Gwent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4DFDF634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67,500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22DAF565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67,900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4504F417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+400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5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7ABFB710" w14:textId="77777777" w:rsidTr="00EA3C99">
        <w:tc>
          <w:tcPr>
            <w:tcW w:w="2490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2377FCBE" w14:textId="77777777" w:rsidR="009901F5" w:rsidRDefault="00EE1F72" w:rsidP="007D18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Merthyr Tydfil</w:t>
            </w:r>
            <w:r w:rsidR="009901F5">
              <w:rPr>
                <w:rFonts w:ascii="Arial" w:hAnsi="Arial"/>
                <w:sz w:val="20"/>
                <w:szCs w:val="20"/>
              </w:rPr>
              <w:t xml:space="preserve"> / </w:t>
            </w:r>
          </w:p>
          <w:p w14:paraId="3FBCE66F" w14:textId="5E3C0006" w:rsidR="00EE1F72" w:rsidRPr="009901F5" w:rsidRDefault="009901F5" w:rsidP="007D1880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Merthyr Tudful</w:t>
            </w:r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4CE0F5B5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D461D5">
              <w:rPr>
                <w:rFonts w:ascii="Arial" w:hAnsi="Arial"/>
                <w:sz w:val="20"/>
                <w:szCs w:val="20"/>
              </w:rPr>
              <w:t>58,800</w:t>
            </w: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6D3F023C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BB3A69">
              <w:rPr>
                <w:rFonts w:ascii="Arial" w:hAnsi="Arial"/>
                <w:sz w:val="20"/>
                <w:szCs w:val="20"/>
              </w:rPr>
              <w:t>59,000</w:t>
            </w:r>
          </w:p>
        </w:tc>
        <w:tc>
          <w:tcPr>
            <w:tcW w:w="2083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25459DB4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+100 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2</w:t>
            </w:r>
            <w:r w:rsidRPr="004560E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52472A70" w14:textId="77777777" w:rsidTr="00EA3C99">
        <w:trPr>
          <w:trHeight w:hRule="exact" w:val="113"/>
        </w:trPr>
        <w:tc>
          <w:tcPr>
            <w:tcW w:w="249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7DED541" w14:textId="77777777" w:rsidR="00EE1F72" w:rsidRPr="00B9094F" w:rsidRDefault="00EE1F72" w:rsidP="007D1880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AA7DC95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C5FBED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5E64A0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bCs/>
                <w:color w:val="0000FF"/>
                <w:sz w:val="20"/>
                <w:szCs w:val="20"/>
                <w:highlight w:val="yellow"/>
              </w:rPr>
            </w:pPr>
          </w:p>
        </w:tc>
      </w:tr>
      <w:tr w:rsidR="00EE1F72" w:rsidRPr="00B9094F" w14:paraId="00A5F897" w14:textId="77777777" w:rsidTr="00EA3C99">
        <w:tc>
          <w:tcPr>
            <w:tcW w:w="2490" w:type="dxa"/>
            <w:shd w:val="clear" w:color="auto" w:fill="F8F8F8"/>
            <w:vAlign w:val="center"/>
          </w:tcPr>
          <w:p w14:paraId="0F33DC23" w14:textId="2649798E" w:rsidR="00EE1F72" w:rsidRPr="00D20083" w:rsidRDefault="00EE1F72" w:rsidP="007D1880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D20083">
              <w:rPr>
                <w:rFonts w:ascii="Arial" w:hAnsi="Arial"/>
                <w:color w:val="FF0000"/>
                <w:sz w:val="20"/>
                <w:szCs w:val="20"/>
              </w:rPr>
              <w:t>Wales</w:t>
            </w:r>
            <w:r w:rsidR="009901F5" w:rsidRPr="00D20083">
              <w:rPr>
                <w:rFonts w:ascii="Arial" w:hAnsi="Arial"/>
                <w:color w:val="FF0000"/>
                <w:sz w:val="20"/>
                <w:szCs w:val="20"/>
              </w:rPr>
              <w:t xml:space="preserve"> / </w:t>
            </w:r>
            <w:r w:rsidR="007301A8" w:rsidRPr="00D20083">
              <w:rPr>
                <w:rFonts w:ascii="Arial" w:hAnsi="Arial"/>
                <w:color w:val="FF0000"/>
                <w:sz w:val="20"/>
                <w:szCs w:val="20"/>
                <w:lang w:val="cy-GB"/>
              </w:rPr>
              <w:t>Cymru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390EF33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3,167,300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A35521D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3,186,600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A9C1386" w14:textId="77777777" w:rsidR="00EE1F72" w:rsidRPr="0079717E" w:rsidRDefault="00EE1F72" w:rsidP="00EA3C99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EB234E">
              <w:rPr>
                <w:rFonts w:ascii="Arial" w:hAnsi="Arial"/>
                <w:color w:val="0000FF"/>
                <w:sz w:val="20"/>
                <w:szCs w:val="20"/>
              </w:rPr>
              <w:t>+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19</w:t>
            </w:r>
            <w:r w:rsidRPr="00EB234E">
              <w:rPr>
                <w:rFonts w:ascii="Arial" w:hAnsi="Arial"/>
                <w:color w:val="0000FF"/>
                <w:sz w:val="20"/>
                <w:szCs w:val="20"/>
              </w:rPr>
              <w:t>,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3</w:t>
            </w:r>
            <w:r w:rsidRPr="00EB234E">
              <w:rPr>
                <w:rFonts w:ascii="Arial" w:hAnsi="Arial"/>
                <w:color w:val="0000FF"/>
                <w:sz w:val="20"/>
                <w:szCs w:val="20"/>
              </w:rPr>
              <w:t>00 (+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>0.6</w:t>
            </w:r>
            <w:r w:rsidRPr="00EB234E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EE1F72" w:rsidRPr="00B9094F" w14:paraId="44AABA67" w14:textId="77777777" w:rsidTr="00EA3C99">
        <w:tc>
          <w:tcPr>
            <w:tcW w:w="2490" w:type="dxa"/>
            <w:shd w:val="clear" w:color="auto" w:fill="F8F8F8"/>
            <w:vAlign w:val="center"/>
          </w:tcPr>
          <w:p w14:paraId="7A3E6476" w14:textId="5AB9E3DF" w:rsidR="00EE1F72" w:rsidRPr="006F5560" w:rsidRDefault="00EE1F72" w:rsidP="007D1880">
            <w:pPr>
              <w:rPr>
                <w:rFonts w:ascii="Arial" w:hAnsi="Arial"/>
                <w:color w:val="000080"/>
                <w:sz w:val="20"/>
                <w:szCs w:val="20"/>
              </w:rPr>
            </w:pPr>
            <w:r w:rsidRPr="006F5560">
              <w:rPr>
                <w:rFonts w:ascii="Arial" w:hAnsi="Arial"/>
                <w:color w:val="000080"/>
                <w:sz w:val="20"/>
                <w:szCs w:val="20"/>
              </w:rPr>
              <w:t xml:space="preserve">England &amp; </w:t>
            </w:r>
            <w:r w:rsidRPr="003936AD">
              <w:rPr>
                <w:rFonts w:ascii="Arial" w:hAnsi="Arial"/>
                <w:color w:val="000080"/>
                <w:sz w:val="20"/>
                <w:szCs w:val="20"/>
              </w:rPr>
              <w:t>Wales (E&amp;W)</w:t>
            </w:r>
            <w:r w:rsidR="00910700">
              <w:rPr>
                <w:rFonts w:ascii="Arial" w:hAnsi="Arial"/>
                <w:color w:val="000080"/>
                <w:sz w:val="20"/>
                <w:szCs w:val="20"/>
              </w:rPr>
              <w:t xml:space="preserve"> </w:t>
            </w:r>
            <w:r w:rsidR="00910700" w:rsidRPr="00EF7674">
              <w:rPr>
                <w:rFonts w:ascii="Arial" w:hAnsi="Arial"/>
                <w:color w:val="000080"/>
                <w:sz w:val="20"/>
                <w:szCs w:val="20"/>
              </w:rPr>
              <w:t xml:space="preserve">Cymru a </w:t>
            </w:r>
            <w:proofErr w:type="spellStart"/>
            <w:r w:rsidR="00910700" w:rsidRPr="00EF7674">
              <w:rPr>
                <w:rFonts w:ascii="Arial" w:hAnsi="Arial"/>
                <w:color w:val="000080"/>
                <w:sz w:val="20"/>
                <w:szCs w:val="20"/>
              </w:rPr>
              <w:t>Lloegr</w:t>
            </w:r>
            <w:proofErr w:type="spellEnd"/>
            <w:r w:rsidR="00910700" w:rsidRPr="00EF7674">
              <w:rPr>
                <w:rFonts w:ascii="Arial" w:hAnsi="Arial"/>
                <w:color w:val="000080"/>
                <w:sz w:val="20"/>
                <w:szCs w:val="20"/>
              </w:rPr>
              <w:t xml:space="preserve"> (C a </w:t>
            </w:r>
            <w:proofErr w:type="spellStart"/>
            <w:r w:rsidR="00910700" w:rsidRPr="00EF7674">
              <w:rPr>
                <w:rFonts w:ascii="Arial" w:hAnsi="Arial"/>
                <w:color w:val="000080"/>
                <w:sz w:val="20"/>
                <w:szCs w:val="20"/>
              </w:rPr>
              <w:t>Ll</w:t>
            </w:r>
            <w:proofErr w:type="spellEnd"/>
            <w:r w:rsidR="00910700" w:rsidRPr="00EF7674">
              <w:rPr>
                <w:rFonts w:ascii="Arial" w:hAnsi="Arial"/>
                <w:color w:val="000080"/>
                <w:sz w:val="20"/>
                <w:szCs w:val="20"/>
              </w:rPr>
              <w:t>)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46A0F822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E176F3">
              <w:rPr>
                <w:rFonts w:ascii="Arial" w:hAnsi="Arial"/>
                <w:sz w:val="20"/>
                <w:szCs w:val="20"/>
              </w:rPr>
              <w:t>61,099,80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285BF9B5" w14:textId="77777777" w:rsidR="00EE1F72" w:rsidRPr="0079717E" w:rsidRDefault="00EE1F72" w:rsidP="00EA3C99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E176F3">
              <w:rPr>
                <w:rFonts w:ascii="Arial" w:hAnsi="Arial"/>
                <w:sz w:val="20"/>
                <w:szCs w:val="20"/>
              </w:rPr>
              <w:t>61,806,</w:t>
            </w:r>
            <w:r>
              <w:rPr>
                <w:rFonts w:ascii="Arial" w:hAnsi="Arial"/>
                <w:sz w:val="20"/>
                <w:szCs w:val="20"/>
              </w:rPr>
              <w:t>700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B8767EC" w14:textId="77777777" w:rsidR="00EE1F72" w:rsidRPr="0079717E" w:rsidRDefault="00EE1F72" w:rsidP="00EA3C99">
            <w:pPr>
              <w:jc w:val="right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 w:rsidRPr="00DA5B4C">
              <w:rPr>
                <w:rFonts w:ascii="Arial" w:hAnsi="Arial"/>
                <w:color w:val="0000FF"/>
                <w:sz w:val="20"/>
                <w:szCs w:val="20"/>
              </w:rPr>
              <w:t>+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706</w:t>
            </w:r>
            <w:r w:rsidRPr="00DA5B4C">
              <w:rPr>
                <w:rFonts w:ascii="Arial" w:hAnsi="Arial"/>
                <w:color w:val="0000FF"/>
                <w:sz w:val="20"/>
                <w:szCs w:val="20"/>
              </w:rPr>
              <w:t>,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9</w:t>
            </w:r>
            <w:r w:rsidRPr="00DA5B4C">
              <w:rPr>
                <w:rFonts w:ascii="Arial" w:hAnsi="Arial"/>
                <w:color w:val="0000FF"/>
                <w:sz w:val="20"/>
                <w:szCs w:val="20"/>
              </w:rPr>
              <w:t>00 (+1.</w:t>
            </w:r>
            <w:r w:rsidRPr="0079717E">
              <w:rPr>
                <w:rFonts w:ascii="Arial" w:hAnsi="Arial"/>
                <w:color w:val="0000FF"/>
                <w:sz w:val="20"/>
                <w:szCs w:val="20"/>
              </w:rPr>
              <w:t>2</w:t>
            </w:r>
            <w:r w:rsidRPr="00DA5B4C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</w:tbl>
    <w:p w14:paraId="17A577ED" w14:textId="77777777" w:rsidR="00081F95" w:rsidRDefault="00081F95"/>
    <w:p w14:paraId="41F671AD" w14:textId="77777777" w:rsidR="00081F95" w:rsidRDefault="00081F95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  <w:r w:rsidRPr="00B9094F">
        <w:rPr>
          <w:rFonts w:ascii="Arial,Italic" w:hAnsi="Arial,Italic" w:cs="Arial,Italic"/>
          <w:i/>
          <w:iCs/>
          <w:sz w:val="20"/>
          <w:szCs w:val="20"/>
        </w:rPr>
        <w:t>Source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>: 202</w:t>
      </w:r>
      <w:r>
        <w:rPr>
          <w:rFonts w:ascii="Arial,Italic" w:hAnsi="Arial,Italic" w:cs="Arial,Italic"/>
          <w:i/>
          <w:iCs/>
          <w:sz w:val="20"/>
          <w:szCs w:val="20"/>
        </w:rPr>
        <w:t>3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 xml:space="preserve"> (revised) and 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 xml:space="preserve"> Mid-Year Estimates, ONS.  </w:t>
      </w:r>
      <w:r w:rsidRPr="003936AD">
        <w:rPr>
          <w:rFonts w:ascii="Arial,Italic" w:hAnsi="Arial,Italic" w:cs="Arial,Italic" w:hint="eastAsia"/>
          <w:i/>
          <w:iCs/>
          <w:sz w:val="20"/>
          <w:szCs w:val="20"/>
        </w:rPr>
        <w:t>©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 xml:space="preserve"> Crown Copyright 202</w:t>
      </w:r>
      <w:r>
        <w:rPr>
          <w:rFonts w:ascii="Arial,Italic" w:hAnsi="Arial,Italic" w:cs="Arial,Italic"/>
          <w:i/>
          <w:iCs/>
          <w:sz w:val="20"/>
          <w:szCs w:val="20"/>
        </w:rPr>
        <w:t>5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7E250D16" w14:textId="77777777" w:rsidR="000E28CB" w:rsidRDefault="000E28CB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</w:p>
    <w:p w14:paraId="721256D7" w14:textId="77777777" w:rsidR="000E28CB" w:rsidRDefault="000E28CB" w:rsidP="000E28CB">
      <w:pPr>
        <w:autoSpaceDE w:val="0"/>
        <w:autoSpaceDN w:val="0"/>
        <w:adjustRightInd w:val="0"/>
        <w:ind w:left="284" w:right="133"/>
        <w:rPr>
          <w:rFonts w:ascii="Arial,Italic" w:hAnsi="Arial,Italic" w:cs="Arial,Italic"/>
          <w:i/>
          <w:iCs/>
          <w:sz w:val="20"/>
          <w:szCs w:val="20"/>
        </w:rPr>
      </w:pP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Ffynhonnell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Amcangyfrifon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Canol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Blwyddyn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(</w:t>
      </w: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diwygiedig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>) 202</w:t>
      </w:r>
      <w:r>
        <w:rPr>
          <w:rFonts w:ascii="Arial,Italic" w:hAnsi="Arial,Italic" w:cs="Arial,Italic"/>
          <w:i/>
          <w:iCs/>
          <w:sz w:val="20"/>
          <w:szCs w:val="20"/>
        </w:rPr>
        <w:t>3</w:t>
      </w:r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a 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, SYG.  </w:t>
      </w:r>
    </w:p>
    <w:p w14:paraId="553EE1B8" w14:textId="6E73F887" w:rsidR="000E28CB" w:rsidRPr="00A6339E" w:rsidRDefault="000E28CB" w:rsidP="000E28CB">
      <w:pPr>
        <w:autoSpaceDE w:val="0"/>
        <w:autoSpaceDN w:val="0"/>
        <w:adjustRightInd w:val="0"/>
        <w:ind w:left="284" w:right="133"/>
        <w:rPr>
          <w:rFonts w:ascii="Arial,Italic" w:hAnsi="Arial,Italic" w:cs="Arial,Italic"/>
          <w:i/>
          <w:iCs/>
          <w:sz w:val="20"/>
          <w:szCs w:val="20"/>
        </w:rPr>
      </w:pPr>
      <w:r w:rsidRPr="00EF7674">
        <w:rPr>
          <w:rFonts w:ascii="Arial,Italic" w:hAnsi="Arial,Italic" w:cs="Arial,Italic" w:hint="eastAsia"/>
          <w:i/>
          <w:iCs/>
          <w:sz w:val="20"/>
          <w:szCs w:val="20"/>
        </w:rPr>
        <w:t>©</w:t>
      </w:r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Hawlfraint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y Goron 202</w:t>
      </w:r>
      <w:r>
        <w:rPr>
          <w:rFonts w:ascii="Arial,Italic" w:hAnsi="Arial,Italic" w:cs="Arial,Italic"/>
          <w:i/>
          <w:iCs/>
          <w:sz w:val="20"/>
          <w:szCs w:val="20"/>
        </w:rPr>
        <w:t>5</w:t>
      </w:r>
      <w:r w:rsidRPr="00EF7674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38C6D838" w14:textId="77777777" w:rsidR="00081F95" w:rsidRPr="00A6339E" w:rsidRDefault="00081F95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</w:p>
    <w:p w14:paraId="228A00EB" w14:textId="6DB6C4B6" w:rsidR="00BA0E85" w:rsidRPr="0025553D" w:rsidRDefault="00036C70">
      <w:r>
        <w:rPr>
          <w:rFonts w:ascii="Arial" w:hAnsi="Arial"/>
          <w:b/>
          <w:noProof/>
          <w:color w:val="000000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42F907AE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Gweithio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25553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5C01"/>
    <w:rsid w:val="00036C70"/>
    <w:rsid w:val="00081F95"/>
    <w:rsid w:val="000E28CB"/>
    <w:rsid w:val="001D7B6B"/>
    <w:rsid w:val="001E1D76"/>
    <w:rsid w:val="00210947"/>
    <w:rsid w:val="002266BA"/>
    <w:rsid w:val="00243BC2"/>
    <w:rsid w:val="0025553D"/>
    <w:rsid w:val="002D7652"/>
    <w:rsid w:val="002E5761"/>
    <w:rsid w:val="00401978"/>
    <w:rsid w:val="0048617B"/>
    <w:rsid w:val="005705EE"/>
    <w:rsid w:val="005B7CAB"/>
    <w:rsid w:val="00647912"/>
    <w:rsid w:val="00651A9F"/>
    <w:rsid w:val="006C1B30"/>
    <w:rsid w:val="007301A8"/>
    <w:rsid w:val="00892B1B"/>
    <w:rsid w:val="0089492B"/>
    <w:rsid w:val="008B5EA7"/>
    <w:rsid w:val="00910700"/>
    <w:rsid w:val="00915CF7"/>
    <w:rsid w:val="00951EBA"/>
    <w:rsid w:val="009901F5"/>
    <w:rsid w:val="00A65FF2"/>
    <w:rsid w:val="00A77897"/>
    <w:rsid w:val="00AD0AD4"/>
    <w:rsid w:val="00BA0E85"/>
    <w:rsid w:val="00C657F7"/>
    <w:rsid w:val="00D050E1"/>
    <w:rsid w:val="00D20083"/>
    <w:rsid w:val="00D32B20"/>
    <w:rsid w:val="00D33D3E"/>
    <w:rsid w:val="00DF0A82"/>
    <w:rsid w:val="00E31B92"/>
    <w:rsid w:val="00EA3C99"/>
    <w:rsid w:val="00EA5948"/>
    <w:rsid w:val="00EE1F72"/>
    <w:rsid w:val="00F06AC6"/>
    <w:rsid w:val="00FD62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38</cp:revision>
  <dcterms:created xsi:type="dcterms:W3CDTF">2025-08-29T07:54:00Z</dcterms:created>
  <dcterms:modified xsi:type="dcterms:W3CDTF">2025-08-29T09:57:00Z</dcterms:modified>
</cp:coreProperties>
</file>