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1F08" w14:textId="77777777" w:rsidR="00C754CF" w:rsidRDefault="00C754CF" w:rsidP="000B0681">
      <w:pPr>
        <w:autoSpaceDE w:val="0"/>
        <w:autoSpaceDN w:val="0"/>
        <w:adjustRightInd w:val="0"/>
        <w:spacing w:after="120"/>
        <w:rPr>
          <w:rFonts w:ascii="Arial" w:hAnsi="Arial"/>
          <w:bCs/>
        </w:rPr>
      </w:pPr>
      <w:r w:rsidRPr="00C754CF">
        <w:rPr>
          <w:rFonts w:ascii="Arial" w:hAnsi="Arial"/>
          <w:bCs/>
        </w:rPr>
        <w:t xml:space="preserve">RECENT POPULATION CHANGE IN SWANSEA </w:t>
      </w:r>
    </w:p>
    <w:p w14:paraId="0A6BBFED" w14:textId="08CF0BE8" w:rsidR="00BA0E85" w:rsidRPr="00F37B79" w:rsidRDefault="00BA0E85" w:rsidP="00F37B79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 w:rsidRPr="00BA0E85">
        <w:rPr>
          <w:rFonts w:ascii="Arial" w:hAnsi="Arial"/>
          <w:b/>
          <w:color w:val="000000"/>
        </w:rPr>
        <w:t xml:space="preserve">Figure </w:t>
      </w:r>
      <w:r w:rsidR="00505AAE">
        <w:rPr>
          <w:rFonts w:ascii="Arial" w:hAnsi="Arial"/>
          <w:b/>
          <w:color w:val="000000"/>
        </w:rPr>
        <w:t>2</w:t>
      </w:r>
      <w:r w:rsidRPr="00BA0E85">
        <w:rPr>
          <w:rFonts w:ascii="Arial" w:hAnsi="Arial"/>
          <w:b/>
          <w:color w:val="000000"/>
        </w:rPr>
        <w:t xml:space="preserve">: </w:t>
      </w:r>
      <w:r w:rsidR="0014686B" w:rsidRPr="0014686B">
        <w:rPr>
          <w:rFonts w:ascii="Arial" w:hAnsi="Arial"/>
          <w:b/>
          <w:bCs/>
          <w:color w:val="000000"/>
        </w:rPr>
        <w:t>Population Change in Swansea by five-year age cohort, 2014-2024</w:t>
      </w:r>
    </w:p>
    <w:p w14:paraId="01211733" w14:textId="1AB75632" w:rsidR="00BA0E85" w:rsidRDefault="00F37B79">
      <w:r w:rsidRPr="00F37B79">
        <w:drawing>
          <wp:inline distT="0" distB="0" distL="0" distR="0" wp14:anchorId="1116C96F" wp14:editId="06BC10B7">
            <wp:extent cx="5364695" cy="3771900"/>
            <wp:effectExtent l="0" t="0" r="7620" b="0"/>
            <wp:docPr id="781811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09" cy="37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516ED" w14:textId="77777777" w:rsidR="005E082F" w:rsidRPr="00FB1198" w:rsidRDefault="005E082F" w:rsidP="00DA43FA">
      <w:pPr>
        <w:autoSpaceDE w:val="0"/>
        <w:autoSpaceDN w:val="0"/>
        <w:adjustRightInd w:val="0"/>
        <w:ind w:left="283"/>
        <w:jc w:val="both"/>
      </w:pPr>
      <w:r w:rsidRPr="00FB1198">
        <w:rPr>
          <w:rFonts w:ascii="Arial,Italic" w:hAnsi="Arial,Italic" w:cs="Arial,Italic"/>
          <w:i/>
          <w:iCs/>
          <w:sz w:val="20"/>
          <w:szCs w:val="20"/>
        </w:rPr>
        <w:t>Source: Mid-Year Estimates 20</w:t>
      </w:r>
      <w:r>
        <w:rPr>
          <w:rFonts w:ascii="Arial,Italic" w:hAnsi="Arial,Italic" w:cs="Arial,Italic"/>
          <w:i/>
          <w:iCs/>
          <w:sz w:val="20"/>
          <w:szCs w:val="20"/>
        </w:rPr>
        <w:t>14</w:t>
      </w:r>
      <w:r w:rsidRPr="00FB1198">
        <w:rPr>
          <w:rFonts w:ascii="Arial,Italic" w:hAnsi="Arial,Italic" w:cs="Arial,Italic"/>
          <w:i/>
          <w:iCs/>
          <w:sz w:val="20"/>
          <w:szCs w:val="20"/>
        </w:rPr>
        <w:t>-20</w:t>
      </w:r>
      <w:r>
        <w:rPr>
          <w:rFonts w:ascii="Arial,Italic" w:hAnsi="Arial,Italic" w:cs="Arial,Italic"/>
          <w:i/>
          <w:iCs/>
          <w:sz w:val="20"/>
          <w:szCs w:val="20"/>
        </w:rPr>
        <w:t>24</w:t>
      </w:r>
      <w:r w:rsidRPr="00FB1198">
        <w:rPr>
          <w:rFonts w:ascii="Arial,Italic" w:hAnsi="Arial,Italic" w:cs="Arial,Italic"/>
          <w:i/>
          <w:iCs/>
          <w:sz w:val="20"/>
          <w:szCs w:val="20"/>
        </w:rPr>
        <w:t>, Office for National Statistics (ONS).</w:t>
      </w:r>
    </w:p>
    <w:p w14:paraId="6BC56CA3" w14:textId="77777777" w:rsidR="002656AC" w:rsidRDefault="002656AC"/>
    <w:p w14:paraId="725CC92D" w14:textId="488E587C" w:rsidR="00BA0E85" w:rsidRDefault="00BA0E85"/>
    <w:p w14:paraId="72CA2337" w14:textId="10F89DD5" w:rsidR="0089492B" w:rsidRPr="002D7652" w:rsidRDefault="009D3557" w:rsidP="00F06AC6">
      <w:pPr>
        <w:spacing w:after="120"/>
        <w:rPr>
          <w:rFonts w:ascii="Arial" w:hAnsi="Arial"/>
          <w:bCs/>
        </w:rPr>
      </w:pPr>
      <w:r w:rsidRPr="00905B6A">
        <w:rPr>
          <w:rFonts w:ascii="Arial" w:hAnsi="Arial"/>
          <w:bCs/>
        </w:rPr>
        <w:t>NEWID DIWEDDAR YN Y BOBLOGAETH YN ABERTAWE</w:t>
      </w:r>
      <w:r w:rsidR="0089492B" w:rsidRPr="002D7652">
        <w:rPr>
          <w:rFonts w:ascii="Arial" w:hAnsi="Arial"/>
          <w:bCs/>
        </w:rPr>
        <w:t xml:space="preserve"> </w:t>
      </w:r>
    </w:p>
    <w:p w14:paraId="1757A87D" w14:textId="6C539A00" w:rsidR="00BA0E85" w:rsidRPr="00BA0E85" w:rsidRDefault="00BA0E85" w:rsidP="000B0681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  <w:proofErr w:type="spellStart"/>
      <w:r w:rsidRPr="00BA0E85">
        <w:rPr>
          <w:rFonts w:ascii="Arial" w:hAnsi="Arial"/>
          <w:b/>
          <w:color w:val="000000"/>
          <w:szCs w:val="28"/>
        </w:rPr>
        <w:t>Ffigur</w:t>
      </w:r>
      <w:proofErr w:type="spellEnd"/>
      <w:r w:rsidRPr="00BA0E85">
        <w:rPr>
          <w:rFonts w:ascii="Arial" w:hAnsi="Arial"/>
          <w:b/>
          <w:color w:val="000000"/>
          <w:szCs w:val="28"/>
        </w:rPr>
        <w:t xml:space="preserve"> </w:t>
      </w:r>
      <w:r w:rsidR="00505AAE">
        <w:rPr>
          <w:rFonts w:ascii="Arial" w:hAnsi="Arial"/>
          <w:b/>
          <w:color w:val="000000"/>
          <w:szCs w:val="28"/>
        </w:rPr>
        <w:t>2</w:t>
      </w:r>
      <w:r w:rsidRPr="00BA0E85">
        <w:rPr>
          <w:rFonts w:ascii="Arial" w:hAnsi="Arial"/>
          <w:b/>
          <w:color w:val="000000"/>
          <w:szCs w:val="28"/>
        </w:rPr>
        <w:t xml:space="preserve">: </w:t>
      </w:r>
      <w:proofErr w:type="spellStart"/>
      <w:r w:rsidR="002D124A" w:rsidRPr="00DA43FA">
        <w:rPr>
          <w:rFonts w:ascii="Arial" w:hAnsi="Arial"/>
          <w:b/>
          <w:bCs/>
          <w:color w:val="000000"/>
          <w:sz w:val="22"/>
        </w:rPr>
        <w:t>Newid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 xml:space="preserve"> </w:t>
      </w:r>
      <w:proofErr w:type="spellStart"/>
      <w:r w:rsidR="002D124A" w:rsidRPr="00DA43FA">
        <w:rPr>
          <w:rFonts w:ascii="Arial" w:hAnsi="Arial"/>
          <w:b/>
          <w:bCs/>
          <w:color w:val="000000"/>
          <w:sz w:val="22"/>
        </w:rPr>
        <w:t>ym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 xml:space="preserve"> </w:t>
      </w:r>
      <w:proofErr w:type="spellStart"/>
      <w:r w:rsidR="002D124A" w:rsidRPr="00DA43FA">
        <w:rPr>
          <w:rFonts w:ascii="Arial" w:hAnsi="Arial"/>
          <w:b/>
          <w:bCs/>
          <w:color w:val="000000"/>
          <w:sz w:val="22"/>
        </w:rPr>
        <w:t>mhoblogaeth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 xml:space="preserve"> Abertawe </w:t>
      </w:r>
      <w:proofErr w:type="spellStart"/>
      <w:r w:rsidR="002D124A" w:rsidRPr="00DA43FA">
        <w:rPr>
          <w:rFonts w:ascii="Arial" w:hAnsi="Arial"/>
          <w:b/>
          <w:bCs/>
          <w:color w:val="000000"/>
          <w:sz w:val="22"/>
        </w:rPr>
        <w:t>yn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 xml:space="preserve"> </w:t>
      </w:r>
      <w:proofErr w:type="spellStart"/>
      <w:r w:rsidR="002D124A" w:rsidRPr="00DA43FA">
        <w:rPr>
          <w:rFonts w:ascii="Arial" w:hAnsi="Arial" w:hint="eastAsia"/>
          <w:b/>
          <w:bCs/>
          <w:color w:val="000000"/>
          <w:sz w:val="22"/>
        </w:rPr>
        <w:t>ô</w:t>
      </w:r>
      <w:r w:rsidR="002D124A" w:rsidRPr="00DA43FA">
        <w:rPr>
          <w:rFonts w:ascii="Arial" w:hAnsi="Arial"/>
          <w:b/>
          <w:bCs/>
          <w:color w:val="000000"/>
          <w:sz w:val="22"/>
        </w:rPr>
        <w:t>l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 xml:space="preserve"> </w:t>
      </w:r>
      <w:proofErr w:type="spellStart"/>
      <w:r w:rsidR="002D124A" w:rsidRPr="00DA43FA">
        <w:rPr>
          <w:rFonts w:ascii="Arial" w:hAnsi="Arial"/>
          <w:b/>
          <w:bCs/>
          <w:color w:val="000000"/>
          <w:sz w:val="22"/>
        </w:rPr>
        <w:t>carfanau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 xml:space="preserve"> </w:t>
      </w:r>
      <w:proofErr w:type="spellStart"/>
      <w:r w:rsidR="002D124A" w:rsidRPr="00DA43FA">
        <w:rPr>
          <w:rFonts w:ascii="Arial" w:hAnsi="Arial"/>
          <w:b/>
          <w:bCs/>
          <w:color w:val="000000"/>
          <w:sz w:val="22"/>
        </w:rPr>
        <w:t>oedran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 xml:space="preserve"> </w:t>
      </w:r>
      <w:proofErr w:type="spellStart"/>
      <w:r w:rsidR="002D124A" w:rsidRPr="00DA43FA">
        <w:rPr>
          <w:rFonts w:ascii="Arial" w:hAnsi="Arial"/>
          <w:b/>
          <w:bCs/>
          <w:color w:val="000000"/>
          <w:sz w:val="22"/>
        </w:rPr>
        <w:t>pum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 xml:space="preserve"> </w:t>
      </w:r>
      <w:proofErr w:type="spellStart"/>
      <w:r w:rsidR="002D124A" w:rsidRPr="00DA43FA">
        <w:rPr>
          <w:rFonts w:ascii="Arial" w:hAnsi="Arial"/>
          <w:b/>
          <w:bCs/>
          <w:color w:val="000000"/>
          <w:sz w:val="22"/>
        </w:rPr>
        <w:t>mlynedd</w:t>
      </w:r>
      <w:proofErr w:type="spellEnd"/>
      <w:r w:rsidR="002D124A" w:rsidRPr="00DA43FA">
        <w:rPr>
          <w:rFonts w:ascii="Arial" w:hAnsi="Arial"/>
          <w:b/>
          <w:bCs/>
          <w:color w:val="000000"/>
          <w:sz w:val="22"/>
        </w:rPr>
        <w:t>, 2014-2024</w:t>
      </w:r>
    </w:p>
    <w:p w14:paraId="228A00EB" w14:textId="732DEE60" w:rsidR="00BA0E85" w:rsidRDefault="002656AC">
      <w:r w:rsidRPr="002656AC">
        <w:drawing>
          <wp:inline distT="0" distB="0" distL="0" distR="0" wp14:anchorId="321AED33" wp14:editId="02ADC83A">
            <wp:extent cx="5296267" cy="3714750"/>
            <wp:effectExtent l="0" t="0" r="0" b="0"/>
            <wp:docPr id="15762368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87" cy="373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62082" w14:textId="60233A20" w:rsidR="005E082F" w:rsidRPr="0025553D" w:rsidRDefault="00DA43FA" w:rsidP="00527FD5">
      <w:pPr>
        <w:autoSpaceDE w:val="0"/>
        <w:autoSpaceDN w:val="0"/>
        <w:adjustRightInd w:val="0"/>
        <w:ind w:left="283"/>
      </w:pPr>
      <w:proofErr w:type="spellStart"/>
      <w:r>
        <w:rPr>
          <w:rFonts w:ascii="Arial,Italic" w:hAnsi="Arial,Italic"/>
          <w:i/>
          <w:iCs/>
          <w:sz w:val="20"/>
          <w:szCs w:val="20"/>
        </w:rPr>
        <w:t>Ffynhonnell</w:t>
      </w:r>
      <w:proofErr w:type="spellEnd"/>
      <w:r>
        <w:rPr>
          <w:rFonts w:ascii="Arial,Italic" w:hAnsi="Arial,Italic"/>
          <w:i/>
          <w:iCs/>
          <w:sz w:val="20"/>
          <w:szCs w:val="20"/>
        </w:rPr>
        <w:t xml:space="preserve">: </w:t>
      </w:r>
      <w:proofErr w:type="spellStart"/>
      <w:r>
        <w:rPr>
          <w:rFonts w:ascii="Arial,Italic" w:hAnsi="Arial,Italic"/>
          <w:i/>
          <w:iCs/>
          <w:sz w:val="20"/>
          <w:szCs w:val="20"/>
        </w:rPr>
        <w:t>Amcangyfrifon</w:t>
      </w:r>
      <w:proofErr w:type="spellEnd"/>
      <w:r>
        <w:rPr>
          <w:rFonts w:ascii="Arial,Italic" w:hAnsi="Arial,Italic"/>
          <w:i/>
          <w:iCs/>
          <w:sz w:val="20"/>
          <w:szCs w:val="20"/>
        </w:rPr>
        <w:t xml:space="preserve"> </w:t>
      </w:r>
      <w:proofErr w:type="spellStart"/>
      <w:r>
        <w:rPr>
          <w:rFonts w:ascii="Arial,Italic" w:hAnsi="Arial,Italic"/>
          <w:i/>
          <w:iCs/>
          <w:sz w:val="20"/>
          <w:szCs w:val="20"/>
        </w:rPr>
        <w:t>Canol</w:t>
      </w:r>
      <w:proofErr w:type="spellEnd"/>
      <w:r>
        <w:rPr>
          <w:rFonts w:ascii="Arial,Italic" w:hAnsi="Arial,Italic"/>
          <w:i/>
          <w:iCs/>
          <w:sz w:val="20"/>
          <w:szCs w:val="20"/>
        </w:rPr>
        <w:t xml:space="preserve"> </w:t>
      </w:r>
      <w:proofErr w:type="spellStart"/>
      <w:r w:rsidRPr="00907012">
        <w:rPr>
          <w:rFonts w:ascii="Arial,Italic" w:hAnsi="Arial,Italic"/>
          <w:i/>
          <w:iCs/>
          <w:sz w:val="20"/>
          <w:szCs w:val="20"/>
        </w:rPr>
        <w:t>Blwyddyn</w:t>
      </w:r>
      <w:proofErr w:type="spellEnd"/>
      <w:r w:rsidRPr="00FB1198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 w:rsidRPr="00E55120">
        <w:rPr>
          <w:rFonts w:ascii="Arial,Italic" w:hAnsi="Arial,Italic" w:cs="Arial,Italic"/>
          <w:i/>
          <w:iCs/>
          <w:sz w:val="20"/>
          <w:szCs w:val="20"/>
        </w:rPr>
        <w:t>201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E55120">
        <w:rPr>
          <w:rFonts w:ascii="Arial,Italic" w:hAnsi="Arial,Italic" w:cs="Arial,Italic"/>
          <w:i/>
          <w:iCs/>
          <w:sz w:val="20"/>
          <w:szCs w:val="20"/>
        </w:rPr>
        <w:t>-202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FB1198">
        <w:rPr>
          <w:rFonts w:ascii="Arial,Italic" w:hAnsi="Arial,Italic" w:cs="Arial,Italic"/>
          <w:i/>
          <w:iCs/>
          <w:sz w:val="20"/>
          <w:szCs w:val="20"/>
        </w:rPr>
        <w:t xml:space="preserve">, </w:t>
      </w:r>
      <w:r w:rsidRPr="00907012">
        <w:rPr>
          <w:rFonts w:ascii="Arial,Italic" w:hAnsi="Arial,Italic"/>
          <w:i/>
          <w:iCs/>
          <w:sz w:val="20"/>
          <w:szCs w:val="20"/>
        </w:rPr>
        <w:t xml:space="preserve">y </w:t>
      </w:r>
      <w:proofErr w:type="spellStart"/>
      <w:r w:rsidRPr="00907012">
        <w:rPr>
          <w:rFonts w:ascii="Arial,Italic" w:hAnsi="Arial,Italic"/>
          <w:i/>
          <w:iCs/>
          <w:sz w:val="20"/>
          <w:szCs w:val="20"/>
        </w:rPr>
        <w:t>Swyddfa</w:t>
      </w:r>
      <w:proofErr w:type="spellEnd"/>
      <w:r w:rsidRPr="00907012">
        <w:rPr>
          <w:rFonts w:ascii="Arial,Italic" w:hAnsi="Arial,Italic"/>
          <w:i/>
          <w:iCs/>
          <w:sz w:val="20"/>
          <w:szCs w:val="20"/>
        </w:rPr>
        <w:t xml:space="preserve"> </w:t>
      </w:r>
      <w:proofErr w:type="spellStart"/>
      <w:r w:rsidRPr="00907012">
        <w:rPr>
          <w:rFonts w:ascii="Arial,Italic" w:hAnsi="Arial,Italic"/>
          <w:i/>
          <w:iCs/>
          <w:sz w:val="20"/>
          <w:szCs w:val="20"/>
        </w:rPr>
        <w:t>Ystadegau</w:t>
      </w:r>
      <w:proofErr w:type="spellEnd"/>
      <w:r w:rsidRPr="00907012">
        <w:rPr>
          <w:rFonts w:ascii="Arial,Italic" w:hAnsi="Arial,Italic"/>
          <w:i/>
          <w:iCs/>
          <w:sz w:val="20"/>
          <w:szCs w:val="20"/>
        </w:rPr>
        <w:t xml:space="preserve"> </w:t>
      </w:r>
      <w:proofErr w:type="spellStart"/>
      <w:r w:rsidRPr="00907012">
        <w:rPr>
          <w:rFonts w:ascii="Arial,Italic" w:hAnsi="Arial,Italic"/>
          <w:i/>
          <w:iCs/>
          <w:sz w:val="20"/>
          <w:szCs w:val="20"/>
        </w:rPr>
        <w:t>Gwladol</w:t>
      </w:r>
      <w:proofErr w:type="spellEnd"/>
      <w:r w:rsidRPr="00FB1198">
        <w:rPr>
          <w:rFonts w:ascii="Arial,Italic" w:hAnsi="Arial,Italic" w:cs="Arial,Italic"/>
          <w:i/>
          <w:iCs/>
          <w:sz w:val="20"/>
          <w:szCs w:val="20"/>
        </w:rPr>
        <w:t xml:space="preserve"> (S</w:t>
      </w:r>
      <w:r>
        <w:rPr>
          <w:rFonts w:ascii="Arial,Italic" w:hAnsi="Arial,Italic" w:cs="Arial,Italic"/>
          <w:i/>
          <w:iCs/>
          <w:sz w:val="20"/>
          <w:szCs w:val="20"/>
        </w:rPr>
        <w:t>YG</w:t>
      </w:r>
      <w:r w:rsidRPr="00FB1198">
        <w:rPr>
          <w:rFonts w:ascii="Arial,Italic" w:hAnsi="Arial,Italic" w:cs="Arial,Italic"/>
          <w:i/>
          <w:iCs/>
          <w:sz w:val="20"/>
          <w:szCs w:val="20"/>
        </w:rPr>
        <w:t>).</w:t>
      </w:r>
    </w:p>
    <w:sectPr w:rsidR="005E082F" w:rsidRPr="0025553D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275DA"/>
    <w:rsid w:val="00036C70"/>
    <w:rsid w:val="000B0681"/>
    <w:rsid w:val="000E1BAC"/>
    <w:rsid w:val="0014686B"/>
    <w:rsid w:val="002018ED"/>
    <w:rsid w:val="00210947"/>
    <w:rsid w:val="002266BA"/>
    <w:rsid w:val="0025553D"/>
    <w:rsid w:val="002656AC"/>
    <w:rsid w:val="002D124A"/>
    <w:rsid w:val="002D7652"/>
    <w:rsid w:val="0048617B"/>
    <w:rsid w:val="00505AAE"/>
    <w:rsid w:val="00527FD5"/>
    <w:rsid w:val="005431E1"/>
    <w:rsid w:val="005705EE"/>
    <w:rsid w:val="005E082F"/>
    <w:rsid w:val="0089492B"/>
    <w:rsid w:val="008B5EA7"/>
    <w:rsid w:val="009033C6"/>
    <w:rsid w:val="00925C03"/>
    <w:rsid w:val="009D3557"/>
    <w:rsid w:val="00BA0E85"/>
    <w:rsid w:val="00C754CF"/>
    <w:rsid w:val="00DA43FA"/>
    <w:rsid w:val="00F06AC6"/>
    <w:rsid w:val="00F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21</cp:revision>
  <dcterms:created xsi:type="dcterms:W3CDTF">2025-08-29T07:54:00Z</dcterms:created>
  <dcterms:modified xsi:type="dcterms:W3CDTF">2025-09-22T11:13:00Z</dcterms:modified>
</cp:coreProperties>
</file>