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E2" w:rsidRPr="00B81DE2" w:rsidRDefault="009A374A" w:rsidP="00B81DE2">
      <w:pPr>
        <w:spacing w:after="0" w:line="240" w:lineRule="auto"/>
        <w:ind w:left="3600"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1FD65" wp14:editId="5442C8D5">
                <wp:simplePos x="0" y="0"/>
                <wp:positionH relativeFrom="column">
                  <wp:posOffset>2085340</wp:posOffset>
                </wp:positionH>
                <wp:positionV relativeFrom="paragraph">
                  <wp:posOffset>-81280</wp:posOffset>
                </wp:positionV>
                <wp:extent cx="685800" cy="8001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E2" w:rsidRPr="00176969" w:rsidRDefault="00B81DE2" w:rsidP="00B81DE2">
                            <w:pPr>
                              <w:rPr>
                                <w:rFonts w:ascii="City of Swansea Logo" w:hAnsi="City of Swansea Logo"/>
                                <w:color w:val="FF0000"/>
                                <w:sz w:val="120"/>
                                <w:szCs w:val="120"/>
                              </w:rPr>
                            </w:pPr>
                            <w:r>
                              <w:rPr>
                                <w:rFonts w:ascii="City of Swansea Logo" w:hAnsi="City of Swansea Logo"/>
                                <w:color w:val="FF0000"/>
                                <w:sz w:val="120"/>
                                <w:szCs w:val="120"/>
                              </w:rPr>
                              <w:t>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164.2pt;margin-top:-6.4pt;width:54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" stroked="f">
                <v:textbox>
                  <w:txbxContent>
                    <w:p w:rsidR="00B81DE2" w:rsidRPr="00176969" w:rsidRDefault="00B81DE2" w:rsidP="00B81DE2">
                      <w:pPr>
                        <w:rPr>
                          <w:rFonts w:ascii="City of Swansea Logo" w:hAnsi="City of Swansea Logo"/>
                          <w:color w:val="FF0000"/>
                          <w:sz w:val="120"/>
                          <w:szCs w:val="120"/>
                        </w:rPr>
                      </w:pPr>
                      <w:r>
                        <w:rPr>
                          <w:rFonts w:ascii="City of Swansea Logo" w:hAnsi="City of Swansea Logo"/>
                          <w:color w:val="FF0000"/>
                          <w:sz w:val="120"/>
                          <w:szCs w:val="120"/>
                        </w:rPr>
                        <w:t></w:t>
                      </w:r>
                    </w:p>
                  </w:txbxContent>
                </v:textbox>
              </v:shape>
            </w:pict>
          </mc:Fallback>
        </mc:AlternateContent>
      </w:r>
    </w:p>
    <w:p w:rsidR="00B81DE2" w:rsidRPr="00B81DE2" w:rsidRDefault="00B81DE2" w:rsidP="00B81DE2">
      <w:pPr>
        <w:spacing w:after="0" w:line="240" w:lineRule="auto"/>
        <w:ind w:left="3600"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B81DE2" w:rsidRPr="00B81DE2" w:rsidRDefault="00B81DE2" w:rsidP="00B81DE2">
      <w:pPr>
        <w:spacing w:after="0" w:line="240" w:lineRule="auto"/>
        <w:ind w:left="3600"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794CBA" wp14:editId="0481624D">
                <wp:simplePos x="0" y="0"/>
                <wp:positionH relativeFrom="column">
                  <wp:posOffset>-182880</wp:posOffset>
                </wp:positionH>
                <wp:positionV relativeFrom="paragraph">
                  <wp:posOffset>60960</wp:posOffset>
                </wp:positionV>
                <wp:extent cx="754380" cy="571500"/>
                <wp:effectExtent l="7620" t="9525" r="952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1DE2" w:rsidRPr="00AE7FDC" w:rsidRDefault="00B81DE2" w:rsidP="00B81DE2">
                            <w:pPr>
                              <w:rPr>
                                <w:sz w:val="60"/>
                                <w:szCs w:val="60"/>
                              </w:rPr>
                            </w:pPr>
                            <w:r w:rsidRPr="00AE7FDC">
                              <w:rPr>
                                <w:sz w:val="60"/>
                                <w:szCs w:val="60"/>
                              </w:rPr>
                              <w:t>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-14.4pt;margin-top:4.8pt;width:59.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">
                <v:textbox>
                  <w:txbxContent>
                    <w:p w:rsidR="00B81DE2" w:rsidRPr="00AE7FDC" w:rsidRDefault="00B81DE2" w:rsidP="00B81DE2">
                      <w:pPr>
                        <w:rPr>
                          <w:sz w:val="60"/>
                          <w:szCs w:val="60"/>
                        </w:rPr>
                      </w:pPr>
                      <w:r w:rsidRPr="00AE7FDC">
                        <w:rPr>
                          <w:sz w:val="60"/>
                          <w:szCs w:val="60"/>
                        </w:rPr>
                        <w:t>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 xml:space="preserve">                                   </w:t>
      </w:r>
    </w:p>
    <w:p w:rsidR="00B81DE2" w:rsidRPr="00B81DE2" w:rsidRDefault="00B81DE2" w:rsidP="00B81DE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B81DE2" w:rsidRPr="00B81DE2" w:rsidRDefault="00B81DE2" w:rsidP="009A374A">
      <w:pPr>
        <w:tabs>
          <w:tab w:val="left" w:pos="3073"/>
        </w:tabs>
        <w:spacing w:after="0" w:line="240" w:lineRule="auto"/>
        <w:jc w:val="center"/>
        <w:rPr>
          <w:rFonts w:ascii="Arial" w:eastAsia="Times New Roman" w:hAnsi="Arial" w:cs="Times New Roman"/>
          <w:smallCaps/>
          <w:sz w:val="32"/>
          <w:szCs w:val="32"/>
          <w:lang w:eastAsia="en-GB"/>
        </w:rPr>
      </w:pPr>
      <w:r>
        <w:rPr>
          <w:rFonts w:ascii="Arial" w:eastAsia="Times New Roman" w:hAnsi="Arial" w:cs="Times New Roman"/>
          <w:b/>
          <w:smallCap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A4D8A5" wp14:editId="39182661">
                <wp:simplePos x="0" y="0"/>
                <wp:positionH relativeFrom="column">
                  <wp:posOffset>1760220</wp:posOffset>
                </wp:positionH>
                <wp:positionV relativeFrom="paragraph">
                  <wp:posOffset>227330</wp:posOffset>
                </wp:positionV>
                <wp:extent cx="2628900" cy="0"/>
                <wp:effectExtent l="7620" t="10795" r="11430" b="825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6pt,17.9pt" to="345.6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yMkHQIAADY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"/>
            </w:pict>
          </mc:Fallback>
        </mc:AlternateContent>
      </w:r>
      <w:r w:rsidRPr="00B81DE2">
        <w:rPr>
          <w:rFonts w:ascii="Arial" w:eastAsia="Times New Roman" w:hAnsi="Arial" w:cs="Times New Roman"/>
          <w:b/>
          <w:smallCaps/>
          <w:sz w:val="32"/>
          <w:szCs w:val="32"/>
          <w:lang w:eastAsia="en-GB"/>
        </w:rPr>
        <w:t>C</w:t>
      </w:r>
      <w:r w:rsidRPr="00B81DE2">
        <w:rPr>
          <w:rFonts w:ascii="Arial" w:eastAsia="Times New Roman" w:hAnsi="Arial" w:cs="Times New Roman"/>
          <w:smallCaps/>
          <w:sz w:val="32"/>
          <w:szCs w:val="32"/>
          <w:lang w:eastAsia="en-GB"/>
        </w:rPr>
        <w:t xml:space="preserve">ity and </w:t>
      </w:r>
      <w:r w:rsidRPr="00B81DE2">
        <w:rPr>
          <w:rFonts w:ascii="Arial" w:eastAsia="Times New Roman" w:hAnsi="Arial" w:cs="Times New Roman"/>
          <w:b/>
          <w:smallCaps/>
          <w:sz w:val="32"/>
          <w:szCs w:val="32"/>
          <w:lang w:eastAsia="en-GB"/>
        </w:rPr>
        <w:t>C</w:t>
      </w:r>
      <w:r w:rsidRPr="00B81DE2">
        <w:rPr>
          <w:rFonts w:ascii="Arial" w:eastAsia="Times New Roman" w:hAnsi="Arial" w:cs="Times New Roman"/>
          <w:smallCaps/>
          <w:sz w:val="32"/>
          <w:szCs w:val="32"/>
          <w:lang w:eastAsia="en-GB"/>
        </w:rPr>
        <w:t xml:space="preserve">ounty of </w:t>
      </w:r>
      <w:r w:rsidRPr="00B81DE2">
        <w:rPr>
          <w:rFonts w:ascii="Arial" w:eastAsia="Times New Roman" w:hAnsi="Arial" w:cs="Times New Roman"/>
          <w:b/>
          <w:smallCaps/>
          <w:sz w:val="32"/>
          <w:szCs w:val="32"/>
          <w:lang w:eastAsia="en-GB"/>
        </w:rPr>
        <w:t>S</w:t>
      </w:r>
      <w:r w:rsidRPr="00B81DE2">
        <w:rPr>
          <w:rFonts w:ascii="Arial" w:eastAsia="Times New Roman" w:hAnsi="Arial" w:cs="Times New Roman"/>
          <w:smallCaps/>
          <w:sz w:val="32"/>
          <w:szCs w:val="32"/>
          <w:lang w:eastAsia="en-GB"/>
        </w:rPr>
        <w:t>wansea</w:t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jc w:val="center"/>
        <w:rPr>
          <w:rFonts w:ascii="Arial" w:eastAsia="Times New Roman" w:hAnsi="Arial" w:cs="Times New Roman"/>
          <w:smallCaps/>
          <w:sz w:val="32"/>
          <w:szCs w:val="32"/>
          <w:lang w:eastAsia="en-GB"/>
        </w:rPr>
      </w:pPr>
      <w:r w:rsidRPr="00B81DE2">
        <w:rPr>
          <w:rFonts w:ascii="Arial" w:eastAsia="Times New Roman" w:hAnsi="Arial" w:cs="Times New Roman"/>
          <w:b/>
          <w:smallCaps/>
          <w:sz w:val="32"/>
          <w:szCs w:val="32"/>
          <w:lang w:eastAsia="en-GB"/>
        </w:rPr>
        <w:t>D</w:t>
      </w:r>
      <w:r w:rsidRPr="00B81DE2">
        <w:rPr>
          <w:rFonts w:ascii="Arial" w:eastAsia="Times New Roman" w:hAnsi="Arial" w:cs="Times New Roman"/>
          <w:smallCaps/>
          <w:sz w:val="32"/>
          <w:szCs w:val="32"/>
          <w:lang w:eastAsia="en-GB"/>
        </w:rPr>
        <w:t xml:space="preserve">inas a </w:t>
      </w:r>
      <w:r w:rsidRPr="00B81DE2">
        <w:rPr>
          <w:rFonts w:ascii="Arial" w:eastAsia="Times New Roman" w:hAnsi="Arial" w:cs="Times New Roman"/>
          <w:b/>
          <w:smallCaps/>
          <w:sz w:val="32"/>
          <w:szCs w:val="32"/>
          <w:lang w:eastAsia="en-GB"/>
        </w:rPr>
        <w:t>S</w:t>
      </w:r>
      <w:r w:rsidRPr="00B81DE2">
        <w:rPr>
          <w:rFonts w:ascii="Arial" w:eastAsia="Times New Roman" w:hAnsi="Arial" w:cs="Times New Roman"/>
          <w:smallCaps/>
          <w:sz w:val="32"/>
          <w:szCs w:val="32"/>
          <w:lang w:eastAsia="en-GB"/>
        </w:rPr>
        <w:t xml:space="preserve">ir </w:t>
      </w:r>
      <w:r w:rsidRPr="00B81DE2">
        <w:rPr>
          <w:rFonts w:ascii="Arial" w:eastAsia="Times New Roman" w:hAnsi="Arial" w:cs="Times New Roman"/>
          <w:b/>
          <w:smallCaps/>
          <w:sz w:val="32"/>
          <w:szCs w:val="32"/>
          <w:lang w:eastAsia="en-GB"/>
        </w:rPr>
        <w:t>A</w:t>
      </w:r>
      <w:r w:rsidRPr="00B81DE2">
        <w:rPr>
          <w:rFonts w:ascii="Arial" w:eastAsia="Times New Roman" w:hAnsi="Arial" w:cs="Times New Roman"/>
          <w:smallCaps/>
          <w:sz w:val="32"/>
          <w:szCs w:val="32"/>
          <w:lang w:eastAsia="en-GB"/>
        </w:rPr>
        <w:t>bertawe</w:t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rPr>
          <w:rFonts w:ascii="Arial" w:eastAsia="Times New Roman" w:hAnsi="Arial" w:cs="Times New Roman"/>
          <w:sz w:val="32"/>
          <w:szCs w:val="32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382"/>
      </w:tblGrid>
      <w:tr w:rsidR="00B81DE2" w:rsidRPr="00B81DE2" w:rsidTr="00D97100">
        <w:trPr>
          <w:trHeight w:val="596"/>
        </w:trPr>
        <w:tc>
          <w:tcPr>
            <w:tcW w:w="2160" w:type="dxa"/>
            <w:shd w:val="clear" w:color="auto" w:fill="E6E6E6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Name:</w:t>
            </w:r>
          </w:p>
          <w:p w:rsidR="00B81DE2" w:rsidRPr="00B81DE2" w:rsidRDefault="00B81DE2" w:rsidP="00B81DE2">
            <w:pPr>
              <w:tabs>
                <w:tab w:val="left" w:pos="307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382" w:type="dxa"/>
          </w:tcPr>
          <w:p w:rsidR="00B81DE2" w:rsidRPr="00B81DE2" w:rsidRDefault="00B81DE2" w:rsidP="00B81DE2">
            <w:pPr>
              <w:tabs>
                <w:tab w:val="left" w:pos="307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trHeight w:val="1361"/>
        </w:trPr>
        <w:tc>
          <w:tcPr>
            <w:tcW w:w="2160" w:type="dxa"/>
            <w:shd w:val="clear" w:color="auto" w:fill="E6E6E6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Address:</w:t>
            </w:r>
          </w:p>
          <w:p w:rsidR="00B81DE2" w:rsidRPr="00B81DE2" w:rsidRDefault="00B81DE2" w:rsidP="00B81DE2">
            <w:pPr>
              <w:tabs>
                <w:tab w:val="left" w:pos="307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382" w:type="dxa"/>
          </w:tcPr>
          <w:p w:rsidR="00B81DE2" w:rsidRPr="00B81DE2" w:rsidRDefault="00B81DE2" w:rsidP="00B81DE2">
            <w:pPr>
              <w:tabs>
                <w:tab w:val="left" w:pos="307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trHeight w:val="1236"/>
        </w:trPr>
        <w:tc>
          <w:tcPr>
            <w:tcW w:w="2160" w:type="dxa"/>
            <w:shd w:val="clear" w:color="auto" w:fill="E6E6E6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Business </w:t>
            </w:r>
          </w:p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 xml:space="preserve">address </w:t>
            </w:r>
          </w:p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(if different):</w:t>
            </w:r>
          </w:p>
          <w:p w:rsidR="00B81DE2" w:rsidRPr="00B81DE2" w:rsidRDefault="00B81DE2" w:rsidP="00B81DE2">
            <w:pPr>
              <w:tabs>
                <w:tab w:val="left" w:pos="307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7382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trHeight w:val="534"/>
        </w:trPr>
        <w:tc>
          <w:tcPr>
            <w:tcW w:w="2160" w:type="dxa"/>
            <w:shd w:val="clear" w:color="auto" w:fill="E6E6E6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Home Telephone Number</w:t>
            </w:r>
          </w:p>
        </w:tc>
        <w:tc>
          <w:tcPr>
            <w:tcW w:w="7382" w:type="dxa"/>
          </w:tcPr>
          <w:p w:rsidR="00B81DE2" w:rsidRPr="00B81DE2" w:rsidRDefault="00B81DE2" w:rsidP="00B81DE2">
            <w:pPr>
              <w:tabs>
                <w:tab w:val="left" w:pos="307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trHeight w:val="534"/>
        </w:trPr>
        <w:tc>
          <w:tcPr>
            <w:tcW w:w="2160" w:type="dxa"/>
            <w:shd w:val="clear" w:color="auto" w:fill="E6E6E6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Mobile Telephone Number</w:t>
            </w:r>
          </w:p>
        </w:tc>
        <w:tc>
          <w:tcPr>
            <w:tcW w:w="7382" w:type="dxa"/>
          </w:tcPr>
          <w:p w:rsidR="00B81DE2" w:rsidRPr="00B81DE2" w:rsidRDefault="00B81DE2" w:rsidP="00B81DE2">
            <w:pPr>
              <w:tabs>
                <w:tab w:val="left" w:pos="3073"/>
              </w:tabs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</w:tbl>
    <w:p w:rsidR="00B81DE2" w:rsidRPr="00B81DE2" w:rsidRDefault="00B81DE2" w:rsidP="00B81DE2">
      <w:pPr>
        <w:tabs>
          <w:tab w:val="left" w:pos="3073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  <w:t xml:space="preserve">Enquiries to:  Accounts Receivable </w:t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:rsidR="00B81DE2" w:rsidRPr="00B81DE2" w:rsidRDefault="00B81DE2" w:rsidP="00B81DE2">
      <w:pPr>
        <w:tabs>
          <w:tab w:val="left" w:pos="3073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  <w:t>Telephone/Ffon:  01792 - 635847</w:t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en-GB"/>
        </w:rPr>
      </w:pPr>
      <w:r w:rsidRPr="00B81DE2">
        <w:rPr>
          <w:rFonts w:ascii="Arial" w:eastAsia="Times New Roman" w:hAnsi="Arial" w:cs="Times New Roman"/>
          <w:b/>
          <w:sz w:val="32"/>
          <w:szCs w:val="32"/>
          <w:lang w:eastAsia="en-GB"/>
        </w:rPr>
        <w:t>PAYMENT BY DIRECT DEBIT</w:t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32"/>
          <w:lang w:eastAsia="en-GB"/>
        </w:rPr>
      </w:pPr>
      <w:r w:rsidRPr="00B81DE2">
        <w:rPr>
          <w:rFonts w:ascii="Arial" w:eastAsia="Times New Roman" w:hAnsi="Arial" w:cs="Times New Roman"/>
          <w:b/>
          <w:sz w:val="32"/>
          <w:szCs w:val="32"/>
          <w:lang w:eastAsia="en-GB"/>
        </w:rPr>
        <w:t>TALU TRWY DDEBYD UNIONGYRCHOL</w:t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rPr>
          <w:rFonts w:ascii="Arial" w:eastAsia="Times New Roman" w:hAnsi="Arial" w:cs="Times New Roman"/>
          <w:sz w:val="40"/>
          <w:szCs w:val="40"/>
          <w:lang w:eastAsia="en-GB"/>
        </w:rPr>
      </w:pPr>
    </w:p>
    <w:p w:rsidR="00B81DE2" w:rsidRPr="00B81DE2" w:rsidRDefault="00B81DE2" w:rsidP="00B81D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B81DE2">
        <w:rPr>
          <w:rFonts w:ascii="Arial" w:eastAsia="Times New Roman" w:hAnsi="Arial" w:cs="Arial"/>
          <w:sz w:val="24"/>
          <w:szCs w:val="24"/>
          <w:lang w:val="cy-GB" w:eastAsia="en-GB"/>
        </w:rPr>
        <w:t>As part of the Street Trading application all payments are to be made either in full or by Direct Debit, which is the easiest and most convenient method of payment.</w:t>
      </w:r>
    </w:p>
    <w:p w:rsidR="00B81DE2" w:rsidRPr="00B81DE2" w:rsidRDefault="00B81DE2" w:rsidP="00B81D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B81DE2" w:rsidRPr="00B81DE2" w:rsidRDefault="00B81DE2" w:rsidP="00B81D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  <w:r w:rsidRPr="00B81DE2">
        <w:rPr>
          <w:rFonts w:ascii="Arial" w:eastAsia="Times New Roman" w:hAnsi="Arial" w:cs="Arial"/>
          <w:sz w:val="24"/>
          <w:szCs w:val="24"/>
          <w:lang w:val="cy-GB" w:eastAsia="en-GB"/>
        </w:rPr>
        <w:t xml:space="preserve">All you have to do is complete the instruction overleaf and return it </w:t>
      </w:r>
      <w:r w:rsidR="009A374A">
        <w:rPr>
          <w:rFonts w:ascii="Arial" w:eastAsia="Times New Roman" w:hAnsi="Arial" w:cs="Arial"/>
          <w:sz w:val="24"/>
          <w:szCs w:val="24"/>
          <w:lang w:val="cy-GB" w:eastAsia="en-GB"/>
        </w:rPr>
        <w:t>with your application</w:t>
      </w:r>
    </w:p>
    <w:p w:rsidR="00B81DE2" w:rsidRPr="00B81DE2" w:rsidRDefault="00B81DE2" w:rsidP="00B81D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y-GB" w:eastAsia="en-GB"/>
        </w:rPr>
      </w:pPr>
    </w:p>
    <w:p w:rsidR="00B81DE2" w:rsidRPr="00B81DE2" w:rsidRDefault="00B81DE2" w:rsidP="00B81D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 w:eastAsia="en-GB"/>
        </w:rPr>
      </w:pPr>
      <w:r w:rsidRPr="00B81DE2">
        <w:rPr>
          <w:rFonts w:ascii="Arial" w:eastAsia="Times New Roman" w:hAnsi="Arial" w:cs="Arial"/>
          <w:bCs/>
          <w:sz w:val="24"/>
          <w:szCs w:val="24"/>
          <w:lang w:val="cy-GB" w:eastAsia="en-GB"/>
        </w:rPr>
        <w:t>Fel rhan o’r cais Masnachu ar y Stryd, mae’n rhaid gwneud pob taliad naill ai’n llawn neu drwy Ddebyd Uniongyrchol, sef y dull talu hawsaf a mwyaf cyfleus.</w:t>
      </w:r>
    </w:p>
    <w:p w:rsidR="00B81DE2" w:rsidRPr="00B81DE2" w:rsidRDefault="00B81DE2" w:rsidP="00B81D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 w:eastAsia="en-GB"/>
        </w:rPr>
      </w:pPr>
    </w:p>
    <w:p w:rsidR="00B81DE2" w:rsidRPr="00B81DE2" w:rsidRDefault="00B81DE2" w:rsidP="00B81DE2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cy-GB" w:eastAsia="en-GB"/>
        </w:rPr>
      </w:pPr>
      <w:r w:rsidRPr="00B81DE2">
        <w:rPr>
          <w:rFonts w:ascii="Arial" w:eastAsia="Times New Roman" w:hAnsi="Arial" w:cs="Arial"/>
          <w:bCs/>
          <w:sz w:val="24"/>
          <w:szCs w:val="24"/>
          <w:lang w:val="cy-GB" w:eastAsia="en-GB"/>
        </w:rPr>
        <w:t xml:space="preserve">Y cyfan mae angen i chi ei wneud yw cwblhau’r cyfarwyddyd drosodd a’i ddychwelyd erbyn </w:t>
      </w:r>
    </w:p>
    <w:p w:rsidR="00B81DE2" w:rsidRPr="00B81DE2" w:rsidRDefault="00B81DE2" w:rsidP="00B81DE2">
      <w:pPr>
        <w:tabs>
          <w:tab w:val="left" w:pos="3073"/>
        </w:tabs>
        <w:spacing w:after="0" w:line="240" w:lineRule="auto"/>
        <w:rPr>
          <w:rFonts w:ascii="Arial" w:eastAsia="Times New Roman" w:hAnsi="Arial" w:cs="Times New Roman"/>
          <w:sz w:val="24"/>
          <w:szCs w:val="24"/>
          <w:lang w:val="cy-GB" w:eastAsia="en-GB"/>
        </w:rPr>
      </w:pPr>
    </w:p>
    <w:p w:rsidR="00B81DE2" w:rsidRPr="00B81DE2" w:rsidRDefault="00B81DE2" w:rsidP="00B81DE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val="cy-GB" w:eastAsia="en-GB"/>
        </w:rPr>
      </w:pPr>
    </w:p>
    <w:p w:rsidR="00B81DE2" w:rsidRPr="00B81DE2" w:rsidRDefault="00B81DE2" w:rsidP="00B81DE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en-GB"/>
        </w:rPr>
      </w:pPr>
      <w:r w:rsidRPr="00B81DE2">
        <w:rPr>
          <w:rFonts w:ascii="Arial" w:eastAsia="Times New Roman" w:hAnsi="Arial" w:cs="Times New Roman"/>
          <w:b/>
          <w:sz w:val="24"/>
          <w:szCs w:val="24"/>
          <w:lang w:eastAsia="en-GB"/>
        </w:rPr>
        <w:t xml:space="preserve">FINANCE DEPARTMENT/ADRAN GYLLID </w:t>
      </w:r>
    </w:p>
    <w:p w:rsidR="00B81DE2" w:rsidRPr="00B81DE2" w:rsidRDefault="00B81DE2" w:rsidP="00B81DE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B81DE2">
        <w:rPr>
          <w:rFonts w:ascii="Arial" w:eastAsia="Times New Roman" w:hAnsi="Arial" w:cs="Times New Roman"/>
          <w:sz w:val="24"/>
          <w:szCs w:val="24"/>
          <w:lang w:eastAsia="en-GB"/>
        </w:rPr>
        <w:t xml:space="preserve">The Guildhall, </w:t>
      </w:r>
      <w:smartTag w:uri="urn:schemas-microsoft-com:office:smarttags" w:element="place">
        <w:smartTag w:uri="urn:schemas-microsoft-com:office:smarttags" w:element="City">
          <w:r w:rsidRPr="00B81DE2">
            <w:rPr>
              <w:rFonts w:ascii="Arial" w:eastAsia="Times New Roman" w:hAnsi="Arial" w:cs="Times New Roman"/>
              <w:sz w:val="24"/>
              <w:szCs w:val="24"/>
              <w:lang w:eastAsia="en-GB"/>
            </w:rPr>
            <w:t>Swansea</w:t>
          </w:r>
        </w:smartTag>
        <w:r w:rsidRPr="00B81DE2">
          <w:rPr>
            <w:rFonts w:ascii="Arial" w:eastAsia="Times New Roman" w:hAnsi="Arial" w:cs="Times New Roman"/>
            <w:sz w:val="24"/>
            <w:szCs w:val="24"/>
            <w:lang w:eastAsia="en-GB"/>
          </w:rPr>
          <w:t xml:space="preserve">, </w:t>
        </w:r>
        <w:smartTag w:uri="urn:schemas-microsoft-com:office:smarttags" w:element="PostalCode">
          <w:r w:rsidRPr="00B81DE2">
            <w:rPr>
              <w:rFonts w:ascii="Arial" w:eastAsia="Times New Roman" w:hAnsi="Arial" w:cs="Times New Roman"/>
              <w:sz w:val="24"/>
              <w:szCs w:val="24"/>
              <w:lang w:eastAsia="en-GB"/>
            </w:rPr>
            <w:t>SA1 4NR</w:t>
          </w:r>
        </w:smartTag>
      </w:smartTag>
    </w:p>
    <w:p w:rsidR="00B81DE2" w:rsidRPr="00B81DE2" w:rsidRDefault="00B81DE2" w:rsidP="00B81DE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val="fr-FR" w:eastAsia="en-GB"/>
        </w:rPr>
      </w:pPr>
      <w:r w:rsidRPr="00B81DE2">
        <w:rPr>
          <w:rFonts w:ascii="Arial" w:eastAsia="Times New Roman" w:hAnsi="Arial" w:cs="Times New Roman"/>
          <w:sz w:val="24"/>
          <w:szCs w:val="24"/>
          <w:lang w:val="fr-FR" w:eastAsia="en-GB"/>
        </w:rPr>
        <w:t>Neuadd Y Ddinas, Abertawe, SA1 4NR</w:t>
      </w:r>
    </w:p>
    <w:p w:rsidR="00B81DE2" w:rsidRPr="00B81DE2" w:rsidRDefault="00B81DE2" w:rsidP="00B81DE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B81DE2">
        <w:rPr>
          <w:rFonts w:ascii="Wingdings 2" w:eastAsia="Times New Roman" w:hAnsi="Wingdings 2" w:cs="Times New Roman"/>
          <w:sz w:val="24"/>
          <w:szCs w:val="24"/>
          <w:lang w:eastAsia="en-GB"/>
        </w:rPr>
        <w:t></w:t>
      </w:r>
      <w:r w:rsidRPr="00B81DE2">
        <w:rPr>
          <w:rFonts w:ascii="Wingdings 2" w:eastAsia="Times New Roman" w:hAnsi="Wingdings 2" w:cs="Times New Roman"/>
          <w:sz w:val="24"/>
          <w:szCs w:val="24"/>
          <w:lang w:eastAsia="en-GB"/>
        </w:rPr>
        <w:t></w:t>
      </w:r>
      <w:r w:rsidRPr="00B81DE2">
        <w:rPr>
          <w:rFonts w:ascii="Arial" w:eastAsia="Times New Roman" w:hAnsi="Arial" w:cs="Arial"/>
          <w:sz w:val="24"/>
          <w:szCs w:val="24"/>
          <w:lang w:eastAsia="en-GB"/>
        </w:rPr>
        <w:t xml:space="preserve">(01792) 635847   </w:t>
      </w:r>
      <w:r w:rsidRPr="00B81DE2">
        <w:rPr>
          <w:rFonts w:ascii="Wingdings 2" w:eastAsia="Times New Roman" w:hAnsi="Wingdings 2" w:cs="Arial"/>
          <w:sz w:val="24"/>
          <w:szCs w:val="24"/>
          <w:lang w:eastAsia="en-GB"/>
        </w:rPr>
        <w:t></w:t>
      </w:r>
      <w:r w:rsidRPr="00B81DE2">
        <w:rPr>
          <w:rFonts w:ascii="Wingdings 2" w:eastAsia="Times New Roman" w:hAnsi="Wingdings 2" w:cs="Arial"/>
          <w:sz w:val="24"/>
          <w:szCs w:val="24"/>
          <w:lang w:eastAsia="en-GB"/>
        </w:rPr>
        <w:t></w:t>
      </w:r>
      <w:r w:rsidRPr="00B81DE2">
        <w:rPr>
          <w:rFonts w:ascii="Arial" w:eastAsia="Times New Roman" w:hAnsi="Arial" w:cs="Arial"/>
          <w:sz w:val="24"/>
          <w:szCs w:val="24"/>
          <w:lang w:eastAsia="en-GB"/>
        </w:rPr>
        <w:t xml:space="preserve">(01792) 636457   </w:t>
      </w:r>
      <w:r w:rsidRPr="00B81DE2">
        <w:rPr>
          <w:rFonts w:ascii="Wingdings" w:eastAsia="Times New Roman" w:hAnsi="Wingdings" w:cs="Arial"/>
          <w:sz w:val="24"/>
          <w:szCs w:val="24"/>
          <w:lang w:eastAsia="en-GB"/>
        </w:rPr>
        <w:t></w:t>
      </w:r>
      <w:r w:rsidRPr="00B81DE2">
        <w:rPr>
          <w:rFonts w:ascii="Wingdings" w:eastAsia="Times New Roman" w:hAnsi="Wingdings" w:cs="Arial"/>
          <w:sz w:val="24"/>
          <w:szCs w:val="24"/>
          <w:lang w:eastAsia="en-GB"/>
        </w:rPr>
        <w:t></w:t>
      </w:r>
      <w:r w:rsidRPr="00B81DE2">
        <w:rPr>
          <w:rFonts w:ascii="Arial" w:eastAsia="Times New Roman" w:hAnsi="Arial" w:cs="Arial"/>
          <w:sz w:val="24"/>
          <w:szCs w:val="24"/>
          <w:lang w:eastAsia="en-GB"/>
        </w:rPr>
        <w:t>http://www.swansea.gov.uk</w:t>
      </w:r>
    </w:p>
    <w:p w:rsidR="00B81DE2" w:rsidRPr="00B81DE2" w:rsidRDefault="00B81DE2" w:rsidP="00B81DE2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n-GB"/>
        </w:rPr>
      </w:pPr>
      <w:r w:rsidRPr="00B81DE2">
        <w:rPr>
          <w:rFonts w:ascii="Arial" w:eastAsia="Times New Roman" w:hAnsi="Arial" w:cs="Times New Roman"/>
          <w:sz w:val="20"/>
          <w:szCs w:val="24"/>
          <w:lang w:eastAsia="en-GB"/>
        </w:rPr>
        <w:br w:type="page"/>
      </w:r>
      <w:r>
        <w:rPr>
          <w:rFonts w:ascii="Arial" w:eastAsia="Times New Roman" w:hAnsi="Arial" w:cs="Times New Roman"/>
          <w:noProof/>
          <w:sz w:val="20"/>
          <w:szCs w:val="24"/>
          <w:lang w:eastAsia="en-GB"/>
        </w:rPr>
        <w:drawing>
          <wp:anchor distT="0" distB="0" distL="114300" distR="114300" simplePos="0" relativeHeight="251665408" behindDoc="0" locked="0" layoutInCell="0" allowOverlap="1">
            <wp:simplePos x="0" y="0"/>
            <wp:positionH relativeFrom="page">
              <wp:posOffset>5400675</wp:posOffset>
            </wp:positionH>
            <wp:positionV relativeFrom="page">
              <wp:posOffset>360045</wp:posOffset>
            </wp:positionV>
            <wp:extent cx="1440180" cy="481965"/>
            <wp:effectExtent l="0" t="0" r="7620" b="0"/>
            <wp:wrapTopAndBottom/>
            <wp:docPr id="5" name="Picture 5" descr="Ddlog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dlog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6"/>
        <w:gridCol w:w="517"/>
        <w:gridCol w:w="516"/>
        <w:gridCol w:w="517"/>
        <w:gridCol w:w="258"/>
        <w:gridCol w:w="228"/>
        <w:gridCol w:w="30"/>
        <w:gridCol w:w="517"/>
        <w:gridCol w:w="516"/>
        <w:gridCol w:w="517"/>
        <w:gridCol w:w="517"/>
        <w:gridCol w:w="340"/>
        <w:gridCol w:w="258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  <w:gridCol w:w="258"/>
        <w:gridCol w:w="258"/>
        <w:gridCol w:w="258"/>
        <w:gridCol w:w="259"/>
        <w:gridCol w:w="258"/>
        <w:gridCol w:w="258"/>
        <w:gridCol w:w="259"/>
      </w:tblGrid>
      <w:tr w:rsidR="00B81DE2" w:rsidRPr="00B81DE2" w:rsidTr="00D97100">
        <w:trPr>
          <w:trHeight w:val="714"/>
        </w:trPr>
        <w:tc>
          <w:tcPr>
            <w:tcW w:w="4649" w:type="dxa"/>
            <w:gridSpan w:val="11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</w:tcPr>
          <w:p w:rsidR="00B81DE2" w:rsidRPr="00B81DE2" w:rsidRDefault="00B81DE2" w:rsidP="00B81DE2">
            <w:pPr>
              <w:spacing w:after="120" w:line="240" w:lineRule="auto"/>
              <w:ind w:left="-113"/>
              <w:rPr>
                <w:rFonts w:ascii="Arial" w:eastAsia="Times New Roman" w:hAnsi="Arial" w:cs="Times New Roman"/>
                <w:sz w:val="32"/>
                <w:szCs w:val="32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32"/>
                <w:szCs w:val="32"/>
                <w:lang w:eastAsia="en-GB"/>
              </w:rPr>
              <w:t>Instruction to your</w:t>
            </w:r>
            <w:r w:rsidRPr="00B81DE2">
              <w:rPr>
                <w:rFonts w:ascii="Arial" w:eastAsia="Times New Roman" w:hAnsi="Arial" w:cs="Times New Roman"/>
                <w:sz w:val="32"/>
                <w:szCs w:val="32"/>
                <w:lang w:eastAsia="en-GB"/>
              </w:rPr>
              <w:br/>
              <w:t>bank or building society</w:t>
            </w:r>
            <w:r w:rsidRPr="00B81DE2">
              <w:rPr>
                <w:rFonts w:ascii="Arial" w:eastAsia="Times New Roman" w:hAnsi="Arial" w:cs="Times New Roman"/>
                <w:sz w:val="32"/>
                <w:szCs w:val="32"/>
                <w:lang w:eastAsia="en-GB"/>
              </w:rPr>
              <w:br/>
              <w:t>to pay by Direct Debit</w:t>
            </w:r>
          </w:p>
        </w:tc>
      </w:tr>
      <w:tr w:rsidR="00B81DE2" w:rsidRPr="00B81DE2" w:rsidTr="00D97100">
        <w:trPr>
          <w:trHeight w:hRule="exact" w:val="400"/>
        </w:trPr>
        <w:tc>
          <w:tcPr>
            <w:tcW w:w="4649" w:type="dxa"/>
            <w:gridSpan w:val="11"/>
          </w:tcPr>
          <w:p w:rsidR="00B81DE2" w:rsidRPr="00B81DE2" w:rsidRDefault="00B81DE2" w:rsidP="00B81DE2">
            <w:pPr>
              <w:spacing w:before="60" w:after="0" w:line="240" w:lineRule="auto"/>
              <w:ind w:left="-113"/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  <w:t>Please fill in the whole form using a ball point pen and send it to:</w:t>
            </w:r>
          </w:p>
          <w:p w:rsidR="00B81DE2" w:rsidRPr="00B81DE2" w:rsidRDefault="00B81DE2" w:rsidP="00B81DE2">
            <w:pPr>
              <w:spacing w:after="0" w:line="240" w:lineRule="auto"/>
              <w:ind w:left="-113"/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  <w:t>Cwblhewch y ffurflen gyfan gan ddefnyddio pen inc, ac anfonwch hi at:</w:t>
            </w:r>
          </w:p>
        </w:tc>
        <w:tc>
          <w:tcPr>
            <w:tcW w:w="340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 w:val="restart"/>
          </w:tcPr>
          <w:p w:rsidR="00B81DE2" w:rsidRPr="00B81DE2" w:rsidRDefault="00B81DE2" w:rsidP="00B81DE2">
            <w:pPr>
              <w:spacing w:after="0" w:line="240" w:lineRule="auto"/>
              <w:ind w:left="-102"/>
              <w:rPr>
                <w:rFonts w:ascii="Arial" w:eastAsia="Times New Roman" w:hAnsi="Arial" w:cs="Times New Roman"/>
                <w:sz w:val="32"/>
                <w:szCs w:val="32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32"/>
                <w:szCs w:val="32"/>
                <w:lang w:eastAsia="en-GB"/>
              </w:rPr>
              <w:t>Cyfarwyddyd i’ch Banc neu Gymdeithas Adeiladu i dalu drwy Ddebyd Uniongyrchol</w:t>
            </w:r>
          </w:p>
        </w:tc>
      </w:tr>
      <w:tr w:rsidR="00B81DE2" w:rsidRPr="00B81DE2" w:rsidTr="00D97100">
        <w:trPr>
          <w:cantSplit/>
          <w:trHeight w:hRule="exact" w:val="460"/>
        </w:trPr>
        <w:tc>
          <w:tcPr>
            <w:tcW w:w="46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tabs>
                <w:tab w:val="left" w:pos="2268"/>
              </w:tabs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smartTag w:uri="urn:schemas-microsoft-com:office:smarttags" w:element="PersonName">
              <w:r w:rsidRPr="00B81DE2">
                <w:rPr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>Accounts Receivable</w:t>
              </w:r>
            </w:smartTag>
          </w:p>
          <w:p w:rsidR="00B81DE2" w:rsidRPr="00B81DE2" w:rsidRDefault="00B81DE2" w:rsidP="00B81DE2">
            <w:pPr>
              <w:tabs>
                <w:tab w:val="left" w:pos="2268"/>
              </w:tabs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 xml:space="preserve">City and </w:t>
            </w:r>
            <w:smartTag w:uri="urn:schemas-microsoft-com:office:smarttags" w:element="place">
              <w:smartTag w:uri="urn:schemas-microsoft-com:office:smarttags" w:element="PlaceType">
                <w:r w:rsidRPr="00B81DE2">
                  <w:rPr>
                    <w:rFonts w:ascii="Arial" w:eastAsia="Times New Roman" w:hAnsi="Arial" w:cs="Times New Roman"/>
                    <w:sz w:val="24"/>
                    <w:szCs w:val="24"/>
                    <w:lang w:eastAsia="en-GB"/>
                  </w:rPr>
                  <w:t>County</w:t>
                </w:r>
              </w:smartTag>
              <w:r w:rsidRPr="00B81DE2">
                <w:rPr>
                  <w:rFonts w:ascii="Arial" w:eastAsia="Times New Roman" w:hAnsi="Arial" w:cs="Times New Roman"/>
                  <w:sz w:val="24"/>
                  <w:szCs w:val="24"/>
                  <w:lang w:eastAsia="en-GB"/>
                </w:rPr>
                <w:t xml:space="preserve"> of </w:t>
              </w:r>
              <w:smartTag w:uri="urn:schemas-microsoft-com:office:smarttags" w:element="PlaceName">
                <w:r w:rsidRPr="00B81DE2">
                  <w:rPr>
                    <w:rFonts w:ascii="Arial" w:eastAsia="Times New Roman" w:hAnsi="Arial" w:cs="Times New Roman"/>
                    <w:sz w:val="24"/>
                    <w:szCs w:val="24"/>
                    <w:lang w:eastAsia="en-GB"/>
                  </w:rPr>
                  <w:t>Swansea</w:t>
                </w:r>
              </w:smartTag>
            </w:smartTag>
          </w:p>
          <w:p w:rsidR="00B81DE2" w:rsidRPr="00B81DE2" w:rsidRDefault="00B81DE2" w:rsidP="00B81DE2">
            <w:pPr>
              <w:tabs>
                <w:tab w:val="left" w:pos="2268"/>
              </w:tabs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Room 407, The Guildhall</w:t>
            </w:r>
          </w:p>
          <w:p w:rsidR="00B81DE2" w:rsidRPr="00B81DE2" w:rsidRDefault="00B81DE2" w:rsidP="00B81DE2">
            <w:pPr>
              <w:tabs>
                <w:tab w:val="left" w:pos="2268"/>
              </w:tabs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B81DE2">
                  <w:rPr>
                    <w:rFonts w:ascii="Arial" w:eastAsia="Times New Roman" w:hAnsi="Arial" w:cs="Times New Roman"/>
                    <w:sz w:val="24"/>
                    <w:szCs w:val="24"/>
                    <w:lang w:eastAsia="en-GB"/>
                  </w:rPr>
                  <w:t>Swansea</w:t>
                </w:r>
              </w:smartTag>
            </w:smartTag>
          </w:p>
          <w:p w:rsidR="00B81DE2" w:rsidRPr="00B81DE2" w:rsidRDefault="00B81DE2" w:rsidP="00B81DE2">
            <w:pPr>
              <w:tabs>
                <w:tab w:val="left" w:pos="2268"/>
              </w:tabs>
              <w:spacing w:after="120" w:line="240" w:lineRule="auto"/>
              <w:rPr>
                <w:rFonts w:ascii="Arial" w:eastAsia="Times New Roman" w:hAnsi="Arial" w:cs="Times New Roman"/>
                <w:color w:val="FF0000"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SA1 4NR</w:t>
            </w: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</w:tcPr>
          <w:p w:rsidR="00B81DE2" w:rsidRPr="00B81DE2" w:rsidRDefault="00B81DE2" w:rsidP="00B81DE2">
            <w:pPr>
              <w:spacing w:before="20" w:after="0" w:line="240" w:lineRule="auto"/>
              <w:jc w:val="center"/>
              <w:rPr>
                <w:rFonts w:ascii="Arial" w:eastAsia="Times New Roman" w:hAnsi="Arial" w:cs="Times New Roman"/>
                <w:sz w:val="12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</w:tcPr>
          <w:p w:rsidR="00B81DE2" w:rsidRPr="00B81DE2" w:rsidRDefault="00B81DE2" w:rsidP="00B81DE2">
            <w:pPr>
              <w:spacing w:before="80" w:after="0" w:line="240" w:lineRule="auto"/>
              <w:ind w:left="-85"/>
              <w:rPr>
                <w:rFonts w:ascii="Arial" w:eastAsia="Times New Roman" w:hAnsi="Arial" w:cs="Times New Roman"/>
                <w:b/>
                <w:sz w:val="1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4"/>
                <w:szCs w:val="24"/>
                <w:lang w:eastAsia="en-GB"/>
              </w:rPr>
              <w:t>Service user number / Rhif Defnyddiwr Gwasanaeth</w:t>
            </w:r>
          </w:p>
        </w:tc>
      </w:tr>
      <w:tr w:rsidR="00B81DE2" w:rsidRPr="00B81DE2" w:rsidTr="00D97100">
        <w:trPr>
          <w:cantSplit/>
          <w:trHeight w:hRule="exact" w:val="240"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8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8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  <w:t>9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8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  <w:t>4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8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  <w:t>2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8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  <w:t>6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8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  <w:t>4</w:t>
            </w:r>
          </w:p>
        </w:tc>
        <w:tc>
          <w:tcPr>
            <w:tcW w:w="5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8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  <w:t>9</w:t>
            </w:r>
          </w:p>
        </w:tc>
        <w:tc>
          <w:tcPr>
            <w:tcW w:w="516" w:type="dxa"/>
            <w:gridSpan w:val="2"/>
            <w:vMerge w:val="restart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 w:val="restart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</w:trPr>
        <w:tc>
          <w:tcPr>
            <w:tcW w:w="4649" w:type="dxa"/>
            <w:gridSpan w:val="11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6" w:type="dxa"/>
            <w:gridSpan w:val="2"/>
            <w:vMerge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  <w:gridSpan w:val="2"/>
            <w:vMerge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</w:trPr>
        <w:tc>
          <w:tcPr>
            <w:tcW w:w="4649" w:type="dxa"/>
            <w:gridSpan w:val="11"/>
          </w:tcPr>
          <w:p w:rsidR="00B81DE2" w:rsidRPr="00B81DE2" w:rsidRDefault="00B81DE2" w:rsidP="00B81DE2">
            <w:pPr>
              <w:spacing w:before="80" w:after="0" w:line="240" w:lineRule="auto"/>
              <w:ind w:left="-57"/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  <w:t>Name(s) of account holder(s) / Enw(au) Deiliad/deiliaid y cyfrif</w:t>
            </w:r>
          </w:p>
        </w:tc>
        <w:tc>
          <w:tcPr>
            <w:tcW w:w="340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</w:tcPr>
          <w:p w:rsidR="00B81DE2" w:rsidRPr="00B81DE2" w:rsidRDefault="00B81DE2" w:rsidP="00B81DE2">
            <w:pPr>
              <w:spacing w:before="80" w:after="0" w:line="240" w:lineRule="auto"/>
              <w:ind w:left="-85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4"/>
                <w:szCs w:val="24"/>
                <w:lang w:eastAsia="en-GB"/>
              </w:rPr>
              <w:t>Reference / Cyfeirnod (</w:t>
            </w:r>
            <w:r w:rsidRPr="00B81DE2">
              <w:rPr>
                <w:rFonts w:ascii="Arial" w:eastAsia="Times New Roman" w:hAnsi="Arial" w:cs="Times New Roman"/>
                <w:b/>
                <w:bCs/>
                <w:sz w:val="14"/>
                <w:szCs w:val="24"/>
                <w:lang w:eastAsia="en-GB"/>
              </w:rPr>
              <w:t>For Office Use Only /At Ddefnydd y Swyddfa’n Unig)</w:t>
            </w:r>
          </w:p>
        </w:tc>
      </w:tr>
      <w:tr w:rsidR="00B81DE2" w:rsidRPr="00B81DE2" w:rsidTr="00D97100"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ind w:left="-28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4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120"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 w:val="restart"/>
          </w:tcPr>
          <w:p w:rsidR="00B81DE2" w:rsidRPr="00B81DE2" w:rsidRDefault="00B81DE2" w:rsidP="00B81DE2">
            <w:pPr>
              <w:spacing w:before="120" w:after="0" w:line="180" w:lineRule="exact"/>
              <w:ind w:left="-102"/>
              <w:rPr>
                <w:rFonts w:ascii="Arial" w:eastAsia="Times New Roman" w:hAnsi="Arial" w:cs="Times New Roman"/>
                <w:b/>
                <w:sz w:val="1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4"/>
                <w:szCs w:val="24"/>
                <w:lang w:eastAsia="en-GB"/>
              </w:rPr>
              <w:t>Instruction to your bank or building society</w:t>
            </w:r>
          </w:p>
          <w:p w:rsidR="00B81DE2" w:rsidRPr="00B81DE2" w:rsidRDefault="00B81DE2" w:rsidP="00B81DE2">
            <w:pPr>
              <w:spacing w:after="120" w:line="180" w:lineRule="exact"/>
              <w:ind w:left="-102"/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  <w:t xml:space="preserve">Please pay the City and County of </w:t>
            </w:r>
            <w:smartTag w:uri="urn:schemas-microsoft-com:office:smarttags" w:element="place">
              <w:smartTag w:uri="urn:schemas-microsoft-com:office:smarttags" w:element="City">
                <w:r w:rsidRPr="00B81DE2">
                  <w:rPr>
                    <w:rFonts w:ascii="Arial" w:eastAsia="Times New Roman" w:hAnsi="Arial" w:cs="Times New Roman"/>
                    <w:sz w:val="14"/>
                    <w:szCs w:val="24"/>
                    <w:lang w:eastAsia="en-GB"/>
                  </w:rPr>
                  <w:t>Swansea</w:t>
                </w:r>
              </w:smartTag>
            </w:smartTag>
            <w:r w:rsidRPr="00B81DE2"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  <w:t xml:space="preserve"> Direct Debits from the account detailed in this Instruction subject to the safeguards assured by the Direct Debit Guarantee. I understand that this Instruction may remain with the City and </w:t>
            </w:r>
            <w:smartTag w:uri="urn:schemas-microsoft-com:office:smarttags" w:element="place">
              <w:smartTag w:uri="urn:schemas-microsoft-com:office:smarttags" w:element="PlaceType">
                <w:r w:rsidRPr="00B81DE2">
                  <w:rPr>
                    <w:rFonts w:ascii="Arial" w:eastAsia="Times New Roman" w:hAnsi="Arial" w:cs="Times New Roman"/>
                    <w:sz w:val="14"/>
                    <w:szCs w:val="24"/>
                    <w:lang w:eastAsia="en-GB"/>
                  </w:rPr>
                  <w:t>County</w:t>
                </w:r>
              </w:smartTag>
              <w:r w:rsidRPr="00B81DE2">
                <w:rPr>
                  <w:rFonts w:ascii="Arial" w:eastAsia="Times New Roman" w:hAnsi="Arial" w:cs="Times New Roman"/>
                  <w:sz w:val="14"/>
                  <w:szCs w:val="24"/>
                  <w:lang w:eastAsia="en-GB"/>
                </w:rPr>
                <w:t xml:space="preserve"> of </w:t>
              </w:r>
              <w:smartTag w:uri="urn:schemas-microsoft-com:office:smarttags" w:element="PlaceName">
                <w:r w:rsidRPr="00B81DE2">
                  <w:rPr>
                    <w:rFonts w:ascii="Arial" w:eastAsia="Times New Roman" w:hAnsi="Arial" w:cs="Times New Roman"/>
                    <w:sz w:val="14"/>
                    <w:szCs w:val="24"/>
                    <w:lang w:eastAsia="en-GB"/>
                  </w:rPr>
                  <w:t>Swansea</w:t>
                </w:r>
              </w:smartTag>
            </w:smartTag>
            <w:r w:rsidRPr="00B81DE2"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  <w:t xml:space="preserve"> and, if so, details will be passed electronically to my bank/building society.</w:t>
            </w:r>
          </w:p>
          <w:p w:rsidR="00B81DE2" w:rsidRPr="00B81DE2" w:rsidRDefault="00B81DE2" w:rsidP="00B81DE2">
            <w:pPr>
              <w:spacing w:after="0" w:line="180" w:lineRule="exact"/>
              <w:ind w:left="-102"/>
              <w:rPr>
                <w:rFonts w:ascii="Arial" w:eastAsia="Times New Roman" w:hAnsi="Arial" w:cs="Times New Roman"/>
                <w:sz w:val="14"/>
                <w:szCs w:val="1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4"/>
                <w:szCs w:val="24"/>
                <w:lang w:eastAsia="en-GB"/>
              </w:rPr>
              <w:t>Cyfarwyddyd i'ch banc neu gymdeithas adeiladu</w:t>
            </w:r>
            <w:r w:rsidRPr="00B81DE2">
              <w:rPr>
                <w:rFonts w:ascii="Arial" w:eastAsia="Times New Roman" w:hAnsi="Arial" w:cs="Times New Roman"/>
                <w:sz w:val="14"/>
                <w:szCs w:val="14"/>
                <w:lang w:eastAsia="en-GB"/>
              </w:rPr>
              <w:t xml:space="preserve"> </w:t>
            </w:r>
          </w:p>
          <w:p w:rsidR="00B81DE2" w:rsidRPr="00B81DE2" w:rsidRDefault="00B81DE2" w:rsidP="00B81DE2">
            <w:pPr>
              <w:spacing w:after="0" w:line="180" w:lineRule="exact"/>
              <w:ind w:left="-102"/>
              <w:rPr>
                <w:rFonts w:ascii="Arial" w:eastAsia="Times New Roman" w:hAnsi="Arial" w:cs="Times New Roman"/>
                <w:sz w:val="14"/>
                <w:szCs w:val="1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4"/>
                <w:szCs w:val="14"/>
                <w:lang w:eastAsia="en-GB"/>
              </w:rPr>
              <w:t xml:space="preserve">A fyddech cystal </w:t>
            </w:r>
            <w:r w:rsidRPr="00B81DE2">
              <w:rPr>
                <w:rFonts w:ascii="Arial" w:eastAsia="Times New Roman" w:hAnsi="Arial" w:cs="Arial"/>
                <w:sz w:val="14"/>
                <w:szCs w:val="14"/>
                <w:lang w:eastAsia="en-GB"/>
              </w:rPr>
              <w:t>â</w:t>
            </w:r>
            <w:r w:rsidRPr="00B81DE2">
              <w:rPr>
                <w:rFonts w:ascii="Arial" w:eastAsia="Times New Roman" w:hAnsi="Arial" w:cs="Times New Roman"/>
                <w:sz w:val="14"/>
                <w:szCs w:val="14"/>
                <w:lang w:eastAsia="en-GB"/>
              </w:rPr>
              <w:t xml:space="preserve"> thalu Dinas a Sir Abertawe o’r cyfrif a nodir ar y cyfarwyddyd hwn yn amodol ar y mesurau a sicrheir gan y diogelwch Gwarant Bebyd Uniongyrchol. Deallaf y gall y cyfarwyddyd hwn aros gyda Dinas a Sir Abertawe ac, os felly, anfonir manylion yn electronig i’m Banc/Cymdeithas Adeiladu.</w:t>
            </w:r>
          </w:p>
        </w:tc>
      </w:tr>
      <w:tr w:rsidR="00B81DE2" w:rsidRPr="00B81DE2" w:rsidTr="00D97100">
        <w:trPr>
          <w:cantSplit/>
          <w:trHeight w:hRule="exact" w:val="397"/>
        </w:trPr>
        <w:tc>
          <w:tcPr>
            <w:tcW w:w="4649" w:type="dxa"/>
            <w:gridSpan w:val="11"/>
          </w:tcPr>
          <w:p w:rsidR="00B81DE2" w:rsidRPr="00B81DE2" w:rsidRDefault="00B81DE2" w:rsidP="00B81DE2">
            <w:pPr>
              <w:spacing w:before="40" w:after="0" w:line="240" w:lineRule="auto"/>
              <w:ind w:left="-57"/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  <w:t>Bank/building society account number</w:t>
            </w:r>
            <w:r w:rsidRPr="00B81DE2"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  <w:br/>
              <w:t>Rhif y cyfrif banc/cymdeithas adeiladu</w:t>
            </w:r>
          </w:p>
        </w:tc>
        <w:tc>
          <w:tcPr>
            <w:tcW w:w="340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after="0" w:line="180" w:lineRule="exact"/>
              <w:ind w:left="-10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after="0" w:line="180" w:lineRule="exact"/>
              <w:ind w:left="-102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300"/>
        </w:trPr>
        <w:tc>
          <w:tcPr>
            <w:tcW w:w="4649" w:type="dxa"/>
            <w:gridSpan w:val="11"/>
          </w:tcPr>
          <w:p w:rsidR="00B81DE2" w:rsidRPr="00B81DE2" w:rsidRDefault="00B81DE2" w:rsidP="00B81DE2">
            <w:pPr>
              <w:spacing w:before="100" w:after="0" w:line="240" w:lineRule="auto"/>
              <w:ind w:left="-57"/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  <w:t>Branch sort code / Cod didoli cangen</w:t>
            </w:r>
          </w:p>
        </w:tc>
        <w:tc>
          <w:tcPr>
            <w:tcW w:w="340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after="0" w:line="180" w:lineRule="exact"/>
              <w:ind w:left="-102"/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4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32"/>
                <w:szCs w:val="24"/>
                <w:lang w:eastAsia="en-GB"/>
              </w:rPr>
            </w:pPr>
          </w:p>
        </w:tc>
        <w:tc>
          <w:tcPr>
            <w:tcW w:w="516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17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397"/>
        </w:trPr>
        <w:tc>
          <w:tcPr>
            <w:tcW w:w="4649" w:type="dxa"/>
            <w:gridSpan w:val="11"/>
            <w:tcBorders>
              <w:bottom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ind w:left="-57"/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  <w:t>Name and full postal address of your bank or building society</w:t>
            </w:r>
            <w:r w:rsidRPr="00B81DE2">
              <w:rPr>
                <w:rFonts w:ascii="Arial" w:eastAsia="Times New Roman" w:hAnsi="Arial" w:cs="Times New Roman"/>
                <w:b/>
                <w:sz w:val="13"/>
                <w:szCs w:val="13"/>
                <w:lang w:eastAsia="en-GB"/>
              </w:rPr>
              <w:br/>
              <w:t>Enw a chyfeiriad post llawn eich banc/cymdeithas adeiladu</w:t>
            </w:r>
          </w:p>
        </w:tc>
        <w:tc>
          <w:tcPr>
            <w:tcW w:w="340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160"/>
        </w:trPr>
        <w:tc>
          <w:tcPr>
            <w:tcW w:w="23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To: The Manager</w:t>
            </w:r>
          </w:p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At: Y Rheolwr</w:t>
            </w:r>
          </w:p>
        </w:tc>
        <w:tc>
          <w:tcPr>
            <w:tcW w:w="2325" w:type="dxa"/>
            <w:gridSpan w:val="6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Bank/building society</w:t>
            </w:r>
          </w:p>
          <w:p w:rsidR="00B81DE2" w:rsidRPr="00B81DE2" w:rsidRDefault="00B81DE2" w:rsidP="00B81DE2">
            <w:pPr>
              <w:spacing w:after="0" w:line="240" w:lineRule="auto"/>
              <w:ind w:left="-57"/>
              <w:jc w:val="right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Banc/cymdeithas adeiladu</w:t>
            </w:r>
          </w:p>
        </w:tc>
        <w:tc>
          <w:tcPr>
            <w:tcW w:w="340" w:type="dxa"/>
            <w:tcBorders>
              <w:lef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300"/>
        </w:trPr>
        <w:tc>
          <w:tcPr>
            <w:tcW w:w="2324" w:type="dxa"/>
            <w:gridSpan w:val="5"/>
            <w:vMerge/>
            <w:tcBorders>
              <w:top w:val="single" w:sz="12" w:space="0" w:color="auto"/>
              <w:left w:val="single" w:sz="4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325" w:type="dxa"/>
            <w:gridSpan w:val="6"/>
            <w:vMerge/>
            <w:tcBorders>
              <w:top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2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vMerge/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2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Address / Cyfeiriad</w:t>
            </w: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Signature(s) / Llofnod(ion)</w:t>
            </w:r>
          </w:p>
        </w:tc>
      </w:tr>
      <w:tr w:rsidR="00B81DE2" w:rsidRPr="00B81DE2" w:rsidTr="00D97100"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2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trHeight w:hRule="exact" w:val="160"/>
        </w:trPr>
        <w:tc>
          <w:tcPr>
            <w:tcW w:w="4649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2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2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hRule="exact" w:val="160"/>
        </w:trPr>
        <w:tc>
          <w:tcPr>
            <w:tcW w:w="2552" w:type="dxa"/>
            <w:gridSpan w:val="6"/>
            <w:tcBorders>
              <w:left w:val="single" w:sz="4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</w:p>
        </w:tc>
        <w:tc>
          <w:tcPr>
            <w:tcW w:w="2097" w:type="dxa"/>
            <w:gridSpan w:val="5"/>
            <w:tcBorders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Postcode / Cod post</w:t>
            </w: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12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after="0" w:line="240" w:lineRule="auto"/>
              <w:ind w:left="-57"/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6"/>
                <w:szCs w:val="16"/>
                <w:lang w:eastAsia="en-GB"/>
              </w:rPr>
              <w:t>Date / Dyddiad</w:t>
            </w:r>
          </w:p>
        </w:tc>
      </w:tr>
      <w:tr w:rsidR="00B81DE2" w:rsidRPr="00B81DE2" w:rsidTr="00D97100">
        <w:trPr>
          <w:trHeight w:hRule="exact" w:val="300"/>
        </w:trPr>
        <w:tc>
          <w:tcPr>
            <w:tcW w:w="4649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jc w:val="right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  <w:tc>
          <w:tcPr>
            <w:tcW w:w="340" w:type="dxa"/>
            <w:tcBorders>
              <w:left w:val="nil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12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1DE2" w:rsidRPr="00B81DE2" w:rsidRDefault="00B81DE2" w:rsidP="00B81DE2">
            <w:pPr>
              <w:spacing w:before="40"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c>
          <w:tcPr>
            <w:tcW w:w="4649" w:type="dxa"/>
            <w:gridSpan w:val="11"/>
          </w:tcPr>
          <w:p w:rsidR="00B81DE2" w:rsidRPr="00B81DE2" w:rsidRDefault="00B81DE2" w:rsidP="00B81DE2">
            <w:pPr>
              <w:spacing w:before="100" w:after="0" w:line="240" w:lineRule="auto"/>
              <w:ind w:left="-113"/>
              <w:rPr>
                <w:rFonts w:ascii="Arial" w:eastAsia="Times New Roman" w:hAnsi="Arial" w:cs="Times New Roman"/>
                <w:b/>
                <w:sz w:val="14"/>
                <w:szCs w:val="24"/>
                <w:lang w:eastAsia="en-GB"/>
              </w:rPr>
            </w:pPr>
          </w:p>
        </w:tc>
        <w:tc>
          <w:tcPr>
            <w:tcW w:w="340" w:type="dxa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  <w:tc>
          <w:tcPr>
            <w:tcW w:w="4649" w:type="dxa"/>
            <w:gridSpan w:val="18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B81DE2" w:rsidRPr="00B81DE2" w:rsidTr="00D97100">
        <w:trPr>
          <w:cantSplit/>
          <w:trHeight w:val="504"/>
        </w:trPr>
        <w:tc>
          <w:tcPr>
            <w:tcW w:w="9638" w:type="dxa"/>
            <w:gridSpan w:val="30"/>
            <w:tcBorders>
              <w:bottom w:val="nil"/>
            </w:tcBorders>
          </w:tcPr>
          <w:p w:rsidR="00B81DE2" w:rsidRPr="00B81DE2" w:rsidRDefault="00B81DE2" w:rsidP="00B81D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noProof/>
                <w:sz w:val="1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>
                      <wp:simplePos x="0" y="0"/>
                      <wp:positionH relativeFrom="page">
                        <wp:posOffset>7021195</wp:posOffset>
                      </wp:positionH>
                      <wp:positionV relativeFrom="page">
                        <wp:posOffset>7129145</wp:posOffset>
                      </wp:positionV>
                      <wp:extent cx="365760" cy="182880"/>
                      <wp:effectExtent l="1270" t="2540" r="444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1DE2" w:rsidRDefault="00B81DE2" w:rsidP="00B81DE2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DDI9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552.85pt;margin-top:561.35pt;width:28.8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NBVsQIAAK8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" o:allowincell="f" filled="f" stroked="f">
                      <v:textbox inset="0,0,0,0">
                        <w:txbxContent>
                          <w:p w:rsidR="00B81DE2" w:rsidRDefault="00B81DE2" w:rsidP="00B81DE2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DDI9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81DE2"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  <w:t>Banks and Building Societies may not accept Direct Debit Instructions for some types of account</w:t>
            </w:r>
          </w:p>
          <w:p w:rsidR="00B81DE2" w:rsidRPr="00B81DE2" w:rsidRDefault="00B81DE2" w:rsidP="00B81D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  <w:t xml:space="preserve">Gall Banciau/Cymdeithasau Adeiladu wrthod derbyn cyfarwyddiadau i </w:t>
            </w:r>
            <w:r w:rsidRPr="00B81DE2">
              <w:rPr>
                <w:rFonts w:ascii="Arial" w:eastAsia="Times New Roman" w:hAnsi="Arial" w:cs="Times New Roman"/>
                <w:b/>
                <w:sz w:val="14"/>
                <w:szCs w:val="24"/>
                <w:lang w:eastAsia="en-GB"/>
              </w:rPr>
              <w:t>dalu</w:t>
            </w:r>
            <w:r w:rsidRPr="00B81DE2">
              <w:rPr>
                <w:rFonts w:ascii="Arial" w:eastAsia="Times New Roman" w:hAnsi="Arial" w:cs="Times New Roman"/>
                <w:sz w:val="14"/>
                <w:szCs w:val="24"/>
                <w:lang w:eastAsia="en-GB"/>
              </w:rPr>
              <w:t xml:space="preserve"> Debydau Uniongyrchol o rai mathau o gyfrifon</w:t>
            </w:r>
          </w:p>
        </w:tc>
      </w:tr>
    </w:tbl>
    <w:p w:rsidR="00B81DE2" w:rsidRPr="00B81DE2" w:rsidRDefault="00B81DE2" w:rsidP="00B81DE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noProof/>
          <w:sz w:val="1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-902970</wp:posOffset>
                </wp:positionH>
                <wp:positionV relativeFrom="page">
                  <wp:posOffset>7315200</wp:posOffset>
                </wp:positionV>
                <wp:extent cx="7801610" cy="3193415"/>
                <wp:effectExtent l="190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1610" cy="31934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1DE2" w:rsidRDefault="00B81DE2" w:rsidP="00B8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-71.1pt;margin-top:8in;width:614.3pt;height:251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" o:allowincell="f" fillcolor="#ddd" stroked="f">
                <v:textbox>
                  <w:txbxContent>
                    <w:p w:rsidR="00B81DE2" w:rsidRDefault="00B81DE2" w:rsidP="00B81DE2"/>
                  </w:txbxContent>
                </v:textbox>
                <w10:wrap anchory="page"/>
              </v:shape>
            </w:pict>
          </mc:Fallback>
        </mc:AlternateContent>
      </w:r>
      <w:r>
        <w:rPr>
          <w:rFonts w:ascii="Arial" w:eastAsia="Times New Roman" w:hAnsi="Arial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-720090</wp:posOffset>
                </wp:positionH>
                <wp:positionV relativeFrom="page">
                  <wp:posOffset>7306945</wp:posOffset>
                </wp:positionV>
                <wp:extent cx="7589520" cy="0"/>
                <wp:effectExtent l="13335" t="8890" r="7620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6.7pt,575.35pt" to="540.9pt,57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" o:allowincell="f">
                <v:stroke dashstyle="dash"/>
                <w10:wrap anchory="page"/>
              </v:line>
            </w:pict>
          </mc:Fallback>
        </mc:AlternateContent>
      </w:r>
    </w:p>
    <w:p w:rsidR="00B81DE2" w:rsidRPr="00B81DE2" w:rsidRDefault="00B81DE2" w:rsidP="00B81DE2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24"/>
          <w:lang w:eastAsia="en-GB"/>
        </w:rPr>
      </w:pPr>
    </w:p>
    <w:p w:rsidR="00B81DE2" w:rsidRPr="00B81DE2" w:rsidRDefault="00B81DE2" w:rsidP="00B81DE2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24"/>
          <w:lang w:eastAsia="en-GB"/>
        </w:rPr>
      </w:pPr>
      <w:r w:rsidRPr="00B81DE2">
        <w:rPr>
          <w:rFonts w:ascii="Arial" w:eastAsia="Times New Roman" w:hAnsi="Arial" w:cs="Times New Roman"/>
          <w:sz w:val="14"/>
          <w:szCs w:val="24"/>
          <w:lang w:eastAsia="en-GB"/>
        </w:rPr>
        <w:t>This guarantee should be detached and retained by the payer.</w:t>
      </w:r>
    </w:p>
    <w:p w:rsidR="00B81DE2" w:rsidRPr="00B81DE2" w:rsidRDefault="00B81DE2" w:rsidP="00B81DE2">
      <w:pPr>
        <w:spacing w:after="0" w:line="240" w:lineRule="auto"/>
        <w:jc w:val="center"/>
        <w:rPr>
          <w:rFonts w:ascii="Arial" w:eastAsia="Times New Roman" w:hAnsi="Arial" w:cs="Times New Roman"/>
          <w:sz w:val="14"/>
          <w:szCs w:val="24"/>
          <w:lang w:eastAsia="en-GB"/>
        </w:rPr>
      </w:pPr>
      <w:r w:rsidRPr="00B81DE2">
        <w:rPr>
          <w:rFonts w:ascii="Arial" w:eastAsia="Times New Roman" w:hAnsi="Arial" w:cs="Times New Roman"/>
          <w:sz w:val="14"/>
          <w:szCs w:val="24"/>
          <w:lang w:eastAsia="en-GB"/>
        </w:rPr>
        <w:t>Dylai'r talwr ddatgysylltu a chadw'r gwarant hwn</w:t>
      </w:r>
    </w:p>
    <w:p w:rsidR="00B81DE2" w:rsidRPr="00B81DE2" w:rsidRDefault="00B81DE2" w:rsidP="00B81DE2">
      <w:pPr>
        <w:spacing w:after="0" w:line="240" w:lineRule="auto"/>
        <w:rPr>
          <w:rFonts w:ascii="Arial" w:eastAsia="Times New Roman" w:hAnsi="Arial" w:cs="Times New Roman"/>
          <w:sz w:val="16"/>
          <w:szCs w:val="16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B81DE2" w:rsidRPr="00B81DE2" w:rsidTr="00D97100">
        <w:trPr>
          <w:trHeight w:hRule="exact" w:val="1021"/>
        </w:trPr>
        <w:tc>
          <w:tcPr>
            <w:tcW w:w="9739" w:type="dxa"/>
            <w:shd w:val="clear" w:color="auto" w:fill="FFFFFF"/>
          </w:tcPr>
          <w:p w:rsidR="00B81DE2" w:rsidRPr="00B81DE2" w:rsidRDefault="00B81DE2" w:rsidP="00B81DE2">
            <w:pPr>
              <w:spacing w:before="120" w:after="0" w:line="240" w:lineRule="auto"/>
              <w:jc w:val="center"/>
              <w:rPr>
                <w:rFonts w:ascii="Arial" w:eastAsia="Times New Roman" w:hAnsi="Arial" w:cs="Times New Roman"/>
                <w:noProof/>
                <w:sz w:val="38"/>
                <w:szCs w:val="24"/>
                <w:lang w:eastAsia="en-GB"/>
              </w:rPr>
            </w:pPr>
            <w:r>
              <w:rPr>
                <w:rFonts w:ascii="Arial" w:eastAsia="Times New Roman" w:hAnsi="Arial" w:cs="Times New Roman"/>
                <w:noProof/>
                <w:sz w:val="10"/>
                <w:szCs w:val="24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posOffset>4880610</wp:posOffset>
                  </wp:positionH>
                  <wp:positionV relativeFrom="page">
                    <wp:posOffset>132715</wp:posOffset>
                  </wp:positionV>
                  <wp:extent cx="1076325" cy="360045"/>
                  <wp:effectExtent l="0" t="0" r="9525" b="1905"/>
                  <wp:wrapNone/>
                  <wp:docPr id="1" name="Picture 1" descr="Ddlog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dlog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81DE2">
              <w:rPr>
                <w:rFonts w:ascii="Arial" w:eastAsia="Times New Roman" w:hAnsi="Arial" w:cs="Times New Roman"/>
                <w:noProof/>
                <w:sz w:val="38"/>
                <w:szCs w:val="24"/>
                <w:lang w:eastAsia="en-GB"/>
              </w:rPr>
              <w:t>The Direct Debit Guarantee</w:t>
            </w:r>
          </w:p>
          <w:p w:rsidR="00B81DE2" w:rsidRPr="00B81DE2" w:rsidRDefault="00B81DE2" w:rsidP="00B81DE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noProof/>
                <w:sz w:val="38"/>
                <w:szCs w:val="24"/>
                <w:lang w:eastAsia="en-GB"/>
              </w:rPr>
            </w:pPr>
            <w:r w:rsidRPr="00B81DE2">
              <w:rPr>
                <w:rFonts w:ascii="Arial" w:eastAsia="Times New Roman" w:hAnsi="Arial" w:cs="Times New Roman"/>
                <w:noProof/>
                <w:sz w:val="38"/>
                <w:szCs w:val="24"/>
                <w:lang w:eastAsia="en-GB"/>
              </w:rPr>
              <w:t>Gwarant Debyd Uniongyrchol</w:t>
            </w:r>
          </w:p>
        </w:tc>
      </w:tr>
      <w:tr w:rsidR="00B81DE2" w:rsidRPr="00B81DE2" w:rsidTr="00D97100">
        <w:trPr>
          <w:cantSplit/>
          <w:trHeight w:val="271"/>
        </w:trPr>
        <w:tc>
          <w:tcPr>
            <w:tcW w:w="9739" w:type="dxa"/>
            <w:shd w:val="clear" w:color="auto" w:fill="FFFFFF"/>
          </w:tcPr>
          <w:p w:rsidR="00B81DE2" w:rsidRPr="00B81DE2" w:rsidRDefault="00B81DE2" w:rsidP="00B81DE2">
            <w:pPr>
              <w:tabs>
                <w:tab w:val="left" w:pos="170"/>
              </w:tabs>
              <w:spacing w:after="40" w:line="240" w:lineRule="auto"/>
              <w:ind w:left="1021" w:hanging="170"/>
              <w:rPr>
                <w:rFonts w:ascii="Arial" w:eastAsia="Times New Roman" w:hAnsi="Arial" w:cs="Times New Roman"/>
                <w:noProof/>
                <w:color w:val="000000"/>
                <w:sz w:val="12"/>
                <w:szCs w:val="12"/>
                <w:lang w:eastAsia="en-GB"/>
              </w:rPr>
            </w:pPr>
            <w:bookmarkStart w:id="0" w:name="bm_WelshDDGuaranteedoc"/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 w:bidi="kn-IN"/>
              </w:rPr>
              <w:t>This Guarantee is offered by all banks and building societies that accept instructions to pay Direct Debits</w:t>
            </w:r>
            <w:bookmarkEnd w:id="0"/>
            <w:r w:rsidRPr="00B81DE2">
              <w:rPr>
                <w:rFonts w:ascii="Arial" w:eastAsia="Times New Roman" w:hAnsi="Arial" w:cs="Times New Roman"/>
                <w:noProof/>
                <w:color w:val="000000"/>
                <w:sz w:val="12"/>
                <w:szCs w:val="12"/>
                <w:lang w:eastAsia="en-GB"/>
              </w:rPr>
              <w:br/>
            </w: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val="cy-GB" w:eastAsia="en-GB" w:bidi="kn-IN"/>
              </w:rPr>
              <w:t>Mae’r Warant hon yn cael ei chynnig gan bob banc a chymdeithas adeiladu sy’n derbyn cyfarwyddiadau i dalu Debyd Uniongyrchol</w:t>
            </w:r>
          </w:p>
        </w:tc>
      </w:tr>
      <w:tr w:rsidR="00B81DE2" w:rsidRPr="00B81DE2" w:rsidTr="00D97100">
        <w:trPr>
          <w:cantSplit/>
          <w:trHeight w:val="269"/>
        </w:trPr>
        <w:tc>
          <w:tcPr>
            <w:tcW w:w="9739" w:type="dxa"/>
            <w:shd w:val="clear" w:color="auto" w:fill="FFFFFF"/>
          </w:tcPr>
          <w:p w:rsidR="00B81DE2" w:rsidRPr="00B81DE2" w:rsidRDefault="00B81DE2" w:rsidP="00B81DE2">
            <w:pPr>
              <w:tabs>
                <w:tab w:val="left" w:pos="170"/>
              </w:tabs>
              <w:spacing w:after="40" w:line="240" w:lineRule="auto"/>
              <w:ind w:left="1021" w:hanging="170"/>
              <w:rPr>
                <w:rFonts w:ascii="Arial" w:eastAsia="Times New Roman" w:hAnsi="Arial" w:cs="Times New Roman"/>
                <w:noProof/>
                <w:color w:val="000000"/>
                <w:sz w:val="12"/>
                <w:szCs w:val="12"/>
                <w:lang w:val="cy-GB" w:eastAsia="en-GB"/>
              </w:rPr>
            </w:pP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 w:bidi="kn-IN"/>
              </w:rPr>
              <w:t xml:space="preserve">If there are any changes to the amount, date or frequency of your Direct Debit the City and </w:t>
            </w:r>
            <w:smartTag w:uri="urn:schemas-microsoft-com:office:smarttags" w:element="place">
              <w:smartTag w:uri="urn:schemas-microsoft-com:office:smarttags" w:element="PlaceType">
                <w:r w:rsidRPr="00B81DE2">
                  <w:rPr>
                    <w:rFonts w:ascii="Arial" w:eastAsia="Times New Roman" w:hAnsi="Arial" w:cs="Arial"/>
                    <w:color w:val="000000"/>
                    <w:sz w:val="12"/>
                    <w:szCs w:val="12"/>
                    <w:lang w:eastAsia="en-GB" w:bidi="kn-IN"/>
                  </w:rPr>
                  <w:t>County</w:t>
                </w:r>
              </w:smartTag>
              <w:r w:rsidRPr="00B81DE2">
                <w:rPr>
                  <w:rFonts w:ascii="Arial" w:eastAsia="Times New Roman" w:hAnsi="Arial" w:cs="Arial"/>
                  <w:color w:val="000000"/>
                  <w:sz w:val="12"/>
                  <w:szCs w:val="12"/>
                  <w:lang w:eastAsia="en-GB" w:bidi="kn-IN"/>
                </w:rPr>
                <w:t xml:space="preserve"> of </w:t>
              </w:r>
              <w:smartTag w:uri="urn:schemas-microsoft-com:office:smarttags" w:element="PlaceName">
                <w:r w:rsidRPr="00B81DE2">
                  <w:rPr>
                    <w:rFonts w:ascii="Arial" w:eastAsia="Times New Roman" w:hAnsi="Arial" w:cs="Arial"/>
                    <w:color w:val="000000"/>
                    <w:sz w:val="12"/>
                    <w:szCs w:val="12"/>
                    <w:lang w:eastAsia="en-GB" w:bidi="kn-IN"/>
                  </w:rPr>
                  <w:t>Swansea</w:t>
                </w:r>
              </w:smartTag>
            </w:smartTag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 w:bidi="kn-IN"/>
              </w:rPr>
              <w:t xml:space="preserve"> will notify you (10) working days in advance of your account being debited or as otherwise agreed. If you request the City and County of Swansea to collect a payment, confirmation of the amount and date will be given to you at the time of the request</w:t>
            </w:r>
            <w:r w:rsidRPr="00B81DE2">
              <w:rPr>
                <w:rFonts w:ascii="Arial" w:eastAsia="Times New Roman" w:hAnsi="Arial" w:cs="Times New Roman"/>
                <w:noProof/>
                <w:color w:val="000000"/>
                <w:sz w:val="12"/>
                <w:szCs w:val="12"/>
                <w:lang w:eastAsia="en-GB"/>
              </w:rPr>
              <w:br/>
            </w: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val="cy-GB" w:eastAsia="en-GB" w:bidi="kn-IN"/>
              </w:rPr>
              <w:t>Os bydd unrhyw newid yn symiau, dyddiadau neu amlder eich Debyd Uniongyrchol, bydd Dinas a Sir Abertawe yn rhoi gwybod i chi (10) diwrnod gwaith cyn i’ch cyfrif gael ei ddebydu, neu fel y cytunwyd fel arall. Os byddwch chi’n gofyn i Dinas a Sir Abertawe gasglu taliad, bydd cadarnhad o’r swm a’r dyddiad yn cael ei roi i chi pan wneir y cais</w:t>
            </w:r>
          </w:p>
        </w:tc>
      </w:tr>
      <w:tr w:rsidR="00B81DE2" w:rsidRPr="00B81DE2" w:rsidTr="00D97100">
        <w:trPr>
          <w:cantSplit/>
          <w:trHeight w:val="1762"/>
        </w:trPr>
        <w:tc>
          <w:tcPr>
            <w:tcW w:w="9739" w:type="dxa"/>
            <w:shd w:val="clear" w:color="auto" w:fill="FFFFFF"/>
          </w:tcPr>
          <w:p w:rsidR="00B81DE2" w:rsidRPr="00B81DE2" w:rsidRDefault="00B81DE2" w:rsidP="00B81DE2">
            <w:pPr>
              <w:tabs>
                <w:tab w:val="left" w:pos="170"/>
              </w:tabs>
              <w:spacing w:after="40" w:line="240" w:lineRule="auto"/>
              <w:ind w:left="1021" w:hanging="170"/>
              <w:rPr>
                <w:rFonts w:ascii="Arial" w:eastAsia="Times New Roman" w:hAnsi="Arial" w:cs="Times New Roman"/>
                <w:noProof/>
                <w:color w:val="000000"/>
                <w:sz w:val="12"/>
                <w:szCs w:val="12"/>
                <w:lang w:eastAsia="en-GB"/>
              </w:rPr>
            </w:pP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 w:bidi="kn-IN"/>
              </w:rPr>
              <w:t>If an error is made in the payment of your Direct Debit, by the City and County of Swansea or your bank or building society, you are entitled to a full and immediate refund of the amount paid from your bank or building society</w:t>
            </w:r>
            <w:r w:rsidRPr="00B81DE2">
              <w:rPr>
                <w:rFonts w:ascii="Arial" w:eastAsia="Times New Roman" w:hAnsi="Arial" w:cs="Times New Roman"/>
                <w:noProof/>
                <w:color w:val="000000"/>
                <w:sz w:val="12"/>
                <w:szCs w:val="12"/>
                <w:lang w:eastAsia="en-GB"/>
              </w:rPr>
              <w:br/>
            </w: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val="cy-GB" w:eastAsia="en-GB" w:bidi="kn-IN"/>
              </w:rPr>
              <w:t>Os bydd Dinas a Sir Abertawe neu eich banc neu gymdeithas adeiladu, yn gwneud camgymeriad ynghylch talu eich Debyd Uniongyrchol, mae gennych yr hawl i dderbyn ad-daliad llawn ar unwaith o’r swm a dalwyd gan eich banc neu gymdeithas adeiladu</w:t>
            </w:r>
          </w:p>
          <w:p w:rsidR="00B81DE2" w:rsidRPr="00B81DE2" w:rsidRDefault="00B81DE2" w:rsidP="00B81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Times New Roman"/>
                <w:color w:val="000000"/>
                <w:sz w:val="12"/>
                <w:szCs w:val="12"/>
                <w:lang w:val="cy-GB" w:eastAsia="en-GB" w:bidi="kn-IN"/>
              </w:rPr>
            </w:pP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 w:bidi="kn-IN"/>
              </w:rPr>
              <w:t>If you receive a refund you are not entitled to, you must pay it back when the City and County of Swansea asks you to</w:t>
            </w: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 w:bidi="kn-IN"/>
              </w:rPr>
              <w:br/>
            </w:r>
            <w:r w:rsidRPr="00B81DE2">
              <w:rPr>
                <w:rFonts w:ascii="Arial" w:eastAsia="Times New Roman" w:hAnsi="Arial" w:cs="Times New Roman"/>
                <w:color w:val="000000"/>
                <w:sz w:val="12"/>
                <w:szCs w:val="12"/>
                <w:lang w:val="cy-GB" w:eastAsia="en-GB" w:bidi="kn-IN"/>
              </w:rPr>
              <w:t xml:space="preserve">Os byddwch chi’n derbyn ad-daliad nad oedd gennych yr hawl i’w dderbyn, mae’n rhaid i chi ei dalu yn ôl pan fydd </w:t>
            </w: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val="cy-GB" w:eastAsia="en-GB" w:bidi="kn-IN"/>
              </w:rPr>
              <w:t xml:space="preserve">Dinas a Sir Abertawe </w:t>
            </w:r>
            <w:r w:rsidRPr="00B81DE2">
              <w:rPr>
                <w:rFonts w:ascii="Arial" w:eastAsia="Times New Roman" w:hAnsi="Arial" w:cs="Times New Roman"/>
                <w:color w:val="000000"/>
                <w:sz w:val="12"/>
                <w:szCs w:val="12"/>
                <w:lang w:val="cy-GB" w:eastAsia="en-GB" w:bidi="kn-IN"/>
              </w:rPr>
              <w:t>yn gofyn i chi wneud hynny</w:t>
            </w:r>
          </w:p>
          <w:p w:rsidR="00B81DE2" w:rsidRPr="00B81DE2" w:rsidRDefault="00B81DE2" w:rsidP="00B81DE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40" w:line="240" w:lineRule="auto"/>
              <w:rPr>
                <w:rFonts w:ascii="Arial" w:eastAsia="Times New Roman" w:hAnsi="Arial" w:cs="Arial"/>
                <w:color w:val="000000"/>
                <w:sz w:val="12"/>
                <w:szCs w:val="12"/>
                <w:lang w:val="cy-GB" w:eastAsia="en-GB" w:bidi="kn-IN"/>
              </w:rPr>
            </w:pP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eastAsia="en-GB" w:bidi="kn-IN"/>
              </w:rPr>
              <w:t>You can cancel a Direct Debit at any time by simply contacting your bank or building society. Written confirmation may be required. Please also notify us.</w:t>
            </w:r>
            <w:r w:rsidRPr="00B81DE2">
              <w:rPr>
                <w:rFonts w:ascii="Arial" w:eastAsia="Times New Roman" w:hAnsi="Arial" w:cs="Times New Roman"/>
                <w:noProof/>
                <w:color w:val="000000"/>
                <w:sz w:val="12"/>
                <w:szCs w:val="12"/>
                <w:lang w:eastAsia="en-GB"/>
              </w:rPr>
              <w:br/>
            </w:r>
            <w:r w:rsidRPr="00B81DE2">
              <w:rPr>
                <w:rFonts w:ascii="Arial" w:eastAsia="Times New Roman" w:hAnsi="Arial" w:cs="Arial"/>
                <w:color w:val="000000"/>
                <w:sz w:val="12"/>
                <w:szCs w:val="12"/>
                <w:lang w:val="cy-GB" w:eastAsia="en-GB" w:bidi="kn-IN"/>
              </w:rPr>
              <w:t>Gallwch ganslo Debyd Uniongyrchol unrhyw bryd drwy gysylltu â’ch banc neu gymdeithas adeiladu. Efallai y bydd angen cadarnhad ysgrifenedig. Rhowch wybod i ninnau hefyd, os gwelwch yn dda.</w:t>
            </w:r>
          </w:p>
        </w:tc>
      </w:tr>
      <w:tr w:rsidR="00B81DE2" w:rsidRPr="00B81DE2" w:rsidTr="00D97100">
        <w:trPr>
          <w:cantSplit/>
          <w:trHeight w:val="82"/>
        </w:trPr>
        <w:tc>
          <w:tcPr>
            <w:tcW w:w="9739" w:type="dxa"/>
            <w:shd w:val="clear" w:color="auto" w:fill="FFFFFF"/>
          </w:tcPr>
          <w:p w:rsidR="00B81DE2" w:rsidRPr="00B81DE2" w:rsidRDefault="00B81DE2" w:rsidP="00B81DE2">
            <w:pPr>
              <w:spacing w:after="0" w:line="240" w:lineRule="auto"/>
              <w:rPr>
                <w:rFonts w:ascii="Arial" w:eastAsia="Times New Roman" w:hAnsi="Arial" w:cs="Times New Roman"/>
                <w:noProof/>
                <w:sz w:val="14"/>
                <w:szCs w:val="24"/>
                <w:lang w:val="cy-GB" w:eastAsia="en-GB"/>
              </w:rPr>
            </w:pPr>
          </w:p>
        </w:tc>
      </w:tr>
    </w:tbl>
    <w:p w:rsidR="00B81DE2" w:rsidRPr="00B81DE2" w:rsidRDefault="00B81DE2" w:rsidP="00B81DE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cy-GB" w:eastAsia="en-GB"/>
        </w:rPr>
      </w:pPr>
      <w:bookmarkStart w:id="1" w:name="_GoBack"/>
      <w:bookmarkEnd w:id="1"/>
    </w:p>
    <w:sectPr w:rsidR="00B81DE2" w:rsidRPr="00B81DE2" w:rsidSect="002458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ty of Swansea Logo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90AA3"/>
    <w:multiLevelType w:val="hybridMultilevel"/>
    <w:tmpl w:val="DAB888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E50C5"/>
    <w:multiLevelType w:val="hybridMultilevel"/>
    <w:tmpl w:val="3B4640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832FD"/>
    <w:multiLevelType w:val="hybridMultilevel"/>
    <w:tmpl w:val="C7F20886"/>
    <w:lvl w:ilvl="0" w:tplc="C246AC6A">
      <w:start w:val="1"/>
      <w:numFmt w:val="bullet"/>
      <w:lvlText w:val=""/>
      <w:lvlJc w:val="left"/>
      <w:pPr>
        <w:tabs>
          <w:tab w:val="num" w:pos="851"/>
        </w:tabs>
        <w:ind w:left="1077" w:hanging="226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>
    <w:nsid w:val="48B759A6"/>
    <w:multiLevelType w:val="hybridMultilevel"/>
    <w:tmpl w:val="0EE81EB2"/>
    <w:lvl w:ilvl="0" w:tplc="81E0EC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24793"/>
    <w:multiLevelType w:val="hybridMultilevel"/>
    <w:tmpl w:val="1F204F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885"/>
    <w:rsid w:val="000844E7"/>
    <w:rsid w:val="000A7EA6"/>
    <w:rsid w:val="001011E4"/>
    <w:rsid w:val="001213E4"/>
    <w:rsid w:val="001B356F"/>
    <w:rsid w:val="00245885"/>
    <w:rsid w:val="002D692C"/>
    <w:rsid w:val="0041405C"/>
    <w:rsid w:val="004C018F"/>
    <w:rsid w:val="004D5541"/>
    <w:rsid w:val="00541AF3"/>
    <w:rsid w:val="00562522"/>
    <w:rsid w:val="005D48FA"/>
    <w:rsid w:val="005E4E60"/>
    <w:rsid w:val="006256CA"/>
    <w:rsid w:val="00626BE7"/>
    <w:rsid w:val="006A44EB"/>
    <w:rsid w:val="007B1AF4"/>
    <w:rsid w:val="007D0AF5"/>
    <w:rsid w:val="008873E8"/>
    <w:rsid w:val="00915FE8"/>
    <w:rsid w:val="009271A5"/>
    <w:rsid w:val="009A374A"/>
    <w:rsid w:val="009E715C"/>
    <w:rsid w:val="00A44ABB"/>
    <w:rsid w:val="00B54134"/>
    <w:rsid w:val="00B81DE2"/>
    <w:rsid w:val="00BE15B4"/>
    <w:rsid w:val="00C62E93"/>
    <w:rsid w:val="00CD55F2"/>
    <w:rsid w:val="00D57D28"/>
    <w:rsid w:val="00E00528"/>
    <w:rsid w:val="00E01CC8"/>
    <w:rsid w:val="00E35CAB"/>
    <w:rsid w:val="00F1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8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D5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5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A8EC9-C106-4F1D-BF04-A0CE496C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mccaffery</dc:creator>
  <cp:lastModifiedBy>Rutt, Stephanie</cp:lastModifiedBy>
  <cp:revision>2</cp:revision>
  <dcterms:created xsi:type="dcterms:W3CDTF">2017-03-07T14:06:00Z</dcterms:created>
  <dcterms:modified xsi:type="dcterms:W3CDTF">2017-03-07T14:06:00Z</dcterms:modified>
</cp:coreProperties>
</file>