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C85AEE" w:rsidRPr="00C85AEE" w:rsidRDefault="00C85AEE" w:rsidP="00C85AEE">
      <w:pPr>
        <w:jc w:val="right"/>
        <w:rPr>
          <w:rFonts w:ascii="Arial" w:hAnsi="Arial" w:cs="Arial"/>
          <w:sz w:val="40"/>
          <w:szCs w:val="40"/>
        </w:rPr>
      </w:pPr>
      <w:r w:rsidRPr="00C85AEE">
        <w:rPr>
          <w:rFonts w:ascii="Arial" w:hAnsi="Arial" w:cs="Arial"/>
          <w:sz w:val="40"/>
          <w:szCs w:val="40"/>
          <w:lang w:val="cy-GB"/>
        </w:rPr>
        <w:t>Llwybr Pererindod Gŵyr</w:t>
      </w:r>
      <w:r w:rsidR="00581D96">
        <w:rPr>
          <w:rFonts w:ascii="Arial" w:hAnsi="Arial" w:cs="Arial"/>
          <w:sz w:val="40"/>
          <w:szCs w:val="40"/>
          <w:lang w:val="cy-GB"/>
        </w:rPr>
        <w:t xml:space="preserve"> a Gwyl</w:t>
      </w:r>
      <w:bookmarkStart w:id="0" w:name="_GoBack"/>
      <w:bookmarkEnd w:id="0"/>
    </w:p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C85AEE" w:rsidRPr="00962CDA" w:rsidRDefault="00C85AEE" w:rsidP="00962CDA">
      <w:pPr>
        <w:ind w:left="144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962CDA">
        <w:rPr>
          <w:rFonts w:ascii="Arial" w:hAnsi="Arial" w:cs="Arial"/>
          <w:sz w:val="24"/>
          <w:szCs w:val="24"/>
          <w:lang w:val="cy-GB"/>
        </w:rPr>
        <w:t>M</w:t>
      </w:r>
      <w:r w:rsidRPr="00962CDA"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>ae prosiect Llwybr Pererindod Gŵyr yn ceisio hyrwyddo a dehongli llwybr cerdded 50 milltir o hyd, sy'n cysylltu 17 o eglwysi hanesyddol Gŵyr a chynnwys sawl capel a safle Cristnogol cysegredig eraill ar hyd y ffordd. Bydd y llwybr yn mynd o Ben-clawdd yn y gogledd-ddwyrain, o amgylch y penrhyn, gan orffen yn Eglwys Teilo Sant yn Llandeilo Ferwallt yn y de-ddwyrain.</w:t>
      </w:r>
    </w:p>
    <w:p w:rsidR="00C85AEE" w:rsidRPr="00651F9B" w:rsidRDefault="00C85AEE">
      <w:pPr>
        <w:rPr>
          <w:rFonts w:ascii="Arial" w:hAnsi="Arial" w:cs="Arial"/>
          <w:bCs/>
          <w:sz w:val="24"/>
          <w:szCs w:val="24"/>
        </w:rPr>
      </w:pPr>
    </w:p>
    <w:p w:rsidR="00651F9B" w:rsidRDefault="00651F9B" w:rsidP="00651F9B">
      <w:pPr>
        <w:ind w:left="1440"/>
        <w:jc w:val="both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  <w:lang w:val="cy-GB"/>
        </w:rPr>
        <w:t>Y prif nodau ac amcanion:</w:t>
      </w:r>
    </w:p>
    <w:p w:rsidR="00651F9B" w:rsidRDefault="00651F9B" w:rsidP="00651F9B">
      <w:pPr>
        <w:ind w:left="1440"/>
        <w:jc w:val="both"/>
        <w:rPr>
          <w:rFonts w:ascii="Arial" w:eastAsia="Arial" w:hAnsi="Arial"/>
          <w:sz w:val="24"/>
          <w:szCs w:val="24"/>
        </w:rPr>
      </w:pPr>
    </w:p>
    <w:p w:rsidR="00651F9B" w:rsidRDefault="00651F9B" w:rsidP="00651F9B">
      <w:pPr>
        <w:pStyle w:val="ListParagraph"/>
        <w:numPr>
          <w:ilvl w:val="2"/>
          <w:numId w:val="1"/>
        </w:numPr>
        <w:spacing w:after="160" w:line="256" w:lineRule="auto"/>
        <w:rPr>
          <w:rFonts w:ascii="Arial" w:hAnsi="Arial"/>
        </w:rPr>
      </w:pPr>
      <w:r>
        <w:rPr>
          <w:rFonts w:ascii="Arial" w:hAnsi="Arial"/>
          <w:lang w:val="cy-GB"/>
        </w:rPr>
        <w:t>Gwella profiad ymwelwyr ar gyfer yr eglwysi hanesyddol hyn, y codwyd llawer ohonynt yn dilyn y Goncwest Normanaidd, y maent yn aml wedi'u lleoli ar safle cymunedau crefyddol Celtaidd cynharach</w:t>
      </w:r>
    </w:p>
    <w:p w:rsidR="00651F9B" w:rsidRDefault="00651F9B" w:rsidP="00651F9B">
      <w:pPr>
        <w:pStyle w:val="ListParagraph"/>
        <w:numPr>
          <w:ilvl w:val="2"/>
          <w:numId w:val="1"/>
        </w:numPr>
        <w:spacing w:after="160" w:line="256" w:lineRule="auto"/>
        <w:rPr>
          <w:rFonts w:ascii="Arial" w:hAnsi="Arial"/>
        </w:rPr>
      </w:pPr>
      <w:r>
        <w:rPr>
          <w:rFonts w:ascii="Arial" w:hAnsi="Arial"/>
          <w:lang w:val="cy-GB"/>
        </w:rPr>
        <w:t>Addysgu ymwelwyr ynghylch arwyddocâd hanesyddol a diwylliannol yr adeiladau hyn a thrwy hynny, helpu i sicrhau eu bod yn goroesi a chael eu gwerthfawrogi gan genedlaethau'r dyfodol</w:t>
      </w:r>
    </w:p>
    <w:p w:rsidR="00651F9B" w:rsidRDefault="00651F9B" w:rsidP="00651F9B">
      <w:pPr>
        <w:pStyle w:val="ListParagraph"/>
        <w:numPr>
          <w:ilvl w:val="2"/>
          <w:numId w:val="1"/>
        </w:numPr>
        <w:spacing w:after="160" w:line="256" w:lineRule="auto"/>
        <w:rPr>
          <w:rFonts w:ascii="Arial" w:hAnsi="Arial"/>
        </w:rPr>
      </w:pPr>
      <w:r>
        <w:rPr>
          <w:rFonts w:ascii="Arial" w:hAnsi="Arial"/>
          <w:lang w:val="cy-GB"/>
        </w:rPr>
        <w:t>Annog ymarfer corff iach yn yr awyr agored yng Ngŵyr, ar droed neu ar gefn beic, mewn ffordd sy'n amgylcheddol gynaliadwy</w:t>
      </w:r>
    </w:p>
    <w:p w:rsidR="00651F9B" w:rsidRDefault="00651F9B" w:rsidP="00651F9B">
      <w:pPr>
        <w:pStyle w:val="ListParagraph"/>
        <w:numPr>
          <w:ilvl w:val="2"/>
          <w:numId w:val="1"/>
        </w:numPr>
        <w:spacing w:after="160" w:line="256" w:lineRule="auto"/>
        <w:rPr>
          <w:rFonts w:ascii="Arial" w:hAnsi="Arial"/>
        </w:rPr>
      </w:pPr>
      <w:r>
        <w:rPr>
          <w:rFonts w:ascii="Arial" w:hAnsi="Arial"/>
          <w:lang w:val="cy-GB"/>
        </w:rPr>
        <w:t>Cael effaith gadarnhaol ar fusnesau lleol (yn enwedig y rheini yn y sector twristiaeth a lletygarwch, gan y bydd angen bwyd a llety ar ymwelwyr)</w:t>
      </w:r>
    </w:p>
    <w:p w:rsidR="00651F9B" w:rsidRDefault="00651F9B" w:rsidP="00651F9B">
      <w:pPr>
        <w:pStyle w:val="ListParagraph"/>
        <w:numPr>
          <w:ilvl w:val="2"/>
          <w:numId w:val="1"/>
        </w:numPr>
        <w:spacing w:after="160" w:line="256" w:lineRule="auto"/>
        <w:rPr>
          <w:rFonts w:ascii="Arial" w:hAnsi="Arial"/>
        </w:rPr>
      </w:pPr>
      <w:r>
        <w:rPr>
          <w:rFonts w:ascii="Arial" w:hAnsi="Arial"/>
          <w:lang w:val="cy-GB"/>
        </w:rPr>
        <w:t>Hyrwyddo cymeriad nodedig penrhyn Gŵyr drwy ddefnyddio arddangosfeydd a llenyddiaeth ddwyieithog</w:t>
      </w:r>
    </w:p>
    <w:p w:rsidR="00651F9B" w:rsidRDefault="00651F9B" w:rsidP="00651F9B">
      <w:pPr>
        <w:pStyle w:val="ListParagraph"/>
        <w:numPr>
          <w:ilvl w:val="2"/>
          <w:numId w:val="1"/>
        </w:numPr>
        <w:spacing w:after="160" w:line="25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lang w:val="cy-GB"/>
        </w:rPr>
        <w:t>Datblygu adnodd ar gyfer ymwelwyr yn y dyfodol a fydd yn goroesi cyfnod y prosiect hwn</w:t>
      </w:r>
    </w:p>
    <w:p w:rsidR="00651F9B" w:rsidRDefault="00651F9B" w:rsidP="00651F9B">
      <w:pPr>
        <w:rPr>
          <w:rFonts w:ascii="Arial" w:hAnsi="Arial" w:cs="Arial"/>
          <w:sz w:val="24"/>
          <w:szCs w:val="24"/>
        </w:rPr>
      </w:pP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C85AEE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942EDA">
              <w:rPr>
                <w:rFonts w:ascii="Arial" w:hAnsi="Arial" w:cs="Arial"/>
                <w:sz w:val="24"/>
                <w:szCs w:val="24"/>
              </w:rPr>
              <w:t>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C85AEE">
              <w:rPr>
                <w:rFonts w:ascii="Arial" w:hAnsi="Arial" w:cs="Arial"/>
                <w:sz w:val="24"/>
                <w:szCs w:val="24"/>
              </w:rPr>
              <w:t>11085.15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C85AEE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="00942EDA">
              <w:rPr>
                <w:rFonts w:ascii="Arial" w:hAnsi="Arial" w:cs="Arial"/>
                <w:sz w:val="24"/>
                <w:szCs w:val="24"/>
              </w:rPr>
              <w:t xml:space="preserve">rian </w:t>
            </w:r>
            <w:proofErr w:type="spellStart"/>
            <w:r w:rsidR="00942EDA"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 w:rsidR="00942E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42EDA"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 w:rsidR="00942EDA">
              <w:rPr>
                <w:rFonts w:ascii="Arial" w:hAnsi="Arial" w:cs="Arial"/>
                <w:sz w:val="24"/>
                <w:szCs w:val="24"/>
              </w:rPr>
              <w:t xml:space="preserve"> UE/</w:t>
            </w:r>
            <w:proofErr w:type="spellStart"/>
            <w:r w:rsidR="00942EDA">
              <w:rPr>
                <w:rFonts w:ascii="Arial" w:hAnsi="Arial" w:cs="Arial"/>
                <w:sz w:val="24"/>
                <w:szCs w:val="24"/>
              </w:rPr>
              <w:t>Llywodraeth</w:t>
            </w:r>
            <w:proofErr w:type="spellEnd"/>
            <w:r w:rsidR="00942E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42EDA">
              <w:rPr>
                <w:rFonts w:ascii="Arial" w:hAnsi="Arial" w:cs="Arial"/>
                <w:sz w:val="24"/>
                <w:szCs w:val="24"/>
              </w:rPr>
              <w:t>Cymru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C85AEE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£7744.00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DC6" w:rsidRDefault="006D6DC6" w:rsidP="00D63928">
      <w:r>
        <w:separator/>
      </w:r>
    </w:p>
  </w:endnote>
  <w:endnote w:type="continuationSeparator" w:id="0">
    <w:p w:rsidR="006D6DC6" w:rsidRDefault="006D6DC6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Times New Roman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DC6" w:rsidRDefault="006D6DC6" w:rsidP="00D63928">
      <w:r>
        <w:separator/>
      </w:r>
    </w:p>
  </w:footnote>
  <w:footnote w:type="continuationSeparator" w:id="0">
    <w:p w:rsidR="006D6DC6" w:rsidRDefault="006D6DC6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DE65FD"/>
    <w:multiLevelType w:val="hybridMultilevel"/>
    <w:tmpl w:val="D7F6A72E"/>
    <w:lvl w:ilvl="0" w:tplc="63A63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564F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ECDA1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22766E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FCA8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F827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CCB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B4B8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A677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21569"/>
    <w:rsid w:val="0012585C"/>
    <w:rsid w:val="001C2FAC"/>
    <w:rsid w:val="002915AE"/>
    <w:rsid w:val="00321AE0"/>
    <w:rsid w:val="00342EC6"/>
    <w:rsid w:val="003E141A"/>
    <w:rsid w:val="004661DA"/>
    <w:rsid w:val="00497D27"/>
    <w:rsid w:val="00530ABD"/>
    <w:rsid w:val="00572EE4"/>
    <w:rsid w:val="00581D96"/>
    <w:rsid w:val="0062420C"/>
    <w:rsid w:val="00651F9B"/>
    <w:rsid w:val="006D6DC6"/>
    <w:rsid w:val="00942EDA"/>
    <w:rsid w:val="00962CDA"/>
    <w:rsid w:val="009B4BE7"/>
    <w:rsid w:val="009E55C1"/>
    <w:rsid w:val="00A20BF7"/>
    <w:rsid w:val="00B53BC4"/>
    <w:rsid w:val="00B732BF"/>
    <w:rsid w:val="00B73C08"/>
    <w:rsid w:val="00C34E71"/>
    <w:rsid w:val="00C5649A"/>
    <w:rsid w:val="00C85AEE"/>
    <w:rsid w:val="00C94563"/>
    <w:rsid w:val="00D63928"/>
    <w:rsid w:val="00E045B7"/>
    <w:rsid w:val="00E05B33"/>
    <w:rsid w:val="00E407DE"/>
    <w:rsid w:val="00FF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2C66B7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4B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51F9B"/>
    <w:pPr>
      <w:ind w:left="720"/>
      <w:contextualSpacing/>
    </w:pPr>
    <w:rPr>
      <w:rFonts w:ascii="Arial (W1)" w:eastAsia="Times New Roman" w:hAnsi="Arial (W1)" w:cs="Arial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44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D3E66E-0EFF-4935-8CF8-4007197ADF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7152C5-B40C-4200-A512-E51043BDC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192</Words>
  <Characters>1162</Characters>
  <Application>Microsoft Office Word</Application>
  <DocSecurity>0</DocSecurity>
  <Lines>28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7</cp:revision>
  <dcterms:created xsi:type="dcterms:W3CDTF">2021-12-14T11:41:00Z</dcterms:created>
  <dcterms:modified xsi:type="dcterms:W3CDTF">2022-01-26T16:59:00Z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