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26" w:rsidRDefault="00AA5F96" w:rsidP="00AA5F9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721204" cy="81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04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826" w:rsidRDefault="00F6082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60826" w:rsidRPr="00F60826" w:rsidRDefault="00F60826" w:rsidP="00F60826">
      <w:pPr>
        <w:rPr>
          <w:rFonts w:ascii="Arial" w:eastAsia="Arial" w:hAnsi="Arial" w:cs="Arial"/>
          <w:bCs/>
          <w:sz w:val="21"/>
          <w:szCs w:val="21"/>
        </w:rPr>
      </w:pPr>
      <w:r w:rsidRPr="00F60826">
        <w:rPr>
          <w:rFonts w:ascii="Arial" w:eastAsia="Arial" w:hAnsi="Arial" w:cs="Arial"/>
          <w:bCs/>
          <w:sz w:val="21"/>
          <w:szCs w:val="21"/>
        </w:rPr>
        <w:t>Form A for individual person or company applications</w:t>
      </w:r>
    </w:p>
    <w:p w:rsidR="00F60826" w:rsidRDefault="00F6082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60826" w:rsidTr="00F60826">
        <w:tc>
          <w:tcPr>
            <w:tcW w:w="9288" w:type="dxa"/>
          </w:tcPr>
          <w:p w:rsidR="00F60826" w:rsidRDefault="00F608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60826" w:rsidRPr="00F60826" w:rsidRDefault="00F6082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4"/>
              </w:rPr>
            </w:pPr>
            <w:r w:rsidRPr="00F60826">
              <w:rPr>
                <w:rFonts w:ascii="Arial" w:eastAsia="Arial" w:hAnsi="Arial" w:cs="Arial"/>
                <w:b/>
                <w:bCs/>
                <w:sz w:val="28"/>
                <w:szCs w:val="24"/>
              </w:rPr>
              <w:t>NOTICE OF APPLICATION FOR A PROVISIONAL STATEMENT</w:t>
            </w:r>
          </w:p>
          <w:p w:rsidR="00F60826" w:rsidRDefault="00F608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60826" w:rsidRPr="00F60826" w:rsidRDefault="00F60826" w:rsidP="00F60826">
            <w:pP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This notice is issued in accordance with regulations made under section 160 of the Gambling Act 2005</w:t>
            </w:r>
          </w:p>
          <w:p w:rsidR="00F60826" w:rsidRDefault="00F608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60826" w:rsidRPr="008A5D5F" w:rsidRDefault="00F60826" w:rsidP="00F60826">
            <w:pPr>
              <w:rPr>
                <w:rFonts w:ascii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>Notice is hereby given that</w:t>
            </w:r>
          </w:p>
          <w:p w:rsidR="00F60826" w:rsidRPr="008A5D5F" w:rsidRDefault="00F60826" w:rsidP="00F6082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60826" w:rsidRPr="008A5D5F" w:rsidRDefault="00F60826" w:rsidP="00F6082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F60826" w:rsidRPr="008A5D5F" w:rsidRDefault="00F60826" w:rsidP="00F60826">
            <w:pPr>
              <w:spacing w:line="325" w:lineRule="exact"/>
              <w:rPr>
                <w:rFonts w:ascii="Arial" w:hAnsi="Arial" w:cs="Arial"/>
                <w:sz w:val="24"/>
                <w:szCs w:val="24"/>
              </w:rPr>
            </w:pPr>
          </w:p>
          <w:p w:rsidR="00F60826" w:rsidRPr="008A5D5F" w:rsidRDefault="00F60826" w:rsidP="00F60826">
            <w:pPr>
              <w:spacing w:line="277" w:lineRule="auto"/>
              <w:rPr>
                <w:rFonts w:ascii="Arial" w:hAnsi="Arial" w:cs="Arial"/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 xml:space="preserve">Give the full name of the applicant as set out in Part 2 of the application for a </w:t>
            </w:r>
            <w:r>
              <w:rPr>
                <w:rFonts w:ascii="Arial" w:eastAsia="Arial" w:hAnsi="Arial" w:cs="Arial"/>
                <w:i/>
                <w:iCs/>
                <w:sz w:val="20"/>
                <w:szCs w:val="24"/>
              </w:rPr>
              <w:t>provisional statement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F60826" w:rsidRPr="008A5D5F" w:rsidRDefault="00F60826" w:rsidP="00F6082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60826" w:rsidRPr="008A5D5F" w:rsidRDefault="00F60826" w:rsidP="00F60826">
            <w:pPr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  <w:p w:rsidR="00F60826" w:rsidRDefault="00F60826" w:rsidP="00F608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>of the following address:</w:t>
            </w:r>
          </w:p>
          <w:p w:rsidR="00F60826" w:rsidRPr="008A5D5F" w:rsidRDefault="00F60826" w:rsidP="00F60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826" w:rsidRDefault="00F60826" w:rsidP="00F60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F60826" w:rsidRDefault="00F60826" w:rsidP="00F60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826" w:rsidRDefault="00F60826" w:rsidP="00F60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826" w:rsidRDefault="00F60826" w:rsidP="00F60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826" w:rsidRPr="008A5D5F" w:rsidRDefault="00F60826" w:rsidP="00F60826">
            <w:pPr>
              <w:rPr>
                <w:rFonts w:ascii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Postcode 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F60826" w:rsidRPr="008A5D5F" w:rsidRDefault="00F60826" w:rsidP="00F608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60826" w:rsidRPr="008A5D5F" w:rsidRDefault="00F60826" w:rsidP="00F60826">
            <w:pPr>
              <w:spacing w:line="276" w:lineRule="auto"/>
              <w:rPr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Give the full address of the applicant as set out in Part 2 of the application for a</w:t>
            </w:r>
            <w:r w:rsidRPr="00F60826">
              <w:rPr>
                <w:rFonts w:ascii="Arial" w:eastAsia="Arial" w:hAnsi="Arial" w:cs="Arial"/>
                <w:i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4"/>
              </w:rPr>
              <w:t>provisional state</w:t>
            </w:r>
            <w:r w:rsidRPr="00F60826">
              <w:rPr>
                <w:rFonts w:ascii="Arial" w:eastAsia="Arial" w:hAnsi="Arial" w:cs="Arial"/>
                <w:i/>
                <w:sz w:val="20"/>
                <w:szCs w:val="24"/>
              </w:rPr>
              <w:t>ment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F60826" w:rsidRDefault="00F608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60826" w:rsidRPr="008A5D5F" w:rsidRDefault="00F60826" w:rsidP="00F60826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the number of whose operating licence is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4"/>
            <w:r w:rsidRPr="008A5D5F">
              <w:rPr>
                <w:sz w:val="24"/>
                <w:szCs w:val="24"/>
              </w:rPr>
              <w:tab/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F60826" w:rsidRPr="008A5D5F" w:rsidRDefault="00F60826" w:rsidP="00F60826">
            <w:pPr>
              <w:spacing w:line="241" w:lineRule="exact"/>
              <w:rPr>
                <w:sz w:val="24"/>
                <w:szCs w:val="24"/>
              </w:rPr>
            </w:pPr>
          </w:p>
          <w:p w:rsidR="00F60826" w:rsidRPr="008A5D5F" w:rsidRDefault="00F60826" w:rsidP="00F60826">
            <w:pPr>
              <w:rPr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who applied for an operating licence on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F60826" w:rsidRPr="008A5D5F" w:rsidRDefault="00F60826" w:rsidP="00F60826">
            <w:pPr>
              <w:spacing w:line="242" w:lineRule="exact"/>
              <w:rPr>
                <w:sz w:val="24"/>
                <w:szCs w:val="24"/>
              </w:rPr>
            </w:pPr>
          </w:p>
          <w:p w:rsidR="00F60826" w:rsidRPr="008A5D5F" w:rsidRDefault="00F60826" w:rsidP="00F60826">
            <w:pPr>
              <w:spacing w:line="257" w:lineRule="auto"/>
              <w:jc w:val="both"/>
              <w:rPr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Delete as appropriate. Insert the reference number of the applicant’s operating licence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(as set out in the operating licence). Where an application for an operating licence is in the process of being made, indicate the date on which the application was made.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F60826" w:rsidRPr="008A5D5F" w:rsidRDefault="00F60826" w:rsidP="00F60826">
            <w:pPr>
              <w:spacing w:line="200" w:lineRule="exact"/>
              <w:rPr>
                <w:sz w:val="24"/>
                <w:szCs w:val="24"/>
              </w:rPr>
            </w:pPr>
          </w:p>
          <w:p w:rsidR="00F60826" w:rsidRPr="008A5D5F" w:rsidRDefault="00F60826" w:rsidP="00F60826">
            <w:pPr>
              <w:spacing w:line="231" w:lineRule="exact"/>
              <w:rPr>
                <w:sz w:val="24"/>
                <w:szCs w:val="24"/>
              </w:rPr>
            </w:pPr>
          </w:p>
          <w:p w:rsidR="00F60826" w:rsidRDefault="00F60826" w:rsidP="00F60826">
            <w:pPr>
              <w:tabs>
                <w:tab w:val="left" w:pos="380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has made an application for a </w:t>
            </w:r>
            <w:r>
              <w:rPr>
                <w:rFonts w:ascii="Arial" w:eastAsia="Arial" w:hAnsi="Arial" w:cs="Arial"/>
                <w:sz w:val="24"/>
                <w:szCs w:val="24"/>
              </w:rPr>
              <w:t>provisional statement in respect of the following type of premises:</w:t>
            </w:r>
          </w:p>
          <w:p w:rsidR="00F60826" w:rsidRDefault="00F60826" w:rsidP="00F60826">
            <w:pPr>
              <w:tabs>
                <w:tab w:val="left" w:pos="380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60826" w:rsidRPr="008A5D5F" w:rsidRDefault="00F60826" w:rsidP="00F60826">
            <w:pPr>
              <w:tabs>
                <w:tab w:val="left" w:pos="3800"/>
              </w:tabs>
              <w:rPr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F60826" w:rsidRPr="008A5D5F" w:rsidRDefault="00F60826" w:rsidP="00F60826">
            <w:pPr>
              <w:spacing w:line="241" w:lineRule="exact"/>
              <w:rPr>
                <w:sz w:val="24"/>
                <w:szCs w:val="24"/>
              </w:rPr>
            </w:pPr>
          </w:p>
          <w:p w:rsidR="00F60826" w:rsidRPr="008A5D5F" w:rsidRDefault="00F60826" w:rsidP="00F60826">
            <w:pPr>
              <w:rPr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>
              <w:rPr>
                <w:rFonts w:ascii="Arial" w:eastAsia="Arial" w:hAnsi="Arial" w:cs="Arial"/>
                <w:i/>
                <w:iCs/>
                <w:sz w:val="20"/>
                <w:szCs w:val="24"/>
              </w:rPr>
              <w:t xml:space="preserve">Specify 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iCs/>
                <w:sz w:val="20"/>
                <w:szCs w:val="24"/>
              </w:rPr>
              <w:t>he type of premises to which the application relates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F60826" w:rsidRPr="008A5D5F" w:rsidRDefault="00F60826" w:rsidP="00F60826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24"/>
              </w:rPr>
            </w:pPr>
          </w:p>
          <w:p w:rsidR="00F60826" w:rsidRPr="008A5D5F" w:rsidRDefault="00F60826" w:rsidP="00F60826">
            <w:pPr>
              <w:rPr>
                <w:sz w:val="24"/>
                <w:szCs w:val="20"/>
              </w:rPr>
            </w:pPr>
            <w:r w:rsidRPr="008A5D5F">
              <w:rPr>
                <w:rFonts w:ascii="Arial" w:eastAsia="Arial" w:hAnsi="Arial" w:cs="Arial"/>
                <w:sz w:val="24"/>
                <w:szCs w:val="21"/>
              </w:rPr>
              <w:t>The application relates to the following premises</w:t>
            </w:r>
            <w:r>
              <w:rPr>
                <w:rFonts w:ascii="Arial" w:eastAsia="Arial" w:hAnsi="Arial" w:cs="Arial"/>
                <w:sz w:val="24"/>
                <w:szCs w:val="21"/>
              </w:rPr>
              <w:t xml:space="preserve"> or proposed premises</w:t>
            </w:r>
            <w:r w:rsidRPr="008A5D5F">
              <w:rPr>
                <w:rFonts w:ascii="Arial" w:eastAsia="Arial" w:hAnsi="Arial" w:cs="Arial"/>
                <w:sz w:val="24"/>
                <w:szCs w:val="21"/>
              </w:rPr>
              <w:t>:</w:t>
            </w:r>
          </w:p>
          <w:p w:rsidR="00F60826" w:rsidRPr="008A5D5F" w:rsidRDefault="00F60826" w:rsidP="00F60826">
            <w:pPr>
              <w:spacing w:line="200" w:lineRule="exact"/>
              <w:rPr>
                <w:sz w:val="24"/>
                <w:szCs w:val="20"/>
              </w:rPr>
            </w:pPr>
          </w:p>
          <w:p w:rsidR="00F60826" w:rsidRPr="008A5D5F" w:rsidRDefault="00F60826" w:rsidP="00F60826">
            <w:pPr>
              <w:spacing w:line="2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8"/>
          </w:p>
          <w:p w:rsidR="00F60826" w:rsidRPr="008A5D5F" w:rsidRDefault="00F60826" w:rsidP="00F60826">
            <w:pPr>
              <w:spacing w:line="200" w:lineRule="exact"/>
              <w:rPr>
                <w:sz w:val="24"/>
                <w:szCs w:val="20"/>
              </w:rPr>
            </w:pPr>
          </w:p>
          <w:p w:rsidR="00F60826" w:rsidRPr="008A5D5F" w:rsidRDefault="00F60826" w:rsidP="00F60826">
            <w:pPr>
              <w:spacing w:line="200" w:lineRule="exact"/>
              <w:rPr>
                <w:sz w:val="24"/>
                <w:szCs w:val="20"/>
              </w:rPr>
            </w:pPr>
          </w:p>
          <w:p w:rsidR="00F60826" w:rsidRPr="008A5D5F" w:rsidRDefault="00F60826" w:rsidP="00F60826">
            <w:pPr>
              <w:spacing w:line="200" w:lineRule="exact"/>
              <w:rPr>
                <w:sz w:val="24"/>
                <w:szCs w:val="20"/>
              </w:rPr>
            </w:pPr>
          </w:p>
          <w:p w:rsidR="00F60826" w:rsidRDefault="00F60826" w:rsidP="00F60826">
            <w:pPr>
              <w:spacing w:line="200" w:lineRule="exact"/>
              <w:rPr>
                <w:sz w:val="24"/>
                <w:szCs w:val="20"/>
              </w:rPr>
            </w:pPr>
          </w:p>
          <w:p w:rsidR="00F60826" w:rsidRPr="008A5D5F" w:rsidRDefault="00F60826" w:rsidP="00F60826">
            <w:pPr>
              <w:spacing w:line="248" w:lineRule="exact"/>
              <w:rPr>
                <w:sz w:val="24"/>
                <w:szCs w:val="20"/>
              </w:rPr>
            </w:pPr>
          </w:p>
          <w:p w:rsidR="00F60826" w:rsidRDefault="00F60826" w:rsidP="00F60826">
            <w:pPr>
              <w:spacing w:line="276" w:lineRule="auto"/>
              <w:rPr>
                <w:rFonts w:ascii="Arial" w:eastAsia="Arial" w:hAnsi="Arial" w:cs="Arial"/>
                <w:sz w:val="20"/>
                <w:szCs w:val="21"/>
              </w:rPr>
            </w:pPr>
          </w:p>
          <w:p w:rsidR="00F60826" w:rsidRPr="008A5D5F" w:rsidRDefault="00F60826" w:rsidP="00F60826">
            <w:pPr>
              <w:spacing w:line="276" w:lineRule="auto"/>
              <w:rPr>
                <w:sz w:val="18"/>
                <w:szCs w:val="20"/>
              </w:rPr>
            </w:pPr>
            <w:r w:rsidRPr="008A5D5F">
              <w:rPr>
                <w:rFonts w:ascii="Arial" w:eastAsia="Arial" w:hAnsi="Arial" w:cs="Arial"/>
                <w:sz w:val="20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iCs/>
                <w:sz w:val="20"/>
                <w:szCs w:val="21"/>
              </w:rPr>
              <w:t>If known, give the trading name to be used at the premises and the address of the premises as given in Part 3 of the application. If the premises have no address, then describe the premises and the location in the same way as they are described in Part 3 of the application</w:t>
            </w:r>
            <w:r w:rsidRPr="008A5D5F">
              <w:rPr>
                <w:rFonts w:ascii="Arial" w:eastAsia="Arial" w:hAnsi="Arial" w:cs="Arial"/>
                <w:sz w:val="20"/>
                <w:szCs w:val="21"/>
              </w:rPr>
              <w:t>.]</w:t>
            </w:r>
          </w:p>
          <w:p w:rsidR="00F60826" w:rsidRDefault="00F608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60826" w:rsidRPr="008A5D5F" w:rsidRDefault="00F60826" w:rsidP="00F60826">
            <w:pPr>
              <w:rPr>
                <w:sz w:val="24"/>
                <w:szCs w:val="20"/>
              </w:rPr>
            </w:pPr>
            <w:r w:rsidRPr="008A5D5F">
              <w:rPr>
                <w:rFonts w:ascii="Arial" w:eastAsia="Arial" w:hAnsi="Arial" w:cs="Arial"/>
                <w:sz w:val="24"/>
                <w:szCs w:val="20"/>
              </w:rPr>
              <w:t>The application has been made to the following licensing authority:</w:t>
            </w:r>
          </w:p>
          <w:p w:rsidR="00F60826" w:rsidRPr="008A5D5F" w:rsidRDefault="00F60826" w:rsidP="00F60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826" w:rsidRDefault="00F60826" w:rsidP="00F6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The Licensing Division</w:t>
            </w:r>
          </w:p>
          <w:p w:rsidR="00F60826" w:rsidRDefault="00F60826" w:rsidP="00F6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and Public Protection</w:t>
            </w:r>
          </w:p>
          <w:p w:rsidR="00F60826" w:rsidRDefault="00F60826" w:rsidP="00F6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Directorate of Place</w:t>
            </w:r>
          </w:p>
          <w:p w:rsidR="00F60826" w:rsidRDefault="00F60826" w:rsidP="00F6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City and County of Swansea</w:t>
            </w:r>
          </w:p>
          <w:p w:rsidR="00F60826" w:rsidRDefault="00F60826" w:rsidP="00F6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Civic Centre</w:t>
            </w:r>
          </w:p>
          <w:p w:rsidR="00F60826" w:rsidRDefault="00F60826" w:rsidP="00F6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Oystermouth Road</w:t>
            </w:r>
          </w:p>
          <w:p w:rsidR="00F60826" w:rsidRDefault="00F60826" w:rsidP="00F6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Swansea</w:t>
            </w:r>
          </w:p>
          <w:p w:rsidR="00F60826" w:rsidRPr="003D76EF" w:rsidRDefault="00F60826" w:rsidP="00F6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SA1 3SN</w:t>
            </w:r>
          </w:p>
          <w:p w:rsidR="00F60826" w:rsidRDefault="00F60826" w:rsidP="00F60826">
            <w:pPr>
              <w:spacing w:line="241" w:lineRule="exact"/>
              <w:jc w:val="center"/>
              <w:rPr>
                <w:sz w:val="24"/>
                <w:szCs w:val="20"/>
              </w:rPr>
            </w:pPr>
          </w:p>
          <w:p w:rsidR="00F60826" w:rsidRPr="003D76EF" w:rsidRDefault="00F60826" w:rsidP="00F60826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D76EF">
              <w:rPr>
                <w:rFonts w:ascii="Arial" w:hAnsi="Arial" w:cs="Arial"/>
                <w:sz w:val="24"/>
                <w:szCs w:val="20"/>
              </w:rPr>
              <w:t>www.swansea.gov.uk</w:t>
            </w:r>
          </w:p>
          <w:p w:rsidR="00F60826" w:rsidRPr="008A5D5F" w:rsidRDefault="00F60826" w:rsidP="00F60826">
            <w:pPr>
              <w:spacing w:line="242" w:lineRule="exact"/>
              <w:rPr>
                <w:sz w:val="24"/>
                <w:szCs w:val="20"/>
              </w:rPr>
            </w:pPr>
          </w:p>
          <w:p w:rsidR="00F60826" w:rsidRPr="00176E0A" w:rsidRDefault="00F60826" w:rsidP="00F60826">
            <w:pPr>
              <w:spacing w:line="277" w:lineRule="auto"/>
              <w:rPr>
                <w:rFonts w:ascii="Arial" w:eastAsia="Arial" w:hAnsi="Arial" w:cs="Arial"/>
                <w:sz w:val="24"/>
                <w:szCs w:val="21"/>
              </w:rPr>
            </w:pPr>
          </w:p>
          <w:p w:rsidR="00F60826" w:rsidRPr="00176E0A" w:rsidRDefault="00F60826" w:rsidP="00F60826">
            <w:pPr>
              <w:spacing w:line="277" w:lineRule="auto"/>
              <w:rPr>
                <w:rFonts w:ascii="Arial" w:hAnsi="Arial" w:cs="Arial"/>
                <w:sz w:val="24"/>
                <w:szCs w:val="20"/>
              </w:rPr>
            </w:pPr>
            <w:r w:rsidRPr="00176E0A">
              <w:rPr>
                <w:rFonts w:ascii="Arial" w:eastAsia="Arial" w:hAnsi="Arial" w:cs="Arial"/>
                <w:sz w:val="24"/>
                <w:szCs w:val="21"/>
              </w:rPr>
              <w:lastRenderedPageBreak/>
              <w:t>Information about the application is available from the licensing authority, including the arrangements for viewing the details of the application.</w:t>
            </w:r>
          </w:p>
          <w:p w:rsidR="00F60826" w:rsidRPr="00176E0A" w:rsidRDefault="00F60826" w:rsidP="00F60826">
            <w:pPr>
              <w:spacing w:line="167" w:lineRule="exact"/>
              <w:rPr>
                <w:rFonts w:ascii="Arial" w:hAnsi="Arial" w:cs="Arial"/>
                <w:sz w:val="24"/>
                <w:szCs w:val="20"/>
              </w:rPr>
            </w:pPr>
          </w:p>
          <w:p w:rsidR="00F60826" w:rsidRDefault="00F60826" w:rsidP="00F6082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176E0A">
              <w:rPr>
                <w:rFonts w:ascii="Arial" w:eastAsia="Arial" w:hAnsi="Arial" w:cs="Arial"/>
                <w:sz w:val="24"/>
                <w:szCs w:val="21"/>
              </w:rPr>
              <w:t>The following person connected with the applicant is able to give further information about the application:</w:t>
            </w:r>
          </w:p>
          <w:p w:rsidR="00F60826" w:rsidRDefault="00F60826" w:rsidP="00F6082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  <w:p w:rsidR="00F60826" w:rsidRDefault="00F60826" w:rsidP="00F6082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9"/>
          </w:p>
          <w:p w:rsidR="00F60826" w:rsidRDefault="00F60826" w:rsidP="00F6082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  <w:p w:rsidR="00F60826" w:rsidRDefault="00F60826" w:rsidP="00F6082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  <w:p w:rsidR="00F60826" w:rsidRPr="00176E0A" w:rsidRDefault="00F60826" w:rsidP="00F6082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  <w:p w:rsidR="00F60826" w:rsidRPr="00176E0A" w:rsidRDefault="00F60826" w:rsidP="00F60826">
            <w:pPr>
              <w:spacing w:line="252" w:lineRule="exact"/>
              <w:rPr>
                <w:rFonts w:ascii="Arial" w:hAnsi="Arial" w:cs="Arial"/>
                <w:sz w:val="24"/>
                <w:szCs w:val="20"/>
              </w:rPr>
            </w:pPr>
          </w:p>
          <w:p w:rsidR="00F60826" w:rsidRPr="00176E0A" w:rsidRDefault="00F60826" w:rsidP="00F60826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76E0A">
              <w:rPr>
                <w:rFonts w:ascii="Arial" w:eastAsia="Arial" w:hAnsi="Arial" w:cs="Arial"/>
                <w:iCs/>
                <w:sz w:val="20"/>
                <w:szCs w:val="21"/>
              </w:rPr>
              <w:t>[</w:t>
            </w:r>
            <w:r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This entry is optional and is to be included if the applicant wishes to provide the name,</w:t>
            </w:r>
            <w:r w:rsidRPr="00176E0A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telephone number and (if available) e-mail address of a person connected with the applicant who is able to answer questions and provide further information about the application.</w:t>
            </w:r>
            <w:r w:rsidRPr="00176E0A">
              <w:rPr>
                <w:rFonts w:ascii="Arial" w:eastAsia="Arial" w:hAnsi="Arial" w:cs="Arial"/>
                <w:sz w:val="20"/>
                <w:szCs w:val="21"/>
              </w:rPr>
              <w:t>]</w:t>
            </w:r>
          </w:p>
          <w:p w:rsidR="00F60826" w:rsidRDefault="00F608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60826" w:rsidRDefault="00F60826" w:rsidP="00F60826">
            <w:pPr>
              <w:spacing w:line="289" w:lineRule="auto"/>
              <w:rPr>
                <w:rFonts w:ascii="Arial" w:eastAsia="Arial" w:hAnsi="Arial" w:cs="Arial"/>
                <w:b/>
                <w:bCs/>
                <w:sz w:val="24"/>
                <w:szCs w:val="21"/>
              </w:rPr>
            </w:pPr>
            <w:r w:rsidRPr="00176E0A">
              <w:rPr>
                <w:rFonts w:ascii="Arial" w:eastAsia="Arial" w:hAnsi="Arial" w:cs="Arial"/>
                <w:b/>
                <w:bCs/>
                <w:sz w:val="24"/>
                <w:szCs w:val="21"/>
              </w:rPr>
              <w:t>Any representations under section 161 of the Gambling Act 2005 must be made no later than the following date:</w:t>
            </w:r>
          </w:p>
          <w:p w:rsidR="00F60826" w:rsidRPr="00176E0A" w:rsidRDefault="00F60826" w:rsidP="00F60826">
            <w:pPr>
              <w:spacing w:line="289" w:lineRule="auto"/>
              <w:rPr>
                <w:rFonts w:ascii="Arial" w:hAnsi="Arial" w:cs="Arial"/>
                <w:sz w:val="24"/>
                <w:szCs w:val="20"/>
              </w:rPr>
            </w:pPr>
          </w:p>
          <w:p w:rsidR="00F60826" w:rsidRDefault="00F60826" w:rsidP="00F60826">
            <w:pPr>
              <w:spacing w:line="25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F60826" w:rsidRDefault="00F60826" w:rsidP="00F60826">
            <w:pPr>
              <w:spacing w:line="251" w:lineRule="auto"/>
              <w:rPr>
                <w:rFonts w:ascii="Arial" w:hAnsi="Arial" w:cs="Arial"/>
                <w:sz w:val="24"/>
                <w:szCs w:val="24"/>
              </w:rPr>
            </w:pPr>
          </w:p>
          <w:p w:rsidR="00F60826" w:rsidRPr="00176E0A" w:rsidRDefault="00F60826" w:rsidP="00F60826">
            <w:pPr>
              <w:spacing w:line="251" w:lineRule="auto"/>
              <w:rPr>
                <w:rFonts w:ascii="Arial" w:hAnsi="Arial" w:cs="Arial"/>
                <w:sz w:val="20"/>
                <w:szCs w:val="20"/>
              </w:rPr>
            </w:pPr>
            <w:r w:rsidRPr="00176E0A">
              <w:rPr>
                <w:rFonts w:ascii="Arial" w:eastAsia="Arial" w:hAnsi="Arial" w:cs="Arial"/>
                <w:sz w:val="20"/>
                <w:szCs w:val="21"/>
              </w:rPr>
              <w:t>[</w:t>
            </w:r>
            <w:r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Please insert last day on which representations may be made in relation to the</w:t>
            </w:r>
            <w:r w:rsidRPr="00176E0A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application. The period for making representations is 28 days (inclusive) starting with the day on which the application for the premises licence was made to the licensing authority.</w:t>
            </w:r>
            <w:r w:rsidRPr="00176E0A">
              <w:rPr>
                <w:rFonts w:ascii="Arial" w:eastAsia="Arial" w:hAnsi="Arial" w:cs="Arial"/>
                <w:sz w:val="20"/>
                <w:szCs w:val="21"/>
              </w:rPr>
              <w:t>]</w:t>
            </w:r>
          </w:p>
          <w:p w:rsidR="00F60826" w:rsidRDefault="00F608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60826" w:rsidRDefault="00F60826" w:rsidP="00F6082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sectPr w:rsidR="00F60826">
      <w:pgSz w:w="11900" w:h="16840"/>
      <w:pgMar w:top="1130" w:right="1304" w:bottom="1440" w:left="11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lp8sTIFTn9+Z6CLKsuvXW7YKPoVqLO+jS0vrIw3/T2Gti6KzctPY6R0IjQL7uCsqRgttZnWiXe3HhSQaWBQyfg==" w:salt="Yfogpwkq5gP4YHV/cGxjX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DA"/>
    <w:rsid w:val="003017DA"/>
    <w:rsid w:val="008F262B"/>
    <w:rsid w:val="00AA5F96"/>
    <w:rsid w:val="00F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3FA1D-C615-494F-AB90-5A3274B6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Rutt, Stephanie</cp:lastModifiedBy>
  <cp:revision>2</cp:revision>
  <dcterms:created xsi:type="dcterms:W3CDTF">2017-10-26T13:00:00Z</dcterms:created>
  <dcterms:modified xsi:type="dcterms:W3CDTF">2017-10-26T13:00:00Z</dcterms:modified>
</cp:coreProperties>
</file>